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762" w:rsidRDefault="00DC7FAC">
      <w:pPr>
        <w:widowControl w:val="0"/>
        <w:spacing w:after="0" w:line="240" w:lineRule="auto"/>
      </w:pPr>
      <w:r>
        <w:rPr>
          <w:rFonts w:ascii="Cambria" w:hAnsi="Cambria"/>
          <w:lang w:eastAsia="pl-PL"/>
        </w:rPr>
        <w:t xml:space="preserve">Numer sprawy: </w:t>
      </w:r>
      <w:r w:rsidR="0042236F" w:rsidRPr="0042236F">
        <w:rPr>
          <w:rFonts w:ascii="Cambria" w:hAnsi="Cambria"/>
          <w:lang w:eastAsia="pl-PL"/>
        </w:rPr>
        <w:t>BZP.U.1.2020</w:t>
      </w:r>
    </w:p>
    <w:p w:rsidR="00A26762" w:rsidRDefault="00A26762">
      <w:pPr>
        <w:widowControl w:val="0"/>
        <w:spacing w:after="0" w:line="240" w:lineRule="auto"/>
        <w:jc w:val="right"/>
        <w:rPr>
          <w:rFonts w:ascii="Cambria" w:hAnsi="Cambria" w:cs="Arial"/>
          <w:color w:val="000000"/>
          <w:sz w:val="32"/>
          <w:lang w:val="de-DE"/>
        </w:rPr>
      </w:pPr>
    </w:p>
    <w:p w:rsidR="00A26762" w:rsidRDefault="00A26762">
      <w:pPr>
        <w:widowControl w:val="0"/>
        <w:spacing w:after="0" w:line="240" w:lineRule="auto"/>
        <w:jc w:val="center"/>
        <w:rPr>
          <w:rFonts w:ascii="Cambria" w:hAnsi="Cambria" w:cs="Arial"/>
          <w:b/>
          <w:color w:val="000000"/>
          <w:sz w:val="36"/>
          <w:szCs w:val="36"/>
        </w:rPr>
      </w:pPr>
    </w:p>
    <w:p w:rsidR="00A26762" w:rsidRDefault="00A26762">
      <w:pPr>
        <w:widowControl w:val="0"/>
        <w:spacing w:after="0" w:line="240" w:lineRule="auto"/>
        <w:jc w:val="center"/>
        <w:rPr>
          <w:rFonts w:ascii="Cambria" w:hAnsi="Cambria" w:cs="Arial"/>
          <w:b/>
          <w:color w:val="000000"/>
          <w:sz w:val="36"/>
          <w:szCs w:val="36"/>
        </w:rPr>
      </w:pPr>
    </w:p>
    <w:p w:rsidR="00A26762" w:rsidRDefault="00A26762">
      <w:pPr>
        <w:widowControl w:val="0"/>
        <w:spacing w:after="0" w:line="240" w:lineRule="auto"/>
        <w:jc w:val="center"/>
        <w:rPr>
          <w:rFonts w:ascii="Cambria" w:hAnsi="Cambria" w:cs="Arial"/>
          <w:b/>
          <w:color w:val="000000"/>
          <w:sz w:val="36"/>
          <w:szCs w:val="36"/>
        </w:rPr>
      </w:pPr>
    </w:p>
    <w:p w:rsidR="00A26762" w:rsidRDefault="00DC7FAC">
      <w:pPr>
        <w:widowControl w:val="0"/>
        <w:spacing w:after="0" w:line="240" w:lineRule="auto"/>
        <w:jc w:val="center"/>
        <w:rPr>
          <w:rFonts w:ascii="Cambria" w:hAnsi="Cambria" w:cs="Arial"/>
          <w:b/>
          <w:color w:val="000000"/>
          <w:sz w:val="36"/>
          <w:szCs w:val="36"/>
        </w:rPr>
      </w:pPr>
      <w:r>
        <w:rPr>
          <w:rFonts w:ascii="Cambria" w:hAnsi="Cambria" w:cs="Arial"/>
          <w:b/>
          <w:color w:val="000000"/>
          <w:sz w:val="36"/>
          <w:szCs w:val="36"/>
        </w:rPr>
        <w:t>SPECYFIKACJA ISTOTNYCH WARUNKÓW ZAMÓWIENIA</w:t>
      </w:r>
    </w:p>
    <w:p w:rsidR="00A26762" w:rsidRDefault="00DC7FAC">
      <w:pPr>
        <w:widowControl w:val="0"/>
        <w:spacing w:before="360" w:after="360" w:line="240" w:lineRule="auto"/>
        <w:jc w:val="center"/>
        <w:rPr>
          <w:rFonts w:ascii="Cambria" w:hAnsi="Cambria" w:cs="Arial"/>
          <w:color w:val="000000"/>
        </w:rPr>
      </w:pPr>
      <w:r>
        <w:rPr>
          <w:rFonts w:ascii="Cambria" w:hAnsi="Cambria" w:cs="Arial"/>
          <w:color w:val="000000"/>
        </w:rPr>
        <w:t>na zadanie pn.</w:t>
      </w:r>
    </w:p>
    <w:p w:rsidR="00A26762" w:rsidRDefault="00DC7FAC">
      <w:pPr>
        <w:widowControl w:val="0"/>
        <w:spacing w:after="0" w:line="240" w:lineRule="auto"/>
        <w:ind w:firstLine="374"/>
        <w:jc w:val="center"/>
        <w:rPr>
          <w:rFonts w:ascii="Cambria" w:hAnsi="Cambria" w:cs="Arial"/>
          <w:b/>
          <w:bCs/>
          <w:iCs/>
          <w:color w:val="000000"/>
          <w:sz w:val="48"/>
          <w:szCs w:val="50"/>
        </w:rPr>
      </w:pPr>
      <w:r>
        <w:rPr>
          <w:rFonts w:ascii="Cambria" w:hAnsi="Cambria" w:cs="Arial"/>
          <w:b/>
          <w:bCs/>
          <w:iCs/>
          <w:color w:val="000000"/>
          <w:sz w:val="36"/>
          <w:szCs w:val="40"/>
        </w:rPr>
        <w:t xml:space="preserve">UBEZPIECZENIE MAJĄTKU I INNYCH INTERESÓW </w:t>
      </w:r>
      <w:r w:rsidR="00A01B6F">
        <w:rPr>
          <w:rFonts w:ascii="Cambria" w:hAnsi="Cambria" w:cs="Arial"/>
          <w:b/>
          <w:bCs/>
          <w:iCs/>
          <w:color w:val="000000"/>
          <w:sz w:val="36"/>
          <w:szCs w:val="40"/>
        </w:rPr>
        <w:br/>
      </w:r>
      <w:r>
        <w:rPr>
          <w:rFonts w:ascii="Cambria" w:hAnsi="Cambria" w:cs="Arial"/>
          <w:b/>
          <w:bCs/>
          <w:iCs/>
          <w:color w:val="000000"/>
          <w:sz w:val="36"/>
          <w:szCs w:val="40"/>
        </w:rPr>
        <w:t xml:space="preserve">GMINY </w:t>
      </w:r>
      <w:r w:rsidR="00345057">
        <w:rPr>
          <w:rFonts w:ascii="Cambria" w:hAnsi="Cambria" w:cs="Arial"/>
          <w:b/>
          <w:bCs/>
          <w:iCs/>
          <w:color w:val="000000"/>
          <w:sz w:val="36"/>
          <w:szCs w:val="40"/>
        </w:rPr>
        <w:t>OKSA</w:t>
      </w:r>
    </w:p>
    <w:p w:rsidR="00A26762" w:rsidRDefault="00DC7FAC">
      <w:pPr>
        <w:widowControl w:val="0"/>
        <w:spacing w:before="240" w:after="240" w:line="240" w:lineRule="auto"/>
        <w:jc w:val="center"/>
        <w:rPr>
          <w:rFonts w:ascii="Cambria" w:hAnsi="Cambria" w:cs="Arial"/>
        </w:rPr>
      </w:pPr>
      <w:r>
        <w:rPr>
          <w:rFonts w:ascii="Cambria" w:hAnsi="Cambria" w:cs="Arial"/>
        </w:rPr>
        <w:t>z  podziałem na następujące części:</w:t>
      </w:r>
    </w:p>
    <w:p w:rsidR="00A26762" w:rsidRDefault="00DC7FAC">
      <w:pPr>
        <w:widowControl w:val="0"/>
        <w:spacing w:before="120" w:after="0" w:line="240" w:lineRule="auto"/>
        <w:jc w:val="both"/>
        <w:rPr>
          <w:rFonts w:ascii="Cambria" w:hAnsi="Cambria" w:cs="Arial"/>
          <w:b/>
          <w:bCs/>
        </w:rPr>
      </w:pPr>
      <w:r>
        <w:rPr>
          <w:rFonts w:ascii="Cambria" w:hAnsi="Cambria" w:cs="Arial"/>
          <w:b/>
          <w:bCs/>
        </w:rPr>
        <w:t xml:space="preserve">CZĘŚĆ I – </w:t>
      </w:r>
      <w:r w:rsidRPr="00DC7FAC">
        <w:rPr>
          <w:rFonts w:ascii="Cambria" w:hAnsi="Cambria" w:cs="Arial"/>
          <w:b/>
          <w:bCs/>
        </w:rPr>
        <w:t>UBEZPIECZENIE MAJĄTKU I ODPOWIEDZIALNOŚCI CYWILNE</w:t>
      </w:r>
      <w:bookmarkStart w:id="0" w:name="_GoBack"/>
      <w:bookmarkEnd w:id="0"/>
      <w:r w:rsidRPr="00DC7FAC">
        <w:rPr>
          <w:rFonts w:ascii="Cambria" w:hAnsi="Cambria" w:cs="Arial"/>
          <w:b/>
          <w:bCs/>
        </w:rPr>
        <w:t xml:space="preserve">J GMINY </w:t>
      </w:r>
      <w:r w:rsidR="00345057">
        <w:rPr>
          <w:rFonts w:ascii="Cambria" w:hAnsi="Cambria" w:cs="Arial"/>
          <w:b/>
          <w:bCs/>
        </w:rPr>
        <w:t>OKSA</w:t>
      </w:r>
    </w:p>
    <w:p w:rsidR="00A26762" w:rsidRDefault="00DC7FAC">
      <w:pPr>
        <w:widowControl w:val="0"/>
        <w:spacing w:before="120" w:after="0" w:line="240" w:lineRule="auto"/>
        <w:jc w:val="both"/>
        <w:rPr>
          <w:rFonts w:ascii="Cambria" w:hAnsi="Cambria" w:cs="Arial"/>
          <w:b/>
          <w:bCs/>
        </w:rPr>
      </w:pPr>
      <w:r>
        <w:rPr>
          <w:rFonts w:ascii="Cambria" w:hAnsi="Cambria" w:cs="Arial"/>
          <w:b/>
          <w:bCs/>
        </w:rPr>
        <w:t xml:space="preserve">CZĘŚĆ II – UBEZPIECZENIE POJAZDÓW MECHANICZNYCH </w:t>
      </w:r>
      <w:r w:rsidR="00EB34A6" w:rsidRPr="00EB34A6">
        <w:rPr>
          <w:rFonts w:ascii="Cambria" w:hAnsi="Cambria" w:cs="Arial"/>
          <w:b/>
          <w:bCs/>
        </w:rPr>
        <w:t xml:space="preserve">GMINY </w:t>
      </w:r>
      <w:r w:rsidR="00345057">
        <w:rPr>
          <w:rFonts w:ascii="Cambria" w:hAnsi="Cambria" w:cs="Arial"/>
          <w:b/>
          <w:bCs/>
        </w:rPr>
        <w:t>OKSA</w:t>
      </w:r>
    </w:p>
    <w:p w:rsidR="00A26762" w:rsidRDefault="00DC7FAC">
      <w:pPr>
        <w:widowControl w:val="0"/>
        <w:spacing w:before="120" w:after="0" w:line="240" w:lineRule="auto"/>
        <w:jc w:val="both"/>
        <w:rPr>
          <w:rFonts w:ascii="Cambria" w:hAnsi="Cambria" w:cs="Arial"/>
          <w:color w:val="000000"/>
        </w:rPr>
      </w:pPr>
      <w:r>
        <w:rPr>
          <w:rFonts w:ascii="Cambria" w:hAnsi="Cambria" w:cs="Arial"/>
          <w:b/>
          <w:bCs/>
        </w:rPr>
        <w:t xml:space="preserve">CZĘŚĆ III – </w:t>
      </w:r>
      <w:r w:rsidRPr="00DC7FAC">
        <w:rPr>
          <w:rFonts w:ascii="Cambria" w:hAnsi="Cambria" w:cs="Arial"/>
          <w:b/>
          <w:bCs/>
        </w:rPr>
        <w:t>UBEZPIECZENIE NASTĘPSTW NIESZCZĘŚLIWYCH WYPADKÓW CZŁONKÓW OCHOTNICZYCH STRAŻY POŻARNYCH</w:t>
      </w:r>
      <w:r w:rsidR="009B2293">
        <w:rPr>
          <w:rFonts w:ascii="Cambria" w:hAnsi="Cambria" w:cs="Arial"/>
          <w:b/>
          <w:bCs/>
        </w:rPr>
        <w:t xml:space="preserve"> ORAZ SOŁTYSÓW</w:t>
      </w:r>
      <w:r w:rsidRPr="00DC7FAC">
        <w:rPr>
          <w:rFonts w:ascii="Cambria" w:hAnsi="Cambria" w:cs="Arial"/>
          <w:b/>
          <w:bCs/>
        </w:rPr>
        <w:t xml:space="preserve"> GMINY </w:t>
      </w:r>
      <w:r w:rsidR="00345057">
        <w:rPr>
          <w:rFonts w:ascii="Cambria" w:hAnsi="Cambria" w:cs="Arial"/>
          <w:b/>
          <w:bCs/>
        </w:rPr>
        <w:t>OKSA</w:t>
      </w:r>
    </w:p>
    <w:p w:rsidR="00A26762" w:rsidRDefault="00A26762">
      <w:pPr>
        <w:widowControl w:val="0"/>
        <w:spacing w:after="0" w:line="240" w:lineRule="auto"/>
        <w:rPr>
          <w:rFonts w:ascii="Cambria" w:hAnsi="Cambria"/>
          <w:color w:val="000000"/>
        </w:rPr>
      </w:pPr>
    </w:p>
    <w:p w:rsidR="00A26762" w:rsidRDefault="00A26762">
      <w:pPr>
        <w:widowControl w:val="0"/>
        <w:spacing w:after="0" w:line="240" w:lineRule="auto"/>
        <w:jc w:val="center"/>
        <w:rPr>
          <w:rFonts w:ascii="Cambria" w:hAnsi="Cambria" w:cs="Arial"/>
          <w:b/>
          <w:iCs/>
          <w:color w:val="000000"/>
        </w:rPr>
      </w:pPr>
    </w:p>
    <w:p w:rsidR="00A26762" w:rsidRDefault="00DC7FAC">
      <w:pPr>
        <w:widowControl w:val="0"/>
        <w:spacing w:after="0" w:line="240" w:lineRule="auto"/>
        <w:jc w:val="center"/>
        <w:rPr>
          <w:rFonts w:ascii="Cambria" w:hAnsi="Cambria" w:cs="Arial"/>
          <w:b/>
          <w:color w:val="000000"/>
        </w:rPr>
      </w:pPr>
      <w:r>
        <w:rPr>
          <w:rFonts w:ascii="Cambria" w:hAnsi="Cambria" w:cs="Arial"/>
          <w:b/>
          <w:iCs/>
          <w:color w:val="000000"/>
        </w:rPr>
        <w:t xml:space="preserve">Przetarg  nieograniczony </w:t>
      </w:r>
      <w:r>
        <w:rPr>
          <w:rFonts w:ascii="Cambria" w:hAnsi="Cambria" w:cs="Arial"/>
          <w:b/>
          <w:color w:val="000000"/>
        </w:rPr>
        <w:t xml:space="preserve">o wartości nieprzekraczającej w złotych </w:t>
      </w:r>
    </w:p>
    <w:p w:rsidR="00A26762" w:rsidRDefault="00DC7FAC">
      <w:pPr>
        <w:widowControl w:val="0"/>
        <w:spacing w:after="0" w:line="240" w:lineRule="auto"/>
        <w:jc w:val="center"/>
        <w:rPr>
          <w:rFonts w:ascii="Cambria" w:hAnsi="Cambria" w:cs="Arial"/>
          <w:b/>
          <w:iCs/>
          <w:color w:val="000000"/>
        </w:rPr>
      </w:pPr>
      <w:r>
        <w:rPr>
          <w:rFonts w:ascii="Cambria" w:hAnsi="Cambria" w:cs="Arial"/>
          <w:b/>
          <w:color w:val="000000"/>
        </w:rPr>
        <w:t xml:space="preserve">równowartości kwoty określonej w przepisach wydanych na podstawie </w:t>
      </w:r>
      <w:r>
        <w:rPr>
          <w:rFonts w:ascii="Cambria" w:hAnsi="Cambria" w:cs="Arial"/>
          <w:b/>
          <w:color w:val="000000"/>
        </w:rPr>
        <w:br/>
        <w:t xml:space="preserve">art. 11 ust. 8 </w:t>
      </w:r>
      <w:r>
        <w:rPr>
          <w:rFonts w:ascii="Cambria" w:hAnsi="Cambria" w:cs="Arial"/>
          <w:b/>
          <w:iCs/>
          <w:color w:val="000000"/>
        </w:rPr>
        <w:t xml:space="preserve">ustawy z dnia 29 stycznia 2004 r. Prawo zamówień publicznych </w:t>
      </w:r>
    </w:p>
    <w:p w:rsidR="00A26762" w:rsidRDefault="00DC7FAC">
      <w:pPr>
        <w:widowControl w:val="0"/>
        <w:spacing w:after="0" w:line="240" w:lineRule="auto"/>
        <w:jc w:val="center"/>
      </w:pPr>
      <w:r>
        <w:rPr>
          <w:rFonts w:ascii="Cambria" w:hAnsi="Cambria" w:cs="Arial"/>
          <w:b/>
          <w:iCs/>
          <w:color w:val="000000"/>
        </w:rPr>
        <w:t>(</w:t>
      </w:r>
      <w:r w:rsidR="000830A6">
        <w:rPr>
          <w:rFonts w:ascii="Cambria" w:hAnsi="Cambria" w:cs="Arial"/>
          <w:b/>
          <w:iCs/>
          <w:color w:val="000000"/>
        </w:rPr>
        <w:t xml:space="preserve">t.j. </w:t>
      </w:r>
      <w:r w:rsidR="000830A6" w:rsidRPr="00EA4905">
        <w:rPr>
          <w:rFonts w:ascii="Cambria" w:hAnsi="Cambria" w:cs="Arial"/>
          <w:b/>
          <w:iCs/>
          <w:color w:val="000000"/>
        </w:rPr>
        <w:t>Dz.U. z 2019 r., poz. 1843 ze zm.</w:t>
      </w:r>
      <w:r>
        <w:rPr>
          <w:rFonts w:ascii="Cambria" w:hAnsi="Cambria" w:cs="Arial"/>
          <w:b/>
          <w:iCs/>
          <w:color w:val="000000"/>
        </w:rPr>
        <w:t>)</w:t>
      </w:r>
      <w:r>
        <w:rPr>
          <w:rFonts w:ascii="Cambria" w:hAnsi="Cambria" w:cs="Arial"/>
          <w:b/>
          <w:iCs/>
          <w:color w:val="000000"/>
        </w:rPr>
        <w:br/>
      </w:r>
    </w:p>
    <w:p w:rsidR="00A26762" w:rsidRDefault="00A26762">
      <w:pPr>
        <w:widowControl w:val="0"/>
        <w:spacing w:after="0" w:line="240" w:lineRule="auto"/>
        <w:jc w:val="center"/>
        <w:rPr>
          <w:rFonts w:ascii="Cambria" w:hAnsi="Cambria" w:cs="Arial"/>
          <w:b/>
          <w:bCs/>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DC7FAC">
      <w:pPr>
        <w:widowControl w:val="0"/>
        <w:spacing w:after="0" w:line="240" w:lineRule="auto"/>
      </w:pPr>
      <w:r>
        <w:rPr>
          <w:rFonts w:ascii="Cambria" w:hAnsi="Cambria" w:cs="Arial"/>
          <w:color w:val="000000"/>
        </w:rPr>
        <w:t xml:space="preserve">Zatwierdził: </w:t>
      </w:r>
      <w:r w:rsidR="00C043A6">
        <w:rPr>
          <w:rFonts w:ascii="Cambria" w:hAnsi="Cambria" w:cs="Arial"/>
          <w:color w:val="000000"/>
        </w:rPr>
        <w:t xml:space="preserve"> Tadeusz Soboń - Wójt Gminy Oksa</w:t>
      </w: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p w:rsidR="00A26762" w:rsidRDefault="00A26762">
      <w:pPr>
        <w:widowControl w:val="0"/>
        <w:spacing w:after="0" w:line="240" w:lineRule="auto"/>
        <w:rPr>
          <w:rFonts w:ascii="Cambria" w:hAnsi="Cambria" w:cs="Arial"/>
          <w:color w:val="000000"/>
        </w:rPr>
      </w:pPr>
    </w:p>
    <w:tbl>
      <w:tblPr>
        <w:tblW w:w="9923" w:type="dxa"/>
        <w:tblBorders>
          <w:top w:val="single" w:sz="4" w:space="0" w:color="000000"/>
          <w:bottom w:val="single" w:sz="4" w:space="0" w:color="000000"/>
          <w:insideH w:val="single" w:sz="4" w:space="0" w:color="000000"/>
        </w:tblBorders>
        <w:tblLook w:val="04A0"/>
      </w:tblPr>
      <w:tblGrid>
        <w:gridCol w:w="1276"/>
        <w:gridCol w:w="8647"/>
      </w:tblGrid>
      <w:tr w:rsidR="00A26762">
        <w:tc>
          <w:tcPr>
            <w:tcW w:w="1276" w:type="dxa"/>
            <w:tcBorders>
              <w:top w:val="single" w:sz="4" w:space="0" w:color="000000"/>
              <w:bottom w:val="single" w:sz="4" w:space="0" w:color="000000"/>
            </w:tcBorders>
            <w:shd w:val="clear" w:color="auto" w:fill="auto"/>
          </w:tcPr>
          <w:p w:rsidR="00A26762" w:rsidRDefault="00DC7FAC">
            <w:pPr>
              <w:widowControl w:val="0"/>
              <w:suppressAutoHyphens/>
              <w:spacing w:after="0" w:line="240" w:lineRule="auto"/>
              <w:jc w:val="center"/>
              <w:rPr>
                <w:rFonts w:ascii="Cambria" w:hAnsi="Cambria"/>
                <w:b/>
                <w:lang w:eastAsia="ar-SA"/>
              </w:rPr>
            </w:pPr>
            <w:r>
              <w:rPr>
                <w:rFonts w:ascii="Cambria" w:hAnsi="Cambria"/>
                <w:b/>
                <w:lang w:eastAsia="ar-SA"/>
              </w:rPr>
              <w:t>kod CPV:</w:t>
            </w:r>
          </w:p>
        </w:tc>
        <w:tc>
          <w:tcPr>
            <w:tcW w:w="8646" w:type="dxa"/>
            <w:tcBorders>
              <w:top w:val="single" w:sz="4" w:space="0" w:color="000000"/>
              <w:bottom w:val="single" w:sz="4" w:space="0" w:color="000000"/>
            </w:tcBorders>
            <w:shd w:val="clear" w:color="auto" w:fill="auto"/>
          </w:tcPr>
          <w:p w:rsidR="00A26762" w:rsidRDefault="00DC7FAC">
            <w:pPr>
              <w:widowControl w:val="0"/>
              <w:suppressAutoHyphens/>
              <w:spacing w:after="0" w:line="240" w:lineRule="auto"/>
              <w:rPr>
                <w:rFonts w:ascii="Cambria" w:hAnsi="Cambria"/>
                <w:b/>
                <w:lang w:eastAsia="ar-SA"/>
              </w:rPr>
            </w:pPr>
            <w:r>
              <w:rPr>
                <w:rFonts w:ascii="Cambria" w:hAnsi="Cambria"/>
                <w:b/>
                <w:lang w:eastAsia="ar-SA"/>
              </w:rPr>
              <w:t>66510000 - 8 usługi ubezpieczeniowe</w:t>
            </w:r>
          </w:p>
        </w:tc>
      </w:tr>
    </w:tbl>
    <w:p w:rsidR="00A26762" w:rsidRDefault="00A26762">
      <w:pPr>
        <w:widowControl w:val="0"/>
        <w:spacing w:after="0" w:line="240" w:lineRule="auto"/>
        <w:rPr>
          <w:rFonts w:ascii="Cambria" w:hAnsi="Cambria" w:cs="Arial"/>
          <w:color w:val="000000"/>
        </w:rPr>
      </w:pPr>
    </w:p>
    <w:p w:rsidR="00A26762" w:rsidRDefault="00345057">
      <w:pPr>
        <w:widowControl w:val="0"/>
        <w:spacing w:after="0" w:line="240" w:lineRule="auto"/>
        <w:jc w:val="center"/>
        <w:rPr>
          <w:rFonts w:ascii="Cambria" w:hAnsi="Cambria" w:cs="Arial"/>
          <w:color w:val="000000"/>
        </w:rPr>
        <w:sectPr w:rsidR="00A26762">
          <w:headerReference w:type="default" r:id="rId9"/>
          <w:footerReference w:type="default" r:id="rId10"/>
          <w:pgSz w:w="11906" w:h="16838"/>
          <w:pgMar w:top="993" w:right="1134" w:bottom="851" w:left="1134" w:header="454" w:footer="454" w:gutter="0"/>
          <w:cols w:space="708"/>
          <w:formProt w:val="0"/>
          <w:docGrid w:linePitch="360"/>
        </w:sectPr>
      </w:pPr>
      <w:r>
        <w:rPr>
          <w:rFonts w:ascii="Cambria" w:hAnsi="Cambria" w:cs="Arial"/>
          <w:color w:val="000000"/>
        </w:rPr>
        <w:t>Oksa</w:t>
      </w:r>
      <w:r w:rsidR="00DC7FAC">
        <w:rPr>
          <w:rFonts w:ascii="Cambria" w:hAnsi="Cambria" w:cs="Arial"/>
          <w:color w:val="000000"/>
        </w:rPr>
        <w:t xml:space="preserve">, dnia </w:t>
      </w:r>
      <w:r w:rsidR="00D00660">
        <w:rPr>
          <w:rFonts w:ascii="Cambria" w:hAnsi="Cambria" w:cs="Arial"/>
          <w:color w:val="000000"/>
        </w:rPr>
        <w:t>18</w:t>
      </w:r>
      <w:r w:rsidR="00DC7FAC">
        <w:rPr>
          <w:rFonts w:ascii="Cambria" w:hAnsi="Cambria" w:cs="Arial"/>
          <w:color w:val="000000"/>
        </w:rPr>
        <w:t xml:space="preserve"> </w:t>
      </w:r>
      <w:r>
        <w:rPr>
          <w:rFonts w:ascii="Cambria" w:hAnsi="Cambria" w:cs="Arial"/>
          <w:color w:val="000000"/>
        </w:rPr>
        <w:t>września</w:t>
      </w:r>
      <w:r w:rsidR="00EB34A6">
        <w:rPr>
          <w:rFonts w:ascii="Cambria" w:hAnsi="Cambria" w:cs="Arial"/>
          <w:color w:val="000000"/>
        </w:rPr>
        <w:t xml:space="preserve"> 2020</w:t>
      </w:r>
      <w:r w:rsidR="00DC7FAC">
        <w:rPr>
          <w:rFonts w:ascii="Cambria" w:hAnsi="Cambria" w:cs="Arial"/>
          <w:color w:val="000000"/>
        </w:rPr>
        <w:t xml:space="preserve"> r.</w:t>
      </w:r>
    </w:p>
    <w:p w:rsidR="00A26762" w:rsidRDefault="00DC7FAC">
      <w:pPr>
        <w:widowControl w:val="0"/>
        <w:numPr>
          <w:ilvl w:val="0"/>
          <w:numId w:val="10"/>
        </w:numPr>
        <w:tabs>
          <w:tab w:val="left" w:pos="851"/>
        </w:tabs>
        <w:suppressAutoHyphens/>
        <w:spacing w:after="0" w:line="240" w:lineRule="auto"/>
        <w:ind w:left="851" w:hanging="851"/>
        <w:jc w:val="both"/>
        <w:outlineLvl w:val="0"/>
        <w:rPr>
          <w:rFonts w:ascii="Cambria" w:hAnsi="Cambria"/>
          <w:b/>
        </w:rPr>
      </w:pPr>
      <w:bookmarkStart w:id="1" w:name="_Toc456007387"/>
      <w:bookmarkStart w:id="2" w:name="_Toc456007617"/>
      <w:bookmarkStart w:id="3" w:name="_Toc456086877"/>
      <w:bookmarkStart w:id="4" w:name="_Toc466986895"/>
      <w:r>
        <w:rPr>
          <w:rFonts w:ascii="Cambria" w:hAnsi="Cambria"/>
          <w:b/>
        </w:rPr>
        <w:lastRenderedPageBreak/>
        <w:t>Nazwa oraz adres zamawiającego</w:t>
      </w:r>
      <w:bookmarkEnd w:id="1"/>
      <w:bookmarkEnd w:id="2"/>
      <w:bookmarkEnd w:id="3"/>
      <w:bookmarkEnd w:id="4"/>
    </w:p>
    <w:p w:rsidR="00345057" w:rsidRPr="00345057" w:rsidRDefault="00345057" w:rsidP="00345057">
      <w:pPr>
        <w:widowControl w:val="0"/>
        <w:spacing w:after="0" w:line="240" w:lineRule="auto"/>
        <w:ind w:left="851"/>
        <w:jc w:val="both"/>
        <w:rPr>
          <w:rFonts w:ascii="Cambria" w:hAnsi="Cambria"/>
          <w:b/>
          <w:bCs/>
          <w:color w:val="000000"/>
          <w:lang w:eastAsia="pl-PL"/>
        </w:rPr>
      </w:pPr>
      <w:r w:rsidRPr="00345057">
        <w:rPr>
          <w:rFonts w:ascii="Cambria" w:hAnsi="Cambria"/>
          <w:b/>
          <w:bCs/>
          <w:color w:val="000000"/>
          <w:lang w:eastAsia="pl-PL"/>
        </w:rPr>
        <w:t>Gmina Oksa</w:t>
      </w:r>
    </w:p>
    <w:p w:rsidR="00345057" w:rsidRPr="00345057" w:rsidRDefault="00345057" w:rsidP="00345057">
      <w:pPr>
        <w:widowControl w:val="0"/>
        <w:spacing w:after="0" w:line="240" w:lineRule="auto"/>
        <w:ind w:left="851"/>
        <w:jc w:val="both"/>
        <w:rPr>
          <w:rFonts w:ascii="Cambria" w:hAnsi="Cambria"/>
          <w:b/>
          <w:bCs/>
          <w:color w:val="000000"/>
          <w:lang w:eastAsia="pl-PL"/>
        </w:rPr>
      </w:pPr>
      <w:r w:rsidRPr="00345057">
        <w:rPr>
          <w:rFonts w:ascii="Cambria" w:hAnsi="Cambria"/>
          <w:b/>
          <w:bCs/>
          <w:color w:val="000000"/>
          <w:lang w:eastAsia="pl-PL"/>
        </w:rPr>
        <w:t>ul. Włoszczowska 22</w:t>
      </w:r>
    </w:p>
    <w:p w:rsidR="00345057" w:rsidRPr="00345057" w:rsidRDefault="00345057" w:rsidP="00345057">
      <w:pPr>
        <w:widowControl w:val="0"/>
        <w:spacing w:after="0" w:line="240" w:lineRule="auto"/>
        <w:ind w:left="851"/>
        <w:jc w:val="both"/>
        <w:rPr>
          <w:rFonts w:ascii="Cambria" w:hAnsi="Cambria"/>
          <w:b/>
          <w:bCs/>
          <w:color w:val="000000"/>
          <w:lang w:eastAsia="pl-PL"/>
        </w:rPr>
      </w:pPr>
      <w:r w:rsidRPr="00345057">
        <w:rPr>
          <w:rFonts w:ascii="Cambria" w:hAnsi="Cambria"/>
          <w:b/>
          <w:bCs/>
          <w:color w:val="000000"/>
          <w:lang w:eastAsia="pl-PL"/>
        </w:rPr>
        <w:t>28-363 Oksa</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NIP 656-22-14-821</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Regon: 291010435</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telefon: 41 380 80 48/47</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fax: 41 380 81 48</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 xml:space="preserve">adres internetowy: </w:t>
      </w:r>
      <w:r w:rsidRPr="00345057">
        <w:rPr>
          <w:rFonts w:ascii="Cambria" w:hAnsi="Cambria"/>
          <w:bCs/>
          <w:color w:val="0000FF"/>
          <w:u w:val="single"/>
          <w:lang w:eastAsia="pl-PL"/>
        </w:rPr>
        <w:t>www.oksa.biuletyn.net</w:t>
      </w:r>
    </w:p>
    <w:p w:rsidR="00345057" w:rsidRPr="00345057" w:rsidRDefault="00345057" w:rsidP="00345057">
      <w:pPr>
        <w:widowControl w:val="0"/>
        <w:spacing w:after="0" w:line="240" w:lineRule="auto"/>
        <w:ind w:left="851"/>
        <w:jc w:val="both"/>
        <w:rPr>
          <w:rFonts w:ascii="Cambria" w:hAnsi="Cambria"/>
          <w:bCs/>
          <w:color w:val="000000"/>
          <w:lang w:eastAsia="pl-PL"/>
        </w:rPr>
      </w:pPr>
      <w:r w:rsidRPr="00345057">
        <w:rPr>
          <w:rFonts w:ascii="Cambria" w:hAnsi="Cambria"/>
          <w:bCs/>
          <w:color w:val="000000"/>
          <w:lang w:eastAsia="pl-PL"/>
        </w:rPr>
        <w:t xml:space="preserve">e-mail: </w:t>
      </w:r>
      <w:r w:rsidRPr="00345057">
        <w:rPr>
          <w:rFonts w:ascii="Cambria" w:hAnsi="Cambria"/>
          <w:bCs/>
          <w:color w:val="0000FF"/>
          <w:u w:val="single"/>
          <w:lang w:eastAsia="pl-PL"/>
        </w:rPr>
        <w:t>gminaoksa@poczta.onet.pl</w:t>
      </w:r>
    </w:p>
    <w:p w:rsidR="00747F45" w:rsidRPr="00345057" w:rsidRDefault="00345057" w:rsidP="00345057">
      <w:pPr>
        <w:widowControl w:val="0"/>
        <w:spacing w:after="0" w:line="240" w:lineRule="auto"/>
        <w:ind w:left="851"/>
        <w:jc w:val="both"/>
        <w:rPr>
          <w:rFonts w:ascii="Cambria" w:hAnsi="Cambria"/>
          <w:color w:val="0000FF"/>
          <w:u w:val="single"/>
        </w:rPr>
      </w:pPr>
      <w:r w:rsidRPr="00345057">
        <w:rPr>
          <w:rFonts w:ascii="Cambria" w:hAnsi="Cambria"/>
          <w:bCs/>
          <w:color w:val="000000"/>
          <w:lang w:eastAsia="pl-PL"/>
        </w:rPr>
        <w:t>Godziny pracy: od godz. 7.15 do 15.15</w:t>
      </w:r>
    </w:p>
    <w:p w:rsidR="00A26762" w:rsidRDefault="00DC7FAC">
      <w:pPr>
        <w:widowControl w:val="0"/>
        <w:numPr>
          <w:ilvl w:val="1"/>
          <w:numId w:val="1"/>
        </w:numPr>
        <w:tabs>
          <w:tab w:val="left" w:pos="851"/>
        </w:tabs>
        <w:suppressAutoHyphens/>
        <w:spacing w:before="120" w:after="0" w:line="240" w:lineRule="auto"/>
        <w:ind w:left="851" w:hanging="851"/>
        <w:outlineLvl w:val="1"/>
        <w:rPr>
          <w:rFonts w:ascii="Cambria" w:hAnsi="Cambria"/>
          <w:b/>
          <w:lang w:eastAsia="ar-SA"/>
        </w:rPr>
      </w:pPr>
      <w:r>
        <w:rPr>
          <w:rFonts w:ascii="Cambria" w:hAnsi="Cambria"/>
          <w:b/>
          <w:lang w:eastAsia="ar-SA"/>
        </w:rPr>
        <w:t>Podmioty objęte zamówieniem</w:t>
      </w:r>
    </w:p>
    <w:p w:rsidR="00A26762" w:rsidRDefault="00747F45" w:rsidP="00EB34A6">
      <w:pPr>
        <w:widowControl w:val="0"/>
        <w:tabs>
          <w:tab w:val="left" w:pos="851"/>
        </w:tabs>
        <w:suppressAutoHyphens/>
        <w:spacing w:after="0" w:line="240" w:lineRule="auto"/>
        <w:ind w:left="851"/>
        <w:jc w:val="both"/>
        <w:textAlignment w:val="baseline"/>
        <w:rPr>
          <w:rFonts w:ascii="Cambria" w:hAnsi="Cambria" w:cs="Arial"/>
        </w:rPr>
      </w:pPr>
      <w:r w:rsidRPr="00747F45">
        <w:rPr>
          <w:rFonts w:ascii="Cambria" w:hAnsi="Cambria"/>
        </w:rPr>
        <w:t xml:space="preserve">Zamówienie obejmuje Gminę </w:t>
      </w:r>
      <w:r w:rsidR="00463533">
        <w:rPr>
          <w:rFonts w:ascii="Cambria" w:hAnsi="Cambria"/>
        </w:rPr>
        <w:t>Oksa</w:t>
      </w:r>
      <w:r w:rsidRPr="00747F45">
        <w:rPr>
          <w:rFonts w:ascii="Cambria" w:hAnsi="Cambria"/>
        </w:rPr>
        <w:t xml:space="preserve"> oraz Urząd </w:t>
      </w:r>
      <w:r w:rsidR="00EB34A6">
        <w:rPr>
          <w:rFonts w:ascii="Cambria" w:hAnsi="Cambria"/>
        </w:rPr>
        <w:t>Gminy</w:t>
      </w:r>
      <w:r w:rsidR="00050918">
        <w:rPr>
          <w:rFonts w:ascii="Cambria" w:hAnsi="Cambria"/>
        </w:rPr>
        <w:t xml:space="preserve"> </w:t>
      </w:r>
      <w:r w:rsidR="00463533">
        <w:rPr>
          <w:rFonts w:ascii="Cambria" w:hAnsi="Cambria"/>
        </w:rPr>
        <w:t>Oksa</w:t>
      </w:r>
      <w:r w:rsidR="00EB34A6" w:rsidRPr="00EB34A6">
        <w:rPr>
          <w:rFonts w:ascii="Cambria" w:hAnsi="Cambria"/>
        </w:rPr>
        <w:t xml:space="preserve"> wraz z jednostkami organizacyjnymi</w:t>
      </w:r>
      <w:r w:rsidRPr="00747F45">
        <w:rPr>
          <w:rFonts w:ascii="Cambria" w:hAnsi="Cambria"/>
        </w:rPr>
        <w:t xml:space="preserve">. Wykaz podmiotów objętych zamówieniem zawarty został w załączniku nr 1 do SIWZ. O ile w dalszej części SIWZ i w jej załącznikach jest mowa o zamawiającym lub ubezpieczającym/ ubezpieczonym, należy przez to rozumieć Gminę </w:t>
      </w:r>
      <w:r w:rsidR="00463533">
        <w:rPr>
          <w:rFonts w:ascii="Cambria" w:hAnsi="Cambria"/>
        </w:rPr>
        <w:t>Oksa</w:t>
      </w:r>
      <w:r w:rsidRPr="00747F45">
        <w:rPr>
          <w:rFonts w:ascii="Cambria" w:hAnsi="Cambria"/>
        </w:rPr>
        <w:t xml:space="preserve"> oraz podmioty wymienione w ww. załączniku.</w:t>
      </w:r>
    </w:p>
    <w:p w:rsidR="00A26762" w:rsidRDefault="00DC7FAC">
      <w:pPr>
        <w:widowControl w:val="0"/>
        <w:numPr>
          <w:ilvl w:val="1"/>
          <w:numId w:val="1"/>
        </w:numPr>
        <w:tabs>
          <w:tab w:val="left" w:pos="851"/>
        </w:tabs>
        <w:suppressAutoHyphens/>
        <w:spacing w:before="120" w:after="0" w:line="240" w:lineRule="auto"/>
        <w:ind w:left="851" w:hanging="851"/>
        <w:outlineLvl w:val="1"/>
        <w:rPr>
          <w:rFonts w:ascii="Cambria" w:hAnsi="Cambria"/>
          <w:b/>
        </w:rPr>
      </w:pPr>
      <w:r>
        <w:rPr>
          <w:rFonts w:ascii="Cambria" w:hAnsi="Cambria"/>
          <w:b/>
        </w:rPr>
        <w:t xml:space="preserve">Informacja o brokerze ubezpieczeniowym </w:t>
      </w:r>
    </w:p>
    <w:p w:rsidR="00A26762" w:rsidRDefault="00DC7FAC">
      <w:pPr>
        <w:widowControl w:val="0"/>
        <w:spacing w:after="0" w:line="240" w:lineRule="auto"/>
        <w:ind w:left="851"/>
        <w:jc w:val="both"/>
        <w:rPr>
          <w:rFonts w:ascii="Cambria" w:hAnsi="Cambria"/>
        </w:rPr>
      </w:pPr>
      <w:r>
        <w:rPr>
          <w:rFonts w:ascii="Cambria" w:hAnsi="Cambria"/>
        </w:rPr>
        <w:t xml:space="preserve">Postępowanie prowadzone jest przy udziale brokera ubezpieczeniowego, </w:t>
      </w:r>
      <w:r>
        <w:rPr>
          <w:rFonts w:ascii="Cambria" w:hAnsi="Cambria"/>
          <w:bCs/>
          <w:iCs/>
        </w:rPr>
        <w:t xml:space="preserve">Inter-Broker </w:t>
      </w:r>
      <w:r>
        <w:rPr>
          <w:rFonts w:ascii="Cambria" w:hAnsi="Cambria"/>
          <w:bCs/>
          <w:iCs/>
        </w:rPr>
        <w:br/>
        <w:t>sp. z o.o. z siedzibą w Toruniu</w:t>
      </w:r>
      <w:r>
        <w:rPr>
          <w:rFonts w:ascii="Cambria" w:hAnsi="Cambria"/>
        </w:rPr>
        <w:t>. Po rozstrzygnięciu postępowania i zawarciu umowy, broker bę</w:t>
      </w:r>
      <w:r w:rsidR="003979D0">
        <w:rPr>
          <w:rFonts w:ascii="Cambria" w:hAnsi="Cambria"/>
        </w:rPr>
        <w:t>dzie nadzorował jej realizację.</w:t>
      </w:r>
    </w:p>
    <w:p w:rsidR="00747F45" w:rsidRDefault="00DC7FAC" w:rsidP="00747F45">
      <w:pPr>
        <w:widowControl w:val="0"/>
        <w:numPr>
          <w:ilvl w:val="1"/>
          <w:numId w:val="1"/>
        </w:numPr>
        <w:tabs>
          <w:tab w:val="left" w:pos="851"/>
        </w:tabs>
        <w:spacing w:before="120" w:after="0" w:line="240" w:lineRule="auto"/>
        <w:ind w:left="851" w:hanging="851"/>
        <w:jc w:val="both"/>
        <w:rPr>
          <w:rFonts w:ascii="Cambria" w:hAnsi="Cambria"/>
          <w:b/>
        </w:rPr>
      </w:pPr>
      <w:r>
        <w:rPr>
          <w:rFonts w:ascii="Cambria" w:hAnsi="Cambria"/>
          <w:b/>
        </w:rPr>
        <w:t>Osoby uprawnione do porozumiewania się z wykonawcami</w:t>
      </w:r>
    </w:p>
    <w:p w:rsidR="008A12C4" w:rsidRDefault="008A12C4" w:rsidP="008A12C4">
      <w:pPr>
        <w:widowControl w:val="0"/>
        <w:numPr>
          <w:ilvl w:val="2"/>
          <w:numId w:val="1"/>
        </w:numPr>
        <w:tabs>
          <w:tab w:val="left" w:pos="851"/>
        </w:tabs>
        <w:suppressAutoHyphens/>
        <w:spacing w:before="120" w:after="0" w:line="240" w:lineRule="auto"/>
        <w:ind w:left="851" w:hanging="851"/>
        <w:jc w:val="both"/>
        <w:outlineLvl w:val="0"/>
        <w:rPr>
          <w:rFonts w:ascii="Cambria" w:hAnsi="Cambria"/>
        </w:rPr>
      </w:pPr>
      <w:bookmarkStart w:id="5" w:name="_Toc456007388"/>
      <w:bookmarkStart w:id="6" w:name="_Toc456007618"/>
      <w:bookmarkStart w:id="7" w:name="_Toc456086878"/>
      <w:bookmarkStart w:id="8" w:name="_Toc466986896"/>
      <w:r w:rsidRPr="008A12C4">
        <w:rPr>
          <w:rFonts w:ascii="Cambria" w:hAnsi="Cambria"/>
        </w:rPr>
        <w:t xml:space="preserve">w sprawie </w:t>
      </w:r>
      <w:r w:rsidRPr="00A12E40">
        <w:rPr>
          <w:rFonts w:ascii="Cambria" w:hAnsi="Cambria"/>
        </w:rPr>
        <w:t xml:space="preserve">procedury przetargowej –  </w:t>
      </w:r>
      <w:r w:rsidR="00463533">
        <w:rPr>
          <w:rFonts w:ascii="Cambria" w:hAnsi="Cambria"/>
        </w:rPr>
        <w:t>Pan Krzysztof Dąbrowski</w:t>
      </w:r>
      <w:r w:rsidRPr="00A12E40">
        <w:rPr>
          <w:rFonts w:ascii="Cambria" w:hAnsi="Cambria"/>
        </w:rPr>
        <w:t xml:space="preserve">, </w:t>
      </w:r>
      <w:r w:rsidR="00463533" w:rsidRPr="00463533">
        <w:rPr>
          <w:rFonts w:ascii="Cambria" w:hAnsi="Cambria"/>
        </w:rPr>
        <w:t>w godzinach pracy Urzędu Gminy w Oksie</w:t>
      </w:r>
      <w:r w:rsidRPr="008A12C4">
        <w:rPr>
          <w:rFonts w:ascii="Cambria" w:hAnsi="Cambria"/>
        </w:rPr>
        <w:t>,</w:t>
      </w:r>
    </w:p>
    <w:p w:rsidR="008A12C4" w:rsidRPr="008A12C4" w:rsidRDefault="008A12C4" w:rsidP="008A12C4">
      <w:pPr>
        <w:widowControl w:val="0"/>
        <w:numPr>
          <w:ilvl w:val="2"/>
          <w:numId w:val="1"/>
        </w:numPr>
        <w:tabs>
          <w:tab w:val="left" w:pos="851"/>
        </w:tabs>
        <w:suppressAutoHyphens/>
        <w:spacing w:after="0" w:line="240" w:lineRule="auto"/>
        <w:ind w:left="851" w:hanging="851"/>
        <w:jc w:val="both"/>
        <w:outlineLvl w:val="0"/>
        <w:rPr>
          <w:rFonts w:ascii="Cambria" w:hAnsi="Cambria"/>
        </w:rPr>
      </w:pPr>
      <w:r w:rsidRPr="008A12C4">
        <w:rPr>
          <w:rFonts w:ascii="Cambria" w:hAnsi="Cambria"/>
        </w:rPr>
        <w:t>w sprawie przedmiotu zamówienia –</w:t>
      </w:r>
      <w:r w:rsidR="00463533">
        <w:rPr>
          <w:rFonts w:ascii="Cambria" w:hAnsi="Cambria"/>
        </w:rPr>
        <w:t xml:space="preserve"> </w:t>
      </w:r>
      <w:r w:rsidRPr="008A12C4">
        <w:rPr>
          <w:rFonts w:ascii="Cambria" w:hAnsi="Cambria"/>
        </w:rPr>
        <w:t>Pan Bartosz Piasecki z Inter-Broker sp. z o.o., tel. (32) 782-36-66, w godz. od 8.00 do 16.00 (oprócz sobót, niedziel i dni ustawowo wolnych od pracy).</w:t>
      </w:r>
    </w:p>
    <w:p w:rsidR="00A26762" w:rsidRDefault="00DC7FAC" w:rsidP="00747F45">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Tryb udzielenia zamówienia</w:t>
      </w:r>
      <w:bookmarkEnd w:id="5"/>
      <w:bookmarkEnd w:id="6"/>
      <w:bookmarkEnd w:id="7"/>
      <w:bookmarkEnd w:id="8"/>
    </w:p>
    <w:p w:rsidR="00A26762" w:rsidRDefault="00DC7FAC" w:rsidP="000830A6">
      <w:pPr>
        <w:widowControl w:val="0"/>
        <w:numPr>
          <w:ilvl w:val="1"/>
          <w:numId w:val="1"/>
        </w:numPr>
        <w:tabs>
          <w:tab w:val="left" w:pos="851"/>
        </w:tabs>
        <w:suppressAutoHyphens/>
        <w:spacing w:after="0" w:line="240" w:lineRule="auto"/>
        <w:ind w:left="851" w:hanging="851"/>
        <w:jc w:val="both"/>
      </w:pPr>
      <w:r>
        <w:rPr>
          <w:rFonts w:ascii="Cambria" w:hAnsi="Cambria"/>
        </w:rPr>
        <w:t>Niniejsze postępowanie o udzielenie zamówienia publicznego prowadzone jest w trybie przetargu nieograniczonego na usługę, której wartość jest mniejsza niż kwoty określone w przepisach wydanych na podstawie art. 11 ust. 8 ustawy z dnia 29 stycznia 2004 r. Prawo zamówień publicznych (</w:t>
      </w:r>
      <w:r w:rsidR="000830A6" w:rsidRPr="000830A6">
        <w:rPr>
          <w:rFonts w:ascii="Cambria" w:hAnsi="Cambria"/>
          <w:iCs/>
        </w:rPr>
        <w:t>t.j. Dz.U. z 2019 r., poz. 1843 ze zm.</w:t>
      </w:r>
      <w:r>
        <w:rPr>
          <w:rFonts w:ascii="Cambria" w:hAnsi="Cambria"/>
        </w:rPr>
        <w:t>) –</w:t>
      </w:r>
      <w:r>
        <w:rPr>
          <w:rFonts w:ascii="Cambria" w:hAnsi="Cambria"/>
          <w:b/>
        </w:rPr>
        <w:t xml:space="preserve"> ilekroć </w:t>
      </w:r>
      <w:r>
        <w:rPr>
          <w:rFonts w:ascii="Cambria" w:hAnsi="Cambria"/>
          <w:b/>
        </w:rPr>
        <w:br/>
        <w:t>w niniejszej specyfikacji istotnych warunków zamówienia użyte jest pojęcie „ustawa”, należy przez to rozumieć ustawę Prawo zamówień publicznych.</w:t>
      </w:r>
    </w:p>
    <w:p w:rsidR="005C04BB" w:rsidRPr="005C04BB" w:rsidRDefault="00DC7FAC" w:rsidP="005C04BB">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9" w:name="_Toc456007389"/>
      <w:bookmarkStart w:id="10" w:name="_Toc456007619"/>
      <w:bookmarkStart w:id="11" w:name="_Toc456085559"/>
      <w:bookmarkStart w:id="12" w:name="_Toc456007390"/>
      <w:bookmarkStart w:id="13" w:name="_Toc456007620"/>
      <w:bookmarkStart w:id="14" w:name="_Toc456085560"/>
      <w:bookmarkEnd w:id="9"/>
      <w:bookmarkEnd w:id="10"/>
      <w:bookmarkEnd w:id="11"/>
      <w:r>
        <w:rPr>
          <w:rFonts w:ascii="Cambria" w:hAnsi="Cambria"/>
          <w:lang w:eastAsia="ar-SA"/>
        </w:rPr>
        <w:t>Podstawa prawna udzielenia zamówienia publicznego: art. 10 ust. 1 oraz art. 39-43 ustawy</w:t>
      </w:r>
      <w:r>
        <w:rPr>
          <w:rFonts w:ascii="Cambria" w:hAnsi="Cambria"/>
          <w:sz w:val="24"/>
          <w:szCs w:val="24"/>
        </w:rPr>
        <w:t xml:space="preserve"> </w:t>
      </w:r>
      <w:r>
        <w:rPr>
          <w:rFonts w:ascii="Cambria" w:hAnsi="Cambria"/>
          <w:sz w:val="24"/>
          <w:szCs w:val="24"/>
        </w:rPr>
        <w:br/>
      </w:r>
      <w:r>
        <w:rPr>
          <w:rFonts w:ascii="Cambria" w:hAnsi="Cambria"/>
          <w:lang w:eastAsia="ar-SA"/>
        </w:rPr>
        <w:t xml:space="preserve">z dnia 29 stycznia 2004 r. Prawo zamówień publicznych </w:t>
      </w:r>
      <w:bookmarkEnd w:id="12"/>
      <w:bookmarkEnd w:id="13"/>
      <w:bookmarkEnd w:id="14"/>
      <w:r>
        <w:rPr>
          <w:rFonts w:ascii="Cambria" w:hAnsi="Cambria"/>
          <w:lang w:eastAsia="ar-SA"/>
        </w:rPr>
        <w:t>oraz obowiązujące przepisy wykonawcze do „ustawy”, w tym:</w:t>
      </w:r>
    </w:p>
    <w:p w:rsidR="005C04BB" w:rsidRDefault="00DC7FAC"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Rozporządzenie Ministra Rozwoju z dnia 26 lipca 2016 r. w sprawie rodzajów dokumentów, jakich może żądać zamawiający od wykonawcy w postępowaniu o udzielenie zamówienia </w:t>
      </w:r>
      <w:r>
        <w:rPr>
          <w:rFonts w:ascii="Cambria" w:hAnsi="Cambria"/>
          <w:lang w:eastAsia="ar-SA"/>
        </w:rPr>
        <w:br/>
        <w:t>(Dz.</w:t>
      </w:r>
      <w:r w:rsidR="005C04BB">
        <w:rPr>
          <w:rFonts w:ascii="Cambria" w:hAnsi="Cambria"/>
          <w:lang w:eastAsia="ar-SA"/>
        </w:rPr>
        <w:t>U. z 2016 r., poz. 1126 ze zm.);</w:t>
      </w:r>
    </w:p>
    <w:p w:rsidR="004F2C27" w:rsidRDefault="004F2C27"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566397">
        <w:rPr>
          <w:rFonts w:ascii="Cambria" w:hAnsi="Cambria"/>
          <w:bCs/>
          <w:spacing w:val="-2"/>
          <w:lang w:eastAsia="ar-SA"/>
        </w:rPr>
        <w:t>Rozporządzenie Ministra Przedsiębiorczości i Technologii z dnia 16 października 2018 r. zmieniające rozporządzenie w sprawie rodzajów dokumentów, jakich może żądać zamawiający od wykonawcy w postępowaniu o udzielenie zamówienia</w:t>
      </w:r>
      <w:r>
        <w:rPr>
          <w:rFonts w:ascii="Cambria" w:hAnsi="Cambria"/>
          <w:bCs/>
          <w:spacing w:val="-2"/>
          <w:lang w:eastAsia="ar-SA"/>
        </w:rPr>
        <w:t>;</w:t>
      </w:r>
    </w:p>
    <w:p w:rsidR="005C04BB" w:rsidRPr="005C04BB" w:rsidRDefault="005C04BB"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5C04BB">
        <w:rPr>
          <w:rFonts w:ascii="Cambria" w:hAnsi="Cambria" w:cs="Arial"/>
          <w:spacing w:val="-2"/>
          <w:lang w:eastAsia="ar-SA"/>
        </w:rPr>
        <w:t xml:space="preserve">Rozporządzenie Ministra Rozwoju z dnia 16 grudnia 2019 r. zmieniające rozporządzenie </w:t>
      </w:r>
      <w:r>
        <w:rPr>
          <w:rFonts w:ascii="Cambria" w:hAnsi="Cambria" w:cs="Arial"/>
          <w:spacing w:val="-2"/>
          <w:lang w:eastAsia="ar-SA"/>
        </w:rPr>
        <w:br/>
      </w:r>
      <w:r w:rsidRPr="005C04BB">
        <w:rPr>
          <w:rFonts w:ascii="Cambria" w:hAnsi="Cambria" w:cs="Arial"/>
          <w:spacing w:val="-2"/>
          <w:lang w:eastAsia="ar-SA"/>
        </w:rPr>
        <w:t xml:space="preserve">w sprawie rodzajów dokumentów, jakich może żądać zamawiający od wykonawcy </w:t>
      </w:r>
      <w:r>
        <w:rPr>
          <w:rFonts w:ascii="Cambria" w:hAnsi="Cambria" w:cs="Arial"/>
          <w:spacing w:val="-2"/>
          <w:lang w:eastAsia="ar-SA"/>
        </w:rPr>
        <w:br/>
      </w:r>
      <w:r w:rsidRPr="005C04BB">
        <w:rPr>
          <w:rFonts w:ascii="Cambria" w:hAnsi="Cambria" w:cs="Arial"/>
          <w:spacing w:val="-2"/>
          <w:lang w:eastAsia="ar-SA"/>
        </w:rPr>
        <w:t>w postępowaniu o udzielenie zamówienia (Dz.U. z 2019 r., poz. 2447);</w:t>
      </w:r>
    </w:p>
    <w:p w:rsidR="005C04BB" w:rsidRPr="005C04BB" w:rsidRDefault="005C04BB"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5C04BB">
        <w:rPr>
          <w:rFonts w:ascii="Cambria" w:hAnsi="Cambria" w:cs="Arial"/>
          <w:lang w:eastAsia="ar-SA"/>
        </w:rPr>
        <w:t>Rozporządzenie Prezesa Rady Ministrów z dnia 18 grudnia 2019 r. w sprawie średniego kursu złotego w stosunku do euro stanowiącego podstawę przeliczania wartości zamówień publicznych (Dz.U. z 2019 r., poz. 2453);</w:t>
      </w:r>
      <w:bookmarkStart w:id="15" w:name="_Toc456085565"/>
      <w:bookmarkStart w:id="16" w:name="_Toc456007625"/>
      <w:bookmarkStart w:id="17" w:name="_Toc456007395"/>
    </w:p>
    <w:p w:rsidR="005C04BB" w:rsidRPr="005C04BB" w:rsidRDefault="005C04BB"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5C04BB">
        <w:rPr>
          <w:rFonts w:ascii="Cambria" w:hAnsi="Cambria" w:cs="Arial"/>
          <w:lang w:eastAsia="ar-SA"/>
        </w:rPr>
        <w:t>Rozporządzenie Ministra Rozwoju z dnia 16 grudnia 2019 r. w sprawie kwot wartości zamówień oraz konkursów, od których uzależniony jest obowiązek przekazywania ogłoszeń Urzędowi Publikacji Unii Europejskiej (Dz.U. z 2019 r., poz. 2450);</w:t>
      </w:r>
      <w:bookmarkEnd w:id="15"/>
      <w:bookmarkEnd w:id="16"/>
      <w:bookmarkEnd w:id="17"/>
    </w:p>
    <w:p w:rsidR="00A26762" w:rsidRPr="005C04BB" w:rsidRDefault="00DC7FAC" w:rsidP="005C04BB">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Rozporządzenie Ministra Rozwoju z dnia 26 lipca 2016 r. w sprawie wzorów ogłoszeń zamieszczanych w Biuletynie Zamówień Publicznych (Dz.U. z 2016 r., poz. 1127).</w:t>
      </w:r>
    </w:p>
    <w:p w:rsidR="001C32D9" w:rsidRDefault="00DC7FAC" w:rsidP="001C32D9">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Rozporządzenie Ministra Rozwoju z dnia 26 lipca 2016 r. w sprawie protokołu postępowania </w:t>
      </w:r>
      <w:r>
        <w:rPr>
          <w:rFonts w:ascii="Cambria" w:hAnsi="Cambria"/>
          <w:lang w:eastAsia="ar-SA"/>
        </w:rPr>
        <w:br/>
      </w:r>
      <w:r>
        <w:rPr>
          <w:rFonts w:ascii="Cambria" w:hAnsi="Cambria"/>
          <w:lang w:eastAsia="ar-SA"/>
        </w:rPr>
        <w:lastRenderedPageBreak/>
        <w:t>o udzielenie zamówienia publicznego (Dz.U. z 2016 r., poz. 1128).</w:t>
      </w:r>
      <w:bookmarkStart w:id="18" w:name="_Toc456007391"/>
      <w:bookmarkStart w:id="19" w:name="_Toc456007621"/>
      <w:bookmarkStart w:id="20" w:name="_Toc456085561"/>
    </w:p>
    <w:p w:rsidR="00754A33" w:rsidRDefault="00DC7FAC" w:rsidP="00754A33">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1C32D9">
        <w:rPr>
          <w:rFonts w:ascii="Cambria" w:hAnsi="Cambria"/>
          <w:lang w:eastAsia="ar-SA"/>
        </w:rPr>
        <w:t xml:space="preserve">Ustawa z dnia 23 kwietnia 1964 r. Kodeks cywilny (tekst jednolity </w:t>
      </w:r>
      <w:r w:rsidR="001C32D9" w:rsidRPr="001C32D9">
        <w:rPr>
          <w:rFonts w:ascii="Cambria" w:hAnsi="Cambria"/>
          <w:lang w:eastAsia="ar-SA"/>
        </w:rPr>
        <w:t>Dz.U. z 2019 r., poz. 1145 ze zm.</w:t>
      </w:r>
      <w:r w:rsidRPr="001C32D9">
        <w:rPr>
          <w:rFonts w:ascii="Cambria" w:hAnsi="Cambria"/>
          <w:lang w:eastAsia="ar-SA"/>
        </w:rPr>
        <w:t>).</w:t>
      </w:r>
    </w:p>
    <w:p w:rsidR="00754A33" w:rsidRPr="00754A33" w:rsidRDefault="00754A33" w:rsidP="00754A33">
      <w:pPr>
        <w:widowControl w:val="0"/>
        <w:numPr>
          <w:ilvl w:val="2"/>
          <w:numId w:val="1"/>
        </w:numPr>
        <w:tabs>
          <w:tab w:val="left" w:pos="851"/>
        </w:tabs>
        <w:suppressAutoHyphens/>
        <w:spacing w:after="0" w:line="240" w:lineRule="auto"/>
        <w:ind w:left="851" w:hanging="851"/>
        <w:jc w:val="both"/>
        <w:rPr>
          <w:rFonts w:ascii="Cambria" w:hAnsi="Cambria"/>
          <w:lang w:eastAsia="ar-SA"/>
        </w:rPr>
      </w:pPr>
      <w:r w:rsidRPr="00754A33">
        <w:rPr>
          <w:rFonts w:ascii="Cambria" w:hAnsi="Cambria"/>
          <w:lang w:eastAsia="ar-SA"/>
        </w:rPr>
        <w:t>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Podstawa prawna opracowania niniejszej specyfikacji istotnych warunków zamówienia, (zwanej dalej także specyfikacją lub SIWZ):</w:t>
      </w:r>
      <w:bookmarkEnd w:id="18"/>
      <w:bookmarkEnd w:id="19"/>
      <w:bookmarkEnd w:id="20"/>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1" w:name="_Toc456007392"/>
      <w:bookmarkStart w:id="22" w:name="_Toc456007622"/>
      <w:bookmarkStart w:id="23" w:name="_Toc456085562"/>
      <w:r>
        <w:rPr>
          <w:rFonts w:ascii="Cambria" w:hAnsi="Cambria"/>
          <w:lang w:eastAsia="ar-SA"/>
        </w:rPr>
        <w:t xml:space="preserve">Ustawa z dnia 29 stycznia 2004 r. Prawo zamówień publicznych </w:t>
      </w:r>
      <w:bookmarkEnd w:id="21"/>
      <w:bookmarkEnd w:id="22"/>
      <w:bookmarkEnd w:id="23"/>
      <w:r>
        <w:rPr>
          <w:rFonts w:ascii="Cambria" w:hAnsi="Cambria"/>
          <w:lang w:eastAsia="ar-SA"/>
        </w:rPr>
        <w:t>oraz obowiązujące przepisy wykonawcze do ustawy.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r>
        <w:rPr>
          <w:rFonts w:ascii="Cambria" w:hAnsi="Cambria"/>
          <w:lang w:eastAsia="ar-SA"/>
        </w:rPr>
        <w:t>Inne akty prawne mające zastosowanie w przygotowaniu i realizacji zamówienia:</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Ustawa z dnia 11 września 2015 r. o działalności ubezpieczeniowej i reasekuracyjnej (tekst jednolity Dz.U. z 2019 r., poz. 381 ze zm.).</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Obowiązujące przepisy prawa polskiego.</w:t>
      </w:r>
    </w:p>
    <w:p w:rsidR="00A26762" w:rsidRDefault="00DC7FAC">
      <w:pPr>
        <w:widowControl w:val="0"/>
        <w:numPr>
          <w:ilvl w:val="0"/>
          <w:numId w:val="1"/>
        </w:numPr>
        <w:tabs>
          <w:tab w:val="left" w:pos="851"/>
        </w:tabs>
        <w:suppressAutoHyphens/>
        <w:spacing w:before="120" w:after="0" w:line="240" w:lineRule="auto"/>
        <w:ind w:left="851" w:hanging="862"/>
        <w:jc w:val="both"/>
        <w:outlineLvl w:val="0"/>
        <w:rPr>
          <w:rFonts w:ascii="Cambria" w:hAnsi="Cambria"/>
          <w:b/>
        </w:rPr>
      </w:pPr>
      <w:bookmarkStart w:id="24" w:name="_Toc456007397"/>
      <w:bookmarkStart w:id="25" w:name="_Toc456007627"/>
      <w:bookmarkStart w:id="26" w:name="_Toc456086879"/>
      <w:bookmarkStart w:id="27" w:name="_Toc466986897"/>
      <w:r>
        <w:rPr>
          <w:rFonts w:ascii="Cambria" w:hAnsi="Cambria"/>
          <w:b/>
        </w:rPr>
        <w:t>Opis przedmiotu zamówienia oraz opis części zamówienia</w:t>
      </w:r>
      <w:bookmarkEnd w:id="24"/>
      <w:bookmarkEnd w:id="25"/>
      <w:bookmarkEnd w:id="26"/>
      <w:bookmarkEnd w:id="2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28" w:name="_Toc456007398"/>
      <w:bookmarkStart w:id="29" w:name="_Toc456007628"/>
      <w:bookmarkStart w:id="30" w:name="_Toc456085568"/>
      <w:r>
        <w:rPr>
          <w:rFonts w:ascii="Cambria" w:hAnsi="Cambria"/>
        </w:rPr>
        <w:t xml:space="preserve">Przedmiotem zamówienia jest </w:t>
      </w:r>
      <w:r>
        <w:rPr>
          <w:rFonts w:ascii="Cambria" w:hAnsi="Cambria"/>
          <w:b/>
        </w:rPr>
        <w:t xml:space="preserve">Ubezpieczenie majątku i innych interesów </w:t>
      </w:r>
      <w:r w:rsidR="00747F45">
        <w:rPr>
          <w:rFonts w:ascii="Cambria" w:hAnsi="Cambria"/>
          <w:b/>
        </w:rPr>
        <w:t xml:space="preserve">Gminy </w:t>
      </w:r>
      <w:r w:rsidR="00463533">
        <w:rPr>
          <w:rFonts w:ascii="Cambria" w:hAnsi="Cambria"/>
          <w:b/>
        </w:rPr>
        <w:t>Oksa</w:t>
      </w:r>
      <w:r>
        <w:rPr>
          <w:rFonts w:ascii="Cambria" w:hAnsi="Cambria"/>
          <w:b/>
        </w:rPr>
        <w:t>.</w:t>
      </w:r>
      <w:r>
        <w:rPr>
          <w:rFonts w:ascii="Cambria" w:hAnsi="Cambria"/>
        </w:rPr>
        <w:t xml:space="preserve"> Przedmiot zamówienia podzielony został na trzy następujące części:</w:t>
      </w:r>
      <w:bookmarkEnd w:id="28"/>
      <w:bookmarkEnd w:id="29"/>
      <w:bookmarkEnd w:id="30"/>
    </w:p>
    <w:p w:rsidR="00A26762" w:rsidRDefault="00DC7FAC">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Pr>
          <w:rFonts w:ascii="Cambria" w:hAnsi="Cambria"/>
          <w:b/>
        </w:rPr>
        <w:t xml:space="preserve">Część I: Ubezpieczenie majątku i odpowiedzialności cywilnej </w:t>
      </w:r>
      <w:r w:rsidR="00A73719">
        <w:rPr>
          <w:rFonts w:ascii="Cambria" w:hAnsi="Cambria"/>
          <w:b/>
        </w:rPr>
        <w:t xml:space="preserve">Gminy </w:t>
      </w:r>
      <w:r w:rsidR="00463533">
        <w:rPr>
          <w:rFonts w:ascii="Cambria" w:hAnsi="Cambria"/>
          <w:b/>
        </w:rPr>
        <w:t>Oksa</w:t>
      </w:r>
      <w:r>
        <w:rPr>
          <w:rFonts w:ascii="Cambria" w:hAnsi="Cambria"/>
        </w:rPr>
        <w:t>. Zakres ubezpieczenia obejmuje:</w:t>
      </w:r>
    </w:p>
    <w:p w:rsidR="00A26762" w:rsidRDefault="00DC7FAC">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ubezpieczenie mienia od wszystkich ryzyk,</w:t>
      </w:r>
    </w:p>
    <w:p w:rsidR="00A73719" w:rsidRPr="00086B85" w:rsidRDefault="00DC7FAC" w:rsidP="00086B85">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ubezpieczenie sprzętu elekt</w:t>
      </w:r>
      <w:r w:rsidR="00086B85">
        <w:rPr>
          <w:rFonts w:ascii="Cambria" w:hAnsi="Cambria"/>
        </w:rPr>
        <w:t>ronicznego od wszystkich ryzyk,</w:t>
      </w:r>
    </w:p>
    <w:p w:rsidR="00A26762" w:rsidRDefault="00DC7FAC">
      <w:pPr>
        <w:widowControl w:val="0"/>
        <w:numPr>
          <w:ilvl w:val="0"/>
          <w:numId w:val="2"/>
        </w:numPr>
        <w:tabs>
          <w:tab w:val="left" w:pos="1134"/>
        </w:tabs>
        <w:suppressAutoHyphens/>
        <w:spacing w:after="0" w:line="240" w:lineRule="auto"/>
        <w:ind w:left="1134" w:hanging="283"/>
        <w:contextualSpacing/>
        <w:jc w:val="both"/>
        <w:rPr>
          <w:rFonts w:ascii="Cambria" w:hAnsi="Cambria"/>
        </w:rPr>
      </w:pPr>
      <w:r>
        <w:rPr>
          <w:rFonts w:ascii="Cambria" w:hAnsi="Cambria"/>
        </w:rPr>
        <w:t>ubezpieczenie odpowiedzialności cywilnej.</w:t>
      </w:r>
    </w:p>
    <w:p w:rsidR="00A26762" w:rsidRDefault="00DC7FAC">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Pr>
          <w:rFonts w:ascii="Cambria" w:hAnsi="Cambria"/>
          <w:b/>
        </w:rPr>
        <w:t xml:space="preserve">Część II: Ubezpieczenie pojazdów mechanicznych </w:t>
      </w:r>
      <w:r w:rsidR="00A73719">
        <w:rPr>
          <w:rFonts w:ascii="Cambria" w:hAnsi="Cambria"/>
          <w:b/>
        </w:rPr>
        <w:t xml:space="preserve">Gminy </w:t>
      </w:r>
      <w:r w:rsidR="00463533">
        <w:rPr>
          <w:rFonts w:ascii="Cambria" w:hAnsi="Cambria"/>
          <w:b/>
        </w:rPr>
        <w:t>Oksa</w:t>
      </w:r>
      <w:r>
        <w:rPr>
          <w:rFonts w:ascii="Cambria" w:hAnsi="Cambria"/>
        </w:rPr>
        <w:t xml:space="preserve">. Zakres ubezpieczenia obejmuje: </w:t>
      </w:r>
    </w:p>
    <w:p w:rsidR="00A26762" w:rsidRPr="001D2D16"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obowiązkowe ubezpieczenie OC posiadaczy pojazdów mechanicznych,</w:t>
      </w:r>
    </w:p>
    <w:p w:rsidR="00A26762" w:rsidRPr="001D2D16"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ubezpieczenie pojazdów od uszkodzenia i utraty auto casco,</w:t>
      </w:r>
    </w:p>
    <w:p w:rsidR="00A26762" w:rsidRPr="001D2D16" w:rsidRDefault="00DC7FAC">
      <w:pPr>
        <w:widowControl w:val="0"/>
        <w:numPr>
          <w:ilvl w:val="0"/>
          <w:numId w:val="3"/>
        </w:numPr>
        <w:tabs>
          <w:tab w:val="left" w:pos="1134"/>
        </w:tabs>
        <w:suppressAutoHyphens/>
        <w:spacing w:after="0" w:line="240" w:lineRule="auto"/>
        <w:ind w:left="1134" w:hanging="284"/>
        <w:contextualSpacing/>
        <w:jc w:val="both"/>
        <w:rPr>
          <w:rFonts w:ascii="Cambria" w:hAnsi="Cambria"/>
        </w:rPr>
      </w:pPr>
      <w:r w:rsidRPr="001D2D16">
        <w:rPr>
          <w:rFonts w:ascii="Cambria" w:hAnsi="Cambria"/>
        </w:rPr>
        <w:t>ubezpieczenie następstw nieszczęśliwyc</w:t>
      </w:r>
      <w:r w:rsidR="005C04BB">
        <w:rPr>
          <w:rFonts w:ascii="Cambria" w:hAnsi="Cambria"/>
        </w:rPr>
        <w:t>h wypadków kierowcy i pasażerów.</w:t>
      </w:r>
    </w:p>
    <w:p w:rsidR="00A26762" w:rsidRDefault="00DC7FAC" w:rsidP="00A73719">
      <w:pPr>
        <w:widowControl w:val="0"/>
        <w:numPr>
          <w:ilvl w:val="2"/>
          <w:numId w:val="1"/>
        </w:numPr>
        <w:tabs>
          <w:tab w:val="left" w:pos="851"/>
        </w:tabs>
        <w:suppressAutoHyphens/>
        <w:spacing w:before="60" w:after="0" w:line="240" w:lineRule="auto"/>
        <w:ind w:left="851" w:hanging="851"/>
        <w:jc w:val="both"/>
        <w:outlineLvl w:val="2"/>
        <w:rPr>
          <w:rFonts w:ascii="Cambria" w:hAnsi="Cambria"/>
        </w:rPr>
      </w:pPr>
      <w:r w:rsidRPr="001D2D16">
        <w:rPr>
          <w:rFonts w:ascii="Cambria" w:hAnsi="Cambria"/>
          <w:b/>
        </w:rPr>
        <w:t xml:space="preserve">Część III: </w:t>
      </w:r>
      <w:r w:rsidRPr="001D2D16">
        <w:rPr>
          <w:rFonts w:ascii="Cambria" w:hAnsi="Cambria"/>
          <w:b/>
          <w:bCs/>
        </w:rPr>
        <w:t xml:space="preserve">Ubezpieczenie </w:t>
      </w:r>
      <w:r w:rsidR="00A73719" w:rsidRPr="001D2D16">
        <w:rPr>
          <w:rFonts w:ascii="Cambria" w:hAnsi="Cambria"/>
          <w:b/>
          <w:bCs/>
        </w:rPr>
        <w:t>następstw nieszczęśliwych wypadków członków Ochotniczych Straży Pożarnych</w:t>
      </w:r>
      <w:r w:rsidR="00463533">
        <w:rPr>
          <w:rFonts w:ascii="Cambria" w:hAnsi="Cambria"/>
          <w:b/>
          <w:bCs/>
        </w:rPr>
        <w:t xml:space="preserve"> oraz sołtysów</w:t>
      </w:r>
      <w:r w:rsidR="00A73719" w:rsidRPr="001D2D16">
        <w:rPr>
          <w:rFonts w:ascii="Cambria" w:hAnsi="Cambria"/>
          <w:b/>
          <w:bCs/>
        </w:rPr>
        <w:t xml:space="preserve"> Gminy </w:t>
      </w:r>
      <w:r w:rsidR="00463533">
        <w:rPr>
          <w:rFonts w:ascii="Cambria" w:hAnsi="Cambria"/>
          <w:b/>
        </w:rPr>
        <w:t>Oksa</w:t>
      </w:r>
      <w:r w:rsidR="00EB34A6">
        <w:rPr>
          <w:rFonts w:ascii="Cambria" w:hAnsi="Cambria"/>
          <w:b/>
        </w:rPr>
        <w:t>.</w:t>
      </w:r>
      <w:r w:rsidRPr="001D2D16">
        <w:rPr>
          <w:rFonts w:ascii="Cambria" w:hAnsi="Cambria"/>
        </w:rPr>
        <w:t xml:space="preserve"> Zakres ubezpieczenia</w:t>
      </w:r>
      <w:r>
        <w:rPr>
          <w:rFonts w:ascii="Cambria" w:hAnsi="Cambria"/>
        </w:rPr>
        <w:t xml:space="preserve"> obejmuje:</w:t>
      </w:r>
    </w:p>
    <w:p w:rsidR="00A26762" w:rsidRDefault="00DC7FAC" w:rsidP="005F62E6">
      <w:pPr>
        <w:widowControl w:val="0"/>
        <w:numPr>
          <w:ilvl w:val="0"/>
          <w:numId w:val="85"/>
        </w:numPr>
        <w:tabs>
          <w:tab w:val="left" w:pos="851"/>
          <w:tab w:val="left" w:pos="1134"/>
        </w:tabs>
        <w:suppressAutoHyphens/>
        <w:spacing w:before="60" w:after="0" w:line="240" w:lineRule="auto"/>
        <w:ind w:left="851" w:firstLine="0"/>
        <w:contextualSpacing/>
        <w:jc w:val="both"/>
        <w:outlineLvl w:val="2"/>
        <w:rPr>
          <w:rFonts w:ascii="Cambria" w:hAnsi="Cambria"/>
        </w:rPr>
      </w:pPr>
      <w:r>
        <w:rPr>
          <w:rFonts w:ascii="Cambria" w:hAnsi="Cambria"/>
        </w:rPr>
        <w:t>ubezpieczenie imienne członków Ochotniczych Straży Pożarnych w nawiązaniu do art. 26</w:t>
      </w:r>
      <w:r w:rsidR="00DB3602">
        <w:rPr>
          <w:rFonts w:ascii="Cambria" w:hAnsi="Cambria"/>
        </w:rPr>
        <w:t xml:space="preserve"> </w:t>
      </w:r>
      <w:r w:rsidR="00DB3602">
        <w:rPr>
          <w:rFonts w:ascii="Cambria" w:hAnsi="Cambria"/>
        </w:rPr>
        <w:br/>
        <w:t>i 26a</w:t>
      </w:r>
      <w:r>
        <w:rPr>
          <w:rFonts w:ascii="Cambria" w:hAnsi="Cambria"/>
        </w:rPr>
        <w:t xml:space="preserve"> ustawy z dnia 24 sierpnia 1991 r. o ochronie przeciwpożarowej,</w:t>
      </w:r>
    </w:p>
    <w:p w:rsidR="00F41C0B" w:rsidRDefault="00DC7FAC" w:rsidP="005F62E6">
      <w:pPr>
        <w:widowControl w:val="0"/>
        <w:numPr>
          <w:ilvl w:val="0"/>
          <w:numId w:val="85"/>
        </w:numPr>
        <w:tabs>
          <w:tab w:val="left" w:pos="851"/>
          <w:tab w:val="left" w:pos="1134"/>
        </w:tabs>
        <w:suppressAutoHyphens/>
        <w:spacing w:before="60" w:after="0" w:line="240" w:lineRule="auto"/>
        <w:ind w:left="851" w:firstLine="0"/>
        <w:contextualSpacing/>
        <w:jc w:val="both"/>
        <w:outlineLvl w:val="2"/>
        <w:rPr>
          <w:rFonts w:ascii="Cambria" w:hAnsi="Cambria"/>
        </w:rPr>
      </w:pPr>
      <w:r>
        <w:rPr>
          <w:rFonts w:ascii="Cambria" w:hAnsi="Cambria"/>
        </w:rPr>
        <w:t>ubezpieczenie bezimienne członków Ochotniczych Straży Pożarnych i Młodzieżowych Drużyn Pożarniczych w nawiązaniu do art. 32 ustawy z dnia 24 sierpnia 1991 r. o ochronie przeciwpoż</w:t>
      </w:r>
      <w:r w:rsidR="00463533">
        <w:rPr>
          <w:rFonts w:ascii="Cambria" w:hAnsi="Cambria"/>
        </w:rPr>
        <w:t>arowej,</w:t>
      </w:r>
    </w:p>
    <w:p w:rsidR="00463533" w:rsidRDefault="00463533" w:rsidP="005F62E6">
      <w:pPr>
        <w:widowControl w:val="0"/>
        <w:numPr>
          <w:ilvl w:val="0"/>
          <w:numId w:val="85"/>
        </w:numPr>
        <w:tabs>
          <w:tab w:val="left" w:pos="851"/>
          <w:tab w:val="left" w:pos="1134"/>
        </w:tabs>
        <w:suppressAutoHyphens/>
        <w:spacing w:before="60" w:after="0" w:line="240" w:lineRule="auto"/>
        <w:ind w:left="851" w:firstLine="0"/>
        <w:contextualSpacing/>
        <w:jc w:val="both"/>
        <w:outlineLvl w:val="2"/>
        <w:rPr>
          <w:rFonts w:ascii="Cambria" w:hAnsi="Cambria"/>
        </w:rPr>
      </w:pPr>
      <w:r>
        <w:rPr>
          <w:rFonts w:ascii="Cambria" w:hAnsi="Cambria"/>
        </w:rPr>
        <w:t>ubezpieczenie następstw nieszczęśliwych wypadków sołtysów.</w:t>
      </w:r>
    </w:p>
    <w:p w:rsidR="00A26762" w:rsidRDefault="00DC7FAC" w:rsidP="00A73719">
      <w:pPr>
        <w:widowControl w:val="0"/>
        <w:numPr>
          <w:ilvl w:val="1"/>
          <w:numId w:val="1"/>
        </w:numPr>
        <w:tabs>
          <w:tab w:val="left" w:pos="851"/>
        </w:tabs>
        <w:spacing w:before="120" w:after="60" w:line="240" w:lineRule="auto"/>
        <w:ind w:left="851" w:hanging="851"/>
        <w:jc w:val="both"/>
        <w:rPr>
          <w:rFonts w:ascii="Cambria" w:hAnsi="Cambria" w:cs="Cambria"/>
          <w:b/>
        </w:rPr>
      </w:pPr>
      <w:r>
        <w:rPr>
          <w:rFonts w:ascii="Cambria" w:hAnsi="Cambria" w:cs="Cambria"/>
          <w:b/>
        </w:rPr>
        <w:t>Oznaczenie wg Wspólnego Słownika Zamówień (CPV)</w:t>
      </w:r>
    </w:p>
    <w:p w:rsidR="00A26762" w:rsidRDefault="00DC7FAC">
      <w:pPr>
        <w:widowControl w:val="0"/>
        <w:numPr>
          <w:ilvl w:val="2"/>
          <w:numId w:val="1"/>
        </w:numPr>
        <w:tabs>
          <w:tab w:val="left" w:pos="851"/>
        </w:tabs>
        <w:spacing w:before="120" w:after="60" w:line="240" w:lineRule="auto"/>
        <w:ind w:left="851" w:hanging="851"/>
        <w:contextualSpacing/>
        <w:jc w:val="both"/>
        <w:rPr>
          <w:rFonts w:ascii="Cambria" w:hAnsi="Cambria" w:cs="Cambria"/>
        </w:rPr>
      </w:pPr>
      <w:r>
        <w:rPr>
          <w:rFonts w:ascii="Cambria" w:hAnsi="Cambria" w:cs="Cambria"/>
          <w:b/>
        </w:rPr>
        <w:t xml:space="preserve">Główny przedmiot:  </w:t>
      </w:r>
    </w:p>
    <w:p w:rsidR="00A26762" w:rsidRDefault="00DC7FAC">
      <w:pPr>
        <w:widowControl w:val="0"/>
        <w:tabs>
          <w:tab w:val="left" w:pos="851"/>
        </w:tabs>
        <w:spacing w:before="120" w:after="60" w:line="240" w:lineRule="auto"/>
        <w:ind w:left="851"/>
        <w:contextualSpacing/>
        <w:jc w:val="both"/>
        <w:rPr>
          <w:rFonts w:ascii="Cambria" w:hAnsi="Cambria" w:cs="Cambria"/>
          <w:b/>
        </w:rPr>
      </w:pPr>
      <w:r>
        <w:rPr>
          <w:rFonts w:ascii="Cambria" w:hAnsi="Cambria" w:cs="Cambria"/>
        </w:rPr>
        <w:t>kod CPV</w:t>
      </w:r>
      <w:r>
        <w:rPr>
          <w:rFonts w:ascii="Cambria" w:hAnsi="Cambria" w:cs="Cambria"/>
          <w:b/>
        </w:rPr>
        <w:t xml:space="preserve"> </w:t>
      </w:r>
      <w:r>
        <w:rPr>
          <w:rFonts w:ascii="Cambria" w:hAnsi="Cambria" w:cs="Cambria"/>
        </w:rPr>
        <w:t>66.51.00.00–8 – usługi ubezpieczeniowe</w:t>
      </w:r>
    </w:p>
    <w:p w:rsidR="00A26762" w:rsidRDefault="00DC7FAC" w:rsidP="00A73719">
      <w:pPr>
        <w:keepNext/>
        <w:widowControl w:val="0"/>
        <w:numPr>
          <w:ilvl w:val="2"/>
          <w:numId w:val="1"/>
        </w:numPr>
        <w:tabs>
          <w:tab w:val="left" w:pos="851"/>
        </w:tabs>
        <w:suppressAutoHyphens/>
        <w:spacing w:before="60" w:after="0" w:line="240" w:lineRule="auto"/>
        <w:ind w:left="851" w:hanging="851"/>
        <w:contextualSpacing/>
        <w:jc w:val="both"/>
        <w:rPr>
          <w:rFonts w:ascii="Cambria" w:hAnsi="Cambria" w:cs="Cambria"/>
        </w:rPr>
      </w:pPr>
      <w:r>
        <w:rPr>
          <w:rFonts w:ascii="Cambria" w:hAnsi="Cambria" w:cs="Cambria"/>
          <w:b/>
        </w:rPr>
        <w:t>Dodatkowe przedmioty:</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66.51.60.00</w:t>
      </w:r>
      <w:r w:rsidR="005C04BB">
        <w:rPr>
          <w:rFonts w:ascii="Cambria" w:hAnsi="Cambria" w:cs="Cambria"/>
        </w:rPr>
        <w:t>–</w:t>
      </w:r>
      <w:r>
        <w:rPr>
          <w:rFonts w:ascii="Cambria" w:hAnsi="Cambria" w:cs="Cambria"/>
        </w:rPr>
        <w:t>0 – nazwa: Usługi ubezpieczenia od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66.51.64.00</w:t>
      </w:r>
      <w:r w:rsidR="005C04BB">
        <w:rPr>
          <w:rFonts w:ascii="Cambria" w:hAnsi="Cambria" w:cs="Cambria"/>
        </w:rPr>
        <w:t>–</w:t>
      </w:r>
      <w:r>
        <w:rPr>
          <w:rFonts w:ascii="Cambria" w:hAnsi="Cambria" w:cs="Cambria"/>
        </w:rPr>
        <w:t>4 – nazwa: Usługi ubezpieczenia od ogólnej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66.51.51.00</w:t>
      </w:r>
      <w:r w:rsidR="005C04BB">
        <w:rPr>
          <w:rFonts w:ascii="Cambria" w:hAnsi="Cambria" w:cs="Cambria"/>
        </w:rPr>
        <w:t>–</w:t>
      </w:r>
      <w:r>
        <w:rPr>
          <w:rFonts w:ascii="Cambria" w:hAnsi="Cambria" w:cs="Cambria"/>
        </w:rPr>
        <w:t>4 – nazwa: Usługi ubezpieczenia od ognia</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66.51.54.00</w:t>
      </w:r>
      <w:r w:rsidR="005C04BB">
        <w:rPr>
          <w:rFonts w:ascii="Cambria" w:hAnsi="Cambria" w:cs="Cambria"/>
        </w:rPr>
        <w:t>–</w:t>
      </w:r>
      <w:r>
        <w:rPr>
          <w:rFonts w:ascii="Cambria" w:hAnsi="Cambria" w:cs="Cambria"/>
        </w:rPr>
        <w:t>7 – nazwa: Usługi ubezpieczenia od skutków żywiołów</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66.51.50.00</w:t>
      </w:r>
      <w:r w:rsidR="005C04BB">
        <w:rPr>
          <w:rFonts w:ascii="Cambria" w:hAnsi="Cambria" w:cs="Cambria"/>
        </w:rPr>
        <w:t>–</w:t>
      </w:r>
      <w:r>
        <w:rPr>
          <w:rFonts w:ascii="Cambria" w:hAnsi="Cambria" w:cs="Cambria"/>
        </w:rPr>
        <w:t>3 – nazwa: Usługi ubezpieczenia od uszkodzenia lub utraty</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66.51.61.00</w:t>
      </w:r>
      <w:r w:rsidR="005C04BB" w:rsidRPr="005C04BB">
        <w:rPr>
          <w:rFonts w:ascii="Cambria" w:hAnsi="Cambria" w:cs="Cambria"/>
        </w:rPr>
        <w:t>–</w:t>
      </w:r>
      <w:r>
        <w:rPr>
          <w:rFonts w:ascii="Cambria" w:hAnsi="Cambria" w:cs="Cambria"/>
        </w:rPr>
        <w:t>1 – nazwa: Usługi ubezpieczenia pojazdów mechanicznych od odpowiedzialności cywilnej</w:t>
      </w:r>
    </w:p>
    <w:p w:rsidR="00A26762" w:rsidRDefault="00DC7FAC">
      <w:pPr>
        <w:widowControl w:val="0"/>
        <w:tabs>
          <w:tab w:val="left" w:pos="851"/>
        </w:tabs>
        <w:spacing w:after="0" w:line="240" w:lineRule="auto"/>
        <w:ind w:left="851"/>
        <w:jc w:val="both"/>
        <w:rPr>
          <w:rFonts w:ascii="Cambria" w:hAnsi="Cambria" w:cs="Cambria"/>
        </w:rPr>
      </w:pPr>
      <w:r>
        <w:rPr>
          <w:rFonts w:ascii="Cambria" w:hAnsi="Cambria" w:cs="Cambria"/>
        </w:rPr>
        <w:t>kod CPV: 66.51.41.10</w:t>
      </w:r>
      <w:r w:rsidR="005C04BB">
        <w:rPr>
          <w:rFonts w:ascii="Cambria" w:hAnsi="Cambria" w:cs="Cambria"/>
        </w:rPr>
        <w:t>–</w:t>
      </w:r>
      <w:r>
        <w:rPr>
          <w:rFonts w:ascii="Cambria" w:hAnsi="Cambria" w:cs="Cambria"/>
        </w:rPr>
        <w:t>0 – nazwa: Usługi ubezpieczenia pojazdów mechanicznych</w:t>
      </w:r>
    </w:p>
    <w:p w:rsidR="00A26762" w:rsidRPr="00A73719" w:rsidRDefault="00DC7FAC" w:rsidP="00A73719">
      <w:pPr>
        <w:widowControl w:val="0"/>
        <w:tabs>
          <w:tab w:val="left" w:pos="851"/>
        </w:tabs>
        <w:spacing w:after="0" w:line="240" w:lineRule="auto"/>
        <w:ind w:left="851"/>
        <w:contextualSpacing/>
        <w:jc w:val="both"/>
        <w:rPr>
          <w:rFonts w:ascii="Cambria" w:hAnsi="Cambria" w:cs="Cambria"/>
          <w:b/>
        </w:rPr>
      </w:pPr>
      <w:r>
        <w:rPr>
          <w:rFonts w:ascii="Cambria" w:hAnsi="Cambria" w:cs="Cambria"/>
        </w:rPr>
        <w:t>kod CPV: 66.51.21.00–3 – nazwa: Usługi ubezpieczenia od następstw nieszczęśliwych wypadków</w:t>
      </w:r>
      <w:bookmarkStart w:id="31" w:name="_Hlk497678504"/>
      <w:bookmarkEnd w:id="31"/>
    </w:p>
    <w:p w:rsidR="00A26762" w:rsidRDefault="00DC7FAC">
      <w:pPr>
        <w:widowControl w:val="0"/>
        <w:numPr>
          <w:ilvl w:val="1"/>
          <w:numId w:val="1"/>
        </w:numPr>
        <w:tabs>
          <w:tab w:val="left" w:pos="851"/>
        </w:tabs>
        <w:suppressAutoHyphens/>
        <w:spacing w:before="120" w:after="0" w:line="240" w:lineRule="auto"/>
        <w:ind w:left="851" w:hanging="851"/>
        <w:contextualSpacing/>
        <w:jc w:val="both"/>
        <w:rPr>
          <w:rFonts w:ascii="Cambria" w:hAnsi="Cambria" w:cs="Cambria"/>
          <w:bCs/>
          <w:color w:val="000000"/>
        </w:rPr>
      </w:pPr>
      <w:r>
        <w:rPr>
          <w:rFonts w:ascii="Cambria" w:hAnsi="Cambria"/>
          <w:b/>
        </w:rPr>
        <w:t xml:space="preserve">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w:t>
      </w:r>
      <w:r>
        <w:rPr>
          <w:rFonts w:ascii="Cambria" w:hAnsi="Cambria"/>
          <w:b/>
        </w:rPr>
        <w:lastRenderedPageBreak/>
        <w:t>oferty w większej, niż maksymalna liczba części</w:t>
      </w:r>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Wykonawca może złożyć ofertę na wszystkie albo wybrane części zamówienia; zamawiający nie ogranicza liczby części zamówienia, na które zamówienie może zostać udzielone temu samemu wykonawcy w przypadku wyboru jego oferty. Przy czym ten sam wykonawca na jedną część zamówienia może złożyć tylko jedną ofertę, pod rygorem odrzucenia oferty. Zamawiający nie przewiduje dzielenia ustalonych w niniejszej specyfikacji części w trakcie procedury przetargowej, ani wydzielania z pakietów poszczególnych pozycji.</w:t>
      </w:r>
    </w:p>
    <w:p w:rsidR="00A26762" w:rsidRDefault="00DC7FAC">
      <w:pPr>
        <w:widowControl w:val="0"/>
        <w:numPr>
          <w:ilvl w:val="1"/>
          <w:numId w:val="1"/>
        </w:numPr>
        <w:tabs>
          <w:tab w:val="left" w:pos="851"/>
        </w:tabs>
        <w:suppressAutoHyphens/>
        <w:spacing w:before="120" w:after="0" w:line="240" w:lineRule="auto"/>
        <w:ind w:left="851" w:hanging="851"/>
        <w:jc w:val="both"/>
        <w:outlineLvl w:val="1"/>
        <w:rPr>
          <w:rFonts w:ascii="Cambria" w:hAnsi="Cambria"/>
          <w:b/>
          <w:lang w:eastAsia="ar-SA"/>
        </w:rPr>
      </w:pPr>
      <w:r>
        <w:rPr>
          <w:rFonts w:ascii="Cambria" w:hAnsi="Cambria"/>
          <w:b/>
          <w:lang w:eastAsia="ar-SA"/>
        </w:rPr>
        <w:t xml:space="preserve">Szczegółowy opis przedmiotu zamówienia zawierają następujące załączniki </w:t>
      </w:r>
      <w:r>
        <w:rPr>
          <w:rFonts w:ascii="Cambria" w:hAnsi="Cambria"/>
          <w:b/>
          <w:lang w:eastAsia="ar-SA"/>
        </w:rPr>
        <w:br/>
        <w:t>do niniejszej specyfikacji:</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w:t>
      </w:r>
      <w:r>
        <w:rPr>
          <w:rFonts w:ascii="Cambria" w:hAnsi="Cambria"/>
          <w:lang w:eastAsia="ar-SA"/>
        </w:rPr>
        <w:t>: Szczegółowy opis przedmiotu zamówienia zawierający postanowienia obligatoryjne dotyczące realizacji wszystkich części zamówienia oraz dane do oceny ryzyka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1a</w:t>
      </w:r>
      <w:r>
        <w:rPr>
          <w:rFonts w:ascii="Cambria" w:hAnsi="Cambria"/>
          <w:lang w:eastAsia="ar-SA"/>
        </w:rPr>
        <w:t>: Szczegółowy opis przedmiotu zamówienia zawierający warunki obligatoryjne oraz klauzule dodatkowe i inne postanowienia szczególne fakultatywne dla </w:t>
      </w:r>
      <w:r w:rsidR="00A73719">
        <w:rPr>
          <w:rFonts w:ascii="Cambria" w:hAnsi="Cambria"/>
          <w:lang w:eastAsia="ar-SA"/>
        </w:rPr>
        <w:t>ubezpieczenia</w:t>
      </w:r>
      <w:r w:rsidR="00A73719" w:rsidRPr="00A73719">
        <w:rPr>
          <w:rFonts w:ascii="Cambria" w:hAnsi="Cambria"/>
          <w:lang w:eastAsia="ar-SA"/>
        </w:rPr>
        <w:t xml:space="preserve"> majątku i odpowiedzialności cywilnej Gminy </w:t>
      </w:r>
      <w:r w:rsidR="00463533">
        <w:rPr>
          <w:rFonts w:ascii="Cambria" w:hAnsi="Cambria"/>
          <w:lang w:eastAsia="ar-SA"/>
        </w:rPr>
        <w:t>Oksa</w:t>
      </w:r>
      <w:r>
        <w:rPr>
          <w:rFonts w:ascii="Cambria" w:hAnsi="Cambria"/>
          <w:lang w:eastAsia="ar-SA"/>
        </w:rPr>
        <w:t>, dotyczący części I zamówienia</w:t>
      </w:r>
    </w:p>
    <w:p w:rsidR="00A26762" w:rsidRDefault="00DC7FAC">
      <w:pPr>
        <w:widowControl w:val="0"/>
        <w:suppressAutoHyphens/>
        <w:spacing w:after="0" w:line="240" w:lineRule="auto"/>
        <w:ind w:left="851"/>
        <w:jc w:val="both"/>
        <w:rPr>
          <w:rFonts w:ascii="Cambria" w:hAnsi="Cambria"/>
          <w:spacing w:val="-4"/>
          <w:lang w:eastAsia="ar-SA"/>
        </w:rPr>
      </w:pPr>
      <w:r>
        <w:rPr>
          <w:rFonts w:ascii="Cambria" w:hAnsi="Cambria"/>
          <w:b/>
          <w:spacing w:val="-4"/>
          <w:lang w:eastAsia="ar-SA"/>
        </w:rPr>
        <w:t>Załącznik nr 1b</w:t>
      </w:r>
      <w:r>
        <w:rPr>
          <w:rFonts w:ascii="Cambria" w:hAnsi="Cambria"/>
          <w:spacing w:val="-4"/>
          <w:lang w:eastAsia="ar-SA"/>
        </w:rPr>
        <w:t xml:space="preserve">: Szczegółowy opis przedmiotu zamówienia zawierający warunki obligatoryjne oraz klauzule dodatkowe i inne postanowienia szczególne fakultatywne dla ubezpieczenia pojazdów mechanicznych </w:t>
      </w:r>
      <w:r w:rsidR="00A73719" w:rsidRPr="00A73719">
        <w:rPr>
          <w:rFonts w:ascii="Cambria" w:hAnsi="Cambria"/>
          <w:lang w:eastAsia="ar-SA"/>
        </w:rPr>
        <w:t xml:space="preserve">Gminy </w:t>
      </w:r>
      <w:r w:rsidR="00463533">
        <w:rPr>
          <w:rFonts w:ascii="Cambria" w:hAnsi="Cambria"/>
          <w:lang w:eastAsia="ar-SA"/>
        </w:rPr>
        <w:t>Oksa</w:t>
      </w:r>
      <w:r>
        <w:rPr>
          <w:rFonts w:ascii="Cambria" w:hAnsi="Cambria"/>
          <w:spacing w:val="-4"/>
          <w:lang w:eastAsia="ar-SA"/>
        </w:rPr>
        <w:t>, dotyczący części II zamówienia</w:t>
      </w:r>
    </w:p>
    <w:p w:rsidR="00A26762" w:rsidRDefault="00DC7FAC">
      <w:pPr>
        <w:widowControl w:val="0"/>
        <w:suppressAutoHyphens/>
        <w:spacing w:after="0" w:line="240" w:lineRule="auto"/>
        <w:ind w:left="851"/>
        <w:jc w:val="both"/>
        <w:rPr>
          <w:rFonts w:ascii="Cambria" w:hAnsi="Cambria"/>
          <w:color w:val="000000"/>
          <w:lang w:eastAsia="ar-SA"/>
        </w:rPr>
      </w:pPr>
      <w:r>
        <w:rPr>
          <w:rFonts w:ascii="Cambria" w:hAnsi="Cambria"/>
          <w:b/>
          <w:lang w:eastAsia="ar-SA"/>
        </w:rPr>
        <w:t>Załącznik nr 1c</w:t>
      </w:r>
      <w:r>
        <w:rPr>
          <w:rFonts w:ascii="Cambria" w:hAnsi="Cambria"/>
          <w:lang w:eastAsia="ar-SA"/>
        </w:rPr>
        <w:t xml:space="preserve">: Szczegółowy opis przedmiotu zamówienia zawierający warunki obligatoryjne oraz klauzule dodatkowe </w:t>
      </w:r>
      <w:r>
        <w:rPr>
          <w:rFonts w:ascii="Cambria" w:hAnsi="Cambria"/>
        </w:rPr>
        <w:t xml:space="preserve">i inne postanowienia szczególne fakultatywne </w:t>
      </w:r>
      <w:r>
        <w:rPr>
          <w:rFonts w:ascii="Cambria" w:hAnsi="Cambria"/>
        </w:rPr>
        <w:br/>
      </w:r>
      <w:r>
        <w:rPr>
          <w:rFonts w:ascii="Cambria" w:hAnsi="Cambria"/>
          <w:lang w:eastAsia="ar-SA"/>
        </w:rPr>
        <w:t xml:space="preserve">dla </w:t>
      </w:r>
      <w:r w:rsidR="00A73719">
        <w:rPr>
          <w:rFonts w:ascii="Cambria" w:hAnsi="Cambria"/>
          <w:lang w:eastAsia="ar-SA"/>
        </w:rPr>
        <w:t>ubezpieczenia</w:t>
      </w:r>
      <w:r w:rsidR="00A73719" w:rsidRPr="00A73719">
        <w:rPr>
          <w:rFonts w:ascii="Cambria" w:hAnsi="Cambria"/>
          <w:lang w:eastAsia="ar-SA"/>
        </w:rPr>
        <w:t xml:space="preserve"> następstw nieszczęśliwych wypadków członków Ochotniczych Straży Pożarnych</w:t>
      </w:r>
      <w:r w:rsidR="00463533">
        <w:rPr>
          <w:rFonts w:ascii="Cambria" w:hAnsi="Cambria"/>
          <w:lang w:eastAsia="ar-SA"/>
        </w:rPr>
        <w:t xml:space="preserve"> oraz sołtysów</w:t>
      </w:r>
      <w:r w:rsidR="00A73719" w:rsidRPr="00A73719">
        <w:rPr>
          <w:rFonts w:ascii="Cambria" w:hAnsi="Cambria"/>
          <w:lang w:eastAsia="ar-SA"/>
        </w:rPr>
        <w:t xml:space="preserve"> Gminy </w:t>
      </w:r>
      <w:r w:rsidR="00463533">
        <w:rPr>
          <w:rFonts w:ascii="Cambria" w:hAnsi="Cambria"/>
          <w:lang w:eastAsia="ar-SA"/>
        </w:rPr>
        <w:t>Oksa</w:t>
      </w:r>
      <w:r>
        <w:rPr>
          <w:rFonts w:ascii="Cambria" w:hAnsi="Cambria"/>
          <w:color w:val="000000"/>
          <w:lang w:eastAsia="ar-SA"/>
        </w:rPr>
        <w:t>, dotyczący części III zamówienia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1d</w:t>
      </w:r>
      <w:r>
        <w:rPr>
          <w:rFonts w:ascii="Cambria" w:hAnsi="Cambria"/>
          <w:lang w:eastAsia="ar-SA"/>
        </w:rPr>
        <w:t>: Szczegółowy opis przedmiotu zamówienia zawierający wykaz mienia deklarowanego do ubezpieczenia, dotyczący części I i II zamówienia</w:t>
      </w:r>
    </w:p>
    <w:p w:rsidR="00A26762" w:rsidRDefault="00DC7FAC">
      <w:pPr>
        <w:widowControl w:val="0"/>
        <w:suppressAutoHyphens/>
        <w:spacing w:after="0" w:line="240" w:lineRule="auto"/>
        <w:ind w:left="851"/>
        <w:jc w:val="both"/>
        <w:rPr>
          <w:rFonts w:ascii="Cambria" w:hAnsi="Cambria"/>
          <w:lang w:eastAsia="ar-SA"/>
        </w:rPr>
      </w:pPr>
      <w:r>
        <w:rPr>
          <w:rFonts w:ascii="Cambria" w:hAnsi="Cambria"/>
          <w:b/>
          <w:lang w:eastAsia="ar-SA"/>
        </w:rPr>
        <w:t>Załącznik nr 4</w:t>
      </w:r>
      <w:r>
        <w:rPr>
          <w:rFonts w:ascii="Cambria" w:hAnsi="Cambria"/>
          <w:lang w:eastAsia="ar-SA"/>
        </w:rPr>
        <w:t>: Szczegółowy opis przedmiotu zamówienia zawierający warunki obligatoryjne – definicje pojęć i obligatoryjną treść klauzul dodatkowych, dotyczący części I, II i III zamówienia</w:t>
      </w:r>
    </w:p>
    <w:p w:rsidR="00A26762" w:rsidRDefault="00DC7FAC">
      <w:pPr>
        <w:widowControl w:val="0"/>
        <w:tabs>
          <w:tab w:val="left" w:pos="720"/>
        </w:tabs>
        <w:suppressAutoHyphens/>
        <w:spacing w:after="0" w:line="240" w:lineRule="auto"/>
        <w:ind w:left="851"/>
        <w:jc w:val="both"/>
        <w:rPr>
          <w:rFonts w:ascii="Cambria" w:hAnsi="Cambria"/>
          <w:lang w:eastAsia="ar-SA"/>
        </w:rPr>
      </w:pPr>
      <w:r>
        <w:rPr>
          <w:rFonts w:ascii="Cambria" w:hAnsi="Cambria"/>
          <w:b/>
          <w:lang w:eastAsia="ar-SA"/>
        </w:rPr>
        <w:t>Załącznik nr 5</w:t>
      </w:r>
      <w:r>
        <w:rPr>
          <w:rFonts w:ascii="Cambria" w:hAnsi="Cambria"/>
          <w:lang w:eastAsia="ar-SA"/>
        </w:rPr>
        <w:t>: Szczegółowy opis przedmiotu zamówienia zawierający klauzule dodatkowe i inne postanowienia szczególne fakultatywne, dotyczący części I, II i III zamówienia</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rPr>
      </w:pPr>
      <w:r>
        <w:rPr>
          <w:rFonts w:ascii="Cambria" w:hAnsi="Cambria"/>
        </w:rPr>
        <w:t xml:space="preserve">Każdy z wykonawców przed złożeniem oferty może dokonać oglądu (lustracji) miejsc deklarowanych do ubezpieczenia, w terminie uzgodnionym z zamawiającym. Zapis niniejszy </w:t>
      </w:r>
      <w:r>
        <w:rPr>
          <w:rFonts w:ascii="Cambria" w:hAnsi="Cambria"/>
        </w:rPr>
        <w:br/>
        <w:t>w żadnym wypadku nie stanowi obowiązku wykonawcy do odbycia wizji w terenie.</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2" w:name="_Toc456007412"/>
      <w:bookmarkStart w:id="33" w:name="_Toc456007642"/>
      <w:bookmarkStart w:id="34" w:name="_Toc456086880"/>
      <w:bookmarkStart w:id="35" w:name="_Toc466986898"/>
      <w:r>
        <w:rPr>
          <w:rFonts w:ascii="Cambria" w:hAnsi="Cambria"/>
          <w:b/>
        </w:rPr>
        <w:t>Termin wykonania zamówienia</w:t>
      </w:r>
      <w:bookmarkEnd w:id="32"/>
      <w:bookmarkEnd w:id="33"/>
      <w:bookmarkEnd w:id="34"/>
      <w:bookmarkEnd w:id="35"/>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36" w:name="_Toc456007413"/>
      <w:bookmarkStart w:id="37" w:name="_Toc456007643"/>
      <w:bookmarkStart w:id="38" w:name="_Toc456085583"/>
      <w:r>
        <w:rPr>
          <w:rFonts w:ascii="Cambria" w:hAnsi="Cambria"/>
        </w:rPr>
        <w:t xml:space="preserve">Termin wykonania zamówienia: </w:t>
      </w:r>
      <w:bookmarkEnd w:id="36"/>
      <w:bookmarkEnd w:id="37"/>
      <w:bookmarkEnd w:id="38"/>
      <w:r w:rsidR="00463533">
        <w:rPr>
          <w:rFonts w:ascii="Cambria" w:hAnsi="Cambria"/>
          <w:b/>
        </w:rPr>
        <w:t>36 miesięcy</w:t>
      </w:r>
      <w:r>
        <w:rPr>
          <w:rFonts w:ascii="Cambria" w:hAnsi="Cambria"/>
          <w:b/>
        </w:rPr>
        <w:t xml:space="preserve">, począwszy od dnia </w:t>
      </w:r>
      <w:r w:rsidR="00463533">
        <w:rPr>
          <w:rFonts w:ascii="Cambria" w:hAnsi="Cambria"/>
          <w:b/>
        </w:rPr>
        <w:t>30.11</w:t>
      </w:r>
      <w:r w:rsidR="008A12C4">
        <w:rPr>
          <w:rFonts w:ascii="Cambria" w:hAnsi="Cambria"/>
          <w:b/>
        </w:rPr>
        <w:t>.2020</w:t>
      </w:r>
      <w:r>
        <w:rPr>
          <w:rFonts w:ascii="Cambria" w:hAnsi="Cambria"/>
          <w:b/>
        </w:rPr>
        <w:t xml:space="preserve"> r.</w:t>
      </w:r>
    </w:p>
    <w:p w:rsidR="00A26762" w:rsidRDefault="00DC7FAC">
      <w:pPr>
        <w:widowControl w:val="0"/>
        <w:numPr>
          <w:ilvl w:val="1"/>
          <w:numId w:val="1"/>
        </w:numPr>
        <w:tabs>
          <w:tab w:val="left" w:pos="851"/>
        </w:tabs>
        <w:suppressAutoHyphens/>
        <w:spacing w:after="0" w:line="240" w:lineRule="auto"/>
        <w:ind w:left="851" w:hanging="851"/>
        <w:jc w:val="both"/>
        <w:outlineLvl w:val="1"/>
        <w:rPr>
          <w:rFonts w:ascii="Cambria" w:eastAsia="Calibri" w:hAnsi="Cambria"/>
          <w:color w:val="000000"/>
          <w:lang w:eastAsia="ar-SA"/>
        </w:rPr>
      </w:pPr>
      <w:r>
        <w:rPr>
          <w:rFonts w:ascii="Cambria" w:eastAsia="Calibri" w:hAnsi="Cambria"/>
          <w:color w:val="000000"/>
          <w:lang w:eastAsia="ar-SA"/>
        </w:rPr>
        <w:t xml:space="preserve">Dokumenty ubezpieczeniowe będą wystawiane na </w:t>
      </w:r>
      <w:r w:rsidR="00463533">
        <w:rPr>
          <w:rFonts w:ascii="Cambria" w:eastAsia="Calibri" w:hAnsi="Cambria"/>
          <w:color w:val="000000"/>
          <w:lang w:eastAsia="ar-SA"/>
        </w:rPr>
        <w:t>trzy</w:t>
      </w:r>
      <w:r>
        <w:rPr>
          <w:rFonts w:ascii="Cambria" w:eastAsia="Calibri" w:hAnsi="Cambria"/>
          <w:color w:val="000000"/>
          <w:lang w:eastAsia="ar-SA"/>
        </w:rPr>
        <w:t xml:space="preserve"> roczne okresy ubezpieczenia, zgodne </w:t>
      </w:r>
      <w:r>
        <w:rPr>
          <w:rFonts w:ascii="Cambria" w:eastAsia="Calibri" w:hAnsi="Cambria"/>
          <w:color w:val="000000"/>
          <w:lang w:eastAsia="ar-SA"/>
        </w:rPr>
        <w:br/>
        <w:t>z terminem wykonania zamówienia.</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 xml:space="preserve">Dokumenty ubezpieczeniowe dotyczące tzw. ubezpieczeń wspólnych, tj. ubezpieczenia odpowiedzialności cywilnej, ubezpieczenia sprzętu elektronicznego od wszystkich ryzyk </w:t>
      </w:r>
      <w:r>
        <w:rPr>
          <w:rFonts w:ascii="Cambria" w:hAnsi="Cambria"/>
          <w:color w:val="000000"/>
          <w:lang w:eastAsia="ar-SA"/>
        </w:rPr>
        <w:br/>
        <w:t xml:space="preserve">w systemie pierwszego ryzyka oraz ubezpieczenia mienia od wszystkich ryzyk w systemie pierwszego ryzyka, w tym odnoszące się do ubezpieczenia od kradzieży z włamaniem </w:t>
      </w:r>
      <w:r>
        <w:rPr>
          <w:rFonts w:ascii="Cambria" w:hAnsi="Cambria"/>
          <w:color w:val="000000"/>
          <w:lang w:eastAsia="ar-SA"/>
        </w:rPr>
        <w:br/>
        <w:t xml:space="preserve">i rabunku oraz przedmiotów szklanych od stłuczenia, wystawiane będą na </w:t>
      </w:r>
      <w:r w:rsidR="00463533">
        <w:rPr>
          <w:rFonts w:ascii="Cambria" w:hAnsi="Cambria"/>
          <w:color w:val="000000"/>
          <w:lang w:eastAsia="ar-SA"/>
        </w:rPr>
        <w:t>trzy</w:t>
      </w:r>
      <w:r>
        <w:rPr>
          <w:rFonts w:ascii="Cambria" w:hAnsi="Cambria"/>
          <w:color w:val="000000"/>
          <w:lang w:eastAsia="ar-SA"/>
        </w:rPr>
        <w:t xml:space="preserve"> pełne roczne okresy ubezpieczenia, w terminie realizacji zamówienia.</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 xml:space="preserve">Doubezpieczenia realizowane będą zawsze do końca rocznego okresu ubezpieczenia. </w:t>
      </w:r>
    </w:p>
    <w:p w:rsidR="00A26762" w:rsidRDefault="00DC7FAC">
      <w:pPr>
        <w:widowControl w:val="0"/>
        <w:numPr>
          <w:ilvl w:val="1"/>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Dokumenty ubezpieczeniowe potwierdzające obowiązkowe ubezpieczenie odpowiedzialno</w:t>
      </w:r>
      <w:r>
        <w:rPr>
          <w:rFonts w:ascii="Cambria" w:hAnsi="Cambria"/>
          <w:color w:val="000000"/>
          <w:lang w:eastAsia="ar-SA"/>
        </w:rPr>
        <w:softHyphen/>
        <w:t xml:space="preserve">ści cywilnej posiadaczy pojazdów mechanicznych (OC), auto casco (AC) oraz następstw nieszczęśliwych wypadków kierowcy i pasażerów (NNW) będą wystawiane na pełny roczny okres ubezpieczenia, rozpoczynający się w terminie wykonania zamówienia od następnego dnia po dniu </w:t>
      </w:r>
      <w:r w:rsidR="008A12C4">
        <w:rPr>
          <w:rFonts w:ascii="Cambria" w:hAnsi="Cambria"/>
          <w:color w:val="000000"/>
          <w:lang w:eastAsia="ar-SA"/>
        </w:rPr>
        <w:t>wygasania dotychczasowych umów.</w:t>
      </w:r>
    </w:p>
    <w:p w:rsidR="00A26762" w:rsidRDefault="00DC7FAC">
      <w:pPr>
        <w:widowControl w:val="0"/>
        <w:numPr>
          <w:ilvl w:val="2"/>
          <w:numId w:val="1"/>
        </w:numPr>
        <w:tabs>
          <w:tab w:val="left" w:pos="851"/>
        </w:tabs>
        <w:suppressAutoHyphens/>
        <w:spacing w:after="0" w:line="240" w:lineRule="auto"/>
        <w:ind w:left="851" w:hanging="851"/>
        <w:contextualSpacing/>
        <w:jc w:val="both"/>
        <w:outlineLvl w:val="1"/>
        <w:rPr>
          <w:rFonts w:ascii="Cambria" w:hAnsi="Cambria"/>
          <w:color w:val="000000"/>
          <w:lang w:eastAsia="ar-SA"/>
        </w:rPr>
      </w:pPr>
      <w:r>
        <w:rPr>
          <w:rFonts w:ascii="Cambria" w:hAnsi="Cambria"/>
          <w:color w:val="000000"/>
          <w:lang w:eastAsia="ar-SA"/>
        </w:rPr>
        <w:t>W przypadku jakichkolwiek ubezpieczeń i doubezpieczeń, w tym zawieranych na okres krótszy od jednego roku, nie będzie miała zastosowania składka minimalna z polisy.</w:t>
      </w:r>
    </w:p>
    <w:p w:rsidR="00A26762" w:rsidRDefault="00DC7FAC">
      <w:pPr>
        <w:widowControl w:val="0"/>
        <w:numPr>
          <w:ilvl w:val="1"/>
          <w:numId w:val="1"/>
        </w:numPr>
        <w:tabs>
          <w:tab w:val="left" w:pos="851"/>
        </w:tabs>
        <w:suppressAutoHyphens/>
        <w:spacing w:after="0" w:line="240" w:lineRule="auto"/>
        <w:ind w:left="851" w:hanging="851"/>
        <w:jc w:val="both"/>
        <w:rPr>
          <w:rFonts w:ascii="Cambria" w:eastAsia="Calibri" w:hAnsi="Cambria"/>
          <w:color w:val="000000"/>
          <w:lang w:eastAsia="ar-SA"/>
        </w:rPr>
      </w:pPr>
      <w:r>
        <w:rPr>
          <w:rFonts w:ascii="Cambria" w:eastAsia="Calibri" w:hAnsi="Cambria"/>
          <w:color w:val="000000"/>
          <w:lang w:eastAsia="ar-SA"/>
        </w:rPr>
        <w:t xml:space="preserve">Pomimo wyrównania okresów ubezpieczenia, o którym mowa powyżej, wykonawcy zobligowani są przedstawić w formularzu oferty i zawartym w nim formularzu cenowym stanowiącym załącznik nr 2 do specyfikacji dla wszystkich ubezpieczeń cenę (składkę) za pełne </w:t>
      </w:r>
      <w:r w:rsidR="00463533">
        <w:rPr>
          <w:rFonts w:ascii="Cambria" w:eastAsia="Calibri" w:hAnsi="Cambria"/>
          <w:color w:val="000000"/>
          <w:lang w:eastAsia="ar-SA"/>
        </w:rPr>
        <w:t>36</w:t>
      </w:r>
      <w:r>
        <w:rPr>
          <w:rFonts w:ascii="Cambria" w:eastAsia="Calibri" w:hAnsi="Cambria"/>
          <w:color w:val="000000"/>
          <w:lang w:eastAsia="ar-SA"/>
        </w:rPr>
        <w:t xml:space="preserve"> </w:t>
      </w:r>
      <w:r w:rsidR="00463533">
        <w:rPr>
          <w:rFonts w:ascii="Cambria" w:eastAsia="Calibri" w:hAnsi="Cambria"/>
          <w:color w:val="000000"/>
          <w:lang w:eastAsia="ar-SA"/>
        </w:rPr>
        <w:t>miesięcy</w:t>
      </w:r>
      <w:r>
        <w:rPr>
          <w:rFonts w:ascii="Cambria" w:eastAsia="Calibri" w:hAnsi="Cambria"/>
          <w:color w:val="000000"/>
          <w:lang w:eastAsia="ar-SA"/>
        </w:rPr>
        <w:t>.</w:t>
      </w:r>
    </w:p>
    <w:p w:rsidR="00A26762" w:rsidRDefault="00DC7FAC" w:rsidP="00A73719">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9" w:name="_Toc456007416"/>
      <w:bookmarkStart w:id="40" w:name="_Toc456007646"/>
      <w:bookmarkStart w:id="41" w:name="_Toc456086881"/>
      <w:bookmarkStart w:id="42" w:name="_Toc466986899"/>
      <w:r>
        <w:rPr>
          <w:rFonts w:ascii="Cambria" w:hAnsi="Cambria"/>
          <w:b/>
        </w:rPr>
        <w:t>Warunki udziału w postępowaniu</w:t>
      </w:r>
      <w:bookmarkEnd w:id="39"/>
      <w:bookmarkEnd w:id="40"/>
      <w:bookmarkEnd w:id="41"/>
      <w:bookmarkEnd w:id="42"/>
    </w:p>
    <w:p w:rsidR="00A26762" w:rsidRDefault="00DC7FAC">
      <w:pPr>
        <w:widowControl w:val="0"/>
        <w:numPr>
          <w:ilvl w:val="1"/>
          <w:numId w:val="1"/>
        </w:numPr>
        <w:tabs>
          <w:tab w:val="left" w:pos="851"/>
        </w:tabs>
        <w:suppressAutoHyphens/>
        <w:spacing w:after="0" w:line="240" w:lineRule="auto"/>
        <w:ind w:left="851" w:hanging="840"/>
        <w:jc w:val="both"/>
        <w:rPr>
          <w:rFonts w:ascii="Cambria" w:hAnsi="Cambria"/>
        </w:rPr>
      </w:pPr>
      <w:bookmarkStart w:id="43" w:name="_Toc456007417"/>
      <w:bookmarkStart w:id="44" w:name="_Toc456007647"/>
      <w:bookmarkStart w:id="45" w:name="_Toc456085587"/>
      <w:r>
        <w:rPr>
          <w:rFonts w:ascii="Cambria" w:hAnsi="Cambria"/>
        </w:rPr>
        <w:lastRenderedPageBreak/>
        <w:t>O udzielenie niniejszego zamówienia mogą ubiegać się wykonawcy, którzy:</w:t>
      </w:r>
      <w:bookmarkEnd w:id="43"/>
      <w:bookmarkEnd w:id="44"/>
      <w:bookmarkEnd w:id="45"/>
    </w:p>
    <w:p w:rsidR="00A26762" w:rsidRDefault="00DC7FAC">
      <w:pPr>
        <w:widowControl w:val="0"/>
        <w:numPr>
          <w:ilvl w:val="0"/>
          <w:numId w:val="12"/>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nie podlegają wykluczeniu;</w:t>
      </w:r>
    </w:p>
    <w:p w:rsidR="00A26762" w:rsidRDefault="00DC7FAC">
      <w:pPr>
        <w:widowControl w:val="0"/>
        <w:numPr>
          <w:ilvl w:val="0"/>
          <w:numId w:val="12"/>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spełniają warunki udziału w postępowaniu, dotyczące:</w:t>
      </w:r>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posiadania kompetencji lub uprawnień do prowadzenia określonej działalności zawodowej, jeżeli wynika to z odrębnych przepisów –</w:t>
      </w:r>
      <w:bookmarkStart w:id="46" w:name="__DdeLink__8043_108716083"/>
      <w:r>
        <w:rPr>
          <w:rFonts w:ascii="Cambria" w:hAnsi="Cambria"/>
          <w:lang w:eastAsia="ar-SA"/>
        </w:rPr>
        <w:t xml:space="preserve"> zamawiający w odniesieniu do tego warunku oczekuje posiadania przez wykonawcę zezwolenia, o którym mowa w art. 7 ust. 1, w art. 162  i art. 480 ustawy z dnia 11 września 2015 r. o działalności ubezpieczeniowej i reasekuracyjnej (tekst jednolity Dz.U. z 2019 r., poz. 381 ze zm.) lub statusu członkowskiego w określonej organizacji, od którego uzależnione jest prawo do świadczenia nabywanej przez zamawiającego usługi ubezpieczeniowej obejmującej przedmiot zamówienia w kraju, w którym Wykonawca ma siedzibę;</w:t>
      </w:r>
      <w:bookmarkEnd w:id="46"/>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sytuacji ekonomicznej lub finansowej – zamawiający w odniesieniu do tego warunku nie określa minimalnego poziomu zdolności wykonawcy do należytego wykonania zamówienia;</w:t>
      </w:r>
    </w:p>
    <w:p w:rsidR="00A26762" w:rsidRDefault="00DC7FAC">
      <w:pPr>
        <w:widowControl w:val="0"/>
        <w:numPr>
          <w:ilvl w:val="0"/>
          <w:numId w:val="11"/>
        </w:numPr>
        <w:tabs>
          <w:tab w:val="left" w:pos="1276"/>
        </w:tabs>
        <w:suppressAutoHyphens/>
        <w:spacing w:after="0" w:line="240" w:lineRule="auto"/>
        <w:ind w:left="1276" w:hanging="425"/>
        <w:jc w:val="both"/>
        <w:rPr>
          <w:rFonts w:ascii="Cambria" w:hAnsi="Cambria"/>
          <w:lang w:eastAsia="ar-SA"/>
        </w:rPr>
      </w:pPr>
      <w:r>
        <w:rPr>
          <w:rFonts w:ascii="Cambria" w:hAnsi="Cambria"/>
          <w:lang w:eastAsia="ar-SA"/>
        </w:rPr>
        <w:t>zdolności technicznej lub zawodowej – zamawiający w odniesieniu do tego warunku nie określa minimalnego poziomu zdolności wykonawcy do należytego wykonania zamówienia.</w:t>
      </w:r>
    </w:p>
    <w:p w:rsidR="00372CF2" w:rsidRDefault="00DC7FAC"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Pr>
          <w:rFonts w:ascii="Cambria" w:hAnsi="Cambria"/>
          <w:lang w:eastAsia="ar-SA"/>
        </w:rPr>
        <w:t>Zgodnie z art. 23 ust. 1 „ustawy” wykonawcy mogą wspólnie ubiegać się o udzielenie zamówienia.</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W przypadku wspólnego ubiegania się wykonawców o udzielenie niniejszego zamówienia żaden z wykonawców nie może podlegać wykluczeniu z postępowania z powodów wskaza</w:t>
      </w:r>
      <w:r w:rsidRPr="00372CF2">
        <w:rPr>
          <w:rFonts w:ascii="Cambria" w:hAnsi="Cambria"/>
          <w:lang w:eastAsia="ar-SA"/>
        </w:rPr>
        <w:softHyphen/>
        <w:t xml:space="preserve">nych </w:t>
      </w:r>
      <w:r w:rsidRPr="00372CF2">
        <w:rPr>
          <w:rFonts w:ascii="Cambria" w:hAnsi="Cambria"/>
          <w:spacing w:val="-2"/>
          <w:lang w:eastAsia="ar-SA"/>
        </w:rPr>
        <w:t>w art. 24 ust. 1 „ustawy” i każdy z wykonawców musi posiadać uprawnienia do prowa</w:t>
      </w:r>
      <w:r w:rsidRPr="00372CF2">
        <w:rPr>
          <w:rFonts w:ascii="Cambria" w:hAnsi="Cambria"/>
          <w:spacing w:val="-2"/>
          <w:lang w:eastAsia="ar-SA"/>
        </w:rPr>
        <w:softHyphen/>
        <w:t>dze</w:t>
      </w:r>
      <w:r w:rsidRPr="00372CF2">
        <w:rPr>
          <w:rFonts w:ascii="Cambria" w:hAnsi="Cambria"/>
          <w:spacing w:val="-2"/>
          <w:lang w:eastAsia="ar-SA"/>
        </w:rPr>
        <w:softHyphen/>
        <w:t>nia</w:t>
      </w:r>
      <w:r w:rsidRPr="00372CF2">
        <w:rPr>
          <w:rFonts w:ascii="Cambria" w:hAnsi="Cambria"/>
          <w:lang w:eastAsia="ar-SA"/>
        </w:rPr>
        <w:t xml:space="preserve"> działalności ubezpieczeniowej, o ile wynika to z odrębnych przepisów.</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spacing w:val="-2"/>
        </w:rPr>
        <w:t xml:space="preserve">Zgodnie z art. 22a </w:t>
      </w:r>
      <w:bookmarkStart w:id="47" w:name="_Hlk14165903"/>
      <w:r w:rsidRPr="00372CF2">
        <w:rPr>
          <w:rFonts w:ascii="Cambria" w:hAnsi="Cambria"/>
          <w:spacing w:val="-2"/>
        </w:rPr>
        <w:t>„ustawy”</w:t>
      </w:r>
      <w:bookmarkEnd w:id="47"/>
      <w:r w:rsidRPr="00372CF2">
        <w:rPr>
          <w:rFonts w:ascii="Cambria" w:hAnsi="Cambria"/>
          <w:spacing w:val="-2"/>
        </w:rPr>
        <w:t>,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 uwagi jednak na fakt, że zamawiający nie określa warunków udziału w postępowaniu innych, niż obowiązek posiadania przez każdego wykonawcę uprawnienia, od którego uzależnione jest prawo świadczenia usług ubezpiecze</w:t>
      </w:r>
      <w:r w:rsidRPr="00372CF2">
        <w:rPr>
          <w:rFonts w:ascii="Cambria" w:hAnsi="Cambria"/>
          <w:spacing w:val="-2"/>
        </w:rPr>
        <w:softHyphen/>
        <w:t xml:space="preserve">niowych objętych przedmiotem zamówienia, art. 22a „ustawy” w niniejszym postępowaniu nie ma zastosowania, ponieważ każdy wykonawca – zgodnie z przepisami ustawy z dnia 11 września 2015 r. o działalności ubezpieczeniowej </w:t>
      </w:r>
      <w:r w:rsidRPr="00372CF2">
        <w:rPr>
          <w:rFonts w:ascii="Cambria" w:hAnsi="Cambria"/>
          <w:spacing w:val="-2"/>
          <w:lang w:eastAsia="ar-SA"/>
        </w:rPr>
        <w:t>i</w:t>
      </w:r>
      <w:r w:rsidRPr="00372CF2">
        <w:rPr>
          <w:rFonts w:ascii="Cambria" w:hAnsi="Cambria"/>
          <w:spacing w:val="-2"/>
        </w:rPr>
        <w:t xml:space="preserve"> reasekuracyjnej musi posiadać własne uprawnienia i nie może w zakresie tym powoływać się na zasoby innych podmiotów.</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Wykonawca może powierzyć wykonanie części zamówienia podwykonawcom. Zamawiający ustanawia obowiązek osobistego wykonania przez wykonawcę kluczowych części niniejszego zamówienia. Za kluczową część zamówienia uznaje się świadc</w:t>
      </w:r>
      <w:r>
        <w:rPr>
          <w:rFonts w:ascii="Cambria" w:hAnsi="Cambria"/>
          <w:lang w:eastAsia="ar-SA"/>
        </w:rPr>
        <w:t>zenie usługi ochrony ubezpiecze</w:t>
      </w:r>
      <w:r w:rsidRPr="00372CF2">
        <w:rPr>
          <w:rFonts w:ascii="Cambria" w:hAnsi="Cambria"/>
          <w:lang w:eastAsia="ar-SA"/>
        </w:rPr>
        <w:t xml:space="preserve">niowej i gotowość do wypłaty odszkodowania oraz wypłata tego odszkodowania. </w:t>
      </w:r>
    </w:p>
    <w:p w:rsidR="00A26762" w:rsidRP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lang w:eastAsia="ar-SA"/>
        </w:rPr>
      </w:pPr>
      <w:r w:rsidRPr="00372CF2">
        <w:rPr>
          <w:rFonts w:ascii="Cambria" w:hAnsi="Cambria"/>
          <w:lang w:eastAsia="ar-SA"/>
        </w:rPr>
        <w:t>Zgodnie z art. 36b ust. 1 „ustawy” zamawiający żąda wskazania przez wykonawcę tych części zamówienia, których wykonanie zamierza powierzyć podwykonawcom i podania przez wykonawcę firm podwykonawców.</w:t>
      </w:r>
    </w:p>
    <w:p w:rsidR="00372CF2" w:rsidRDefault="00DC7FAC" w:rsidP="00372CF2">
      <w:pPr>
        <w:widowControl w:val="0"/>
        <w:numPr>
          <w:ilvl w:val="1"/>
          <w:numId w:val="1"/>
        </w:numPr>
        <w:tabs>
          <w:tab w:val="left" w:pos="851"/>
        </w:tabs>
        <w:suppressAutoHyphens/>
        <w:spacing w:after="0" w:line="240" w:lineRule="auto"/>
        <w:ind w:left="851" w:hanging="840"/>
        <w:jc w:val="both"/>
        <w:rPr>
          <w:rFonts w:ascii="Cambria" w:hAnsi="Cambria"/>
        </w:rPr>
      </w:pPr>
      <w:bookmarkStart w:id="48" w:name="_Toc456007419"/>
      <w:bookmarkStart w:id="49" w:name="_Toc456007649"/>
      <w:bookmarkStart w:id="50" w:name="_Toc456085589"/>
      <w:r>
        <w:rPr>
          <w:rFonts w:ascii="Cambria" w:hAnsi="Cambria"/>
        </w:rPr>
        <w:t>Zgodnie z art. 36b ust. 1a „ustawy”, wobec zamówienia na usługi ubezpieczeniowe,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te usługi. Wykonawca zawiadamia zama</w:t>
      </w:r>
      <w:r>
        <w:rPr>
          <w:rFonts w:ascii="Cambria" w:hAnsi="Cambria"/>
        </w:rPr>
        <w:softHyphen/>
        <w:t>wiającego o wszelkich zmianach danych, o których mowa w zdaniu pierwszym, w trakcie realizacji zamówienia, a także przekazuje informacje na temat nowych podwykonawców, którym w późniejszym okresie zamierza powierzyć realizację tych usług.</w:t>
      </w:r>
      <w:bookmarkEnd w:id="48"/>
      <w:bookmarkEnd w:id="49"/>
      <w:bookmarkEnd w:id="50"/>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4"/>
          <w:lang w:eastAsia="ar-SA"/>
        </w:rPr>
        <w:t>Wykonawca, który zamierza powierzyć podwykonawcom wykonanie części zamówienia, zamie</w:t>
      </w:r>
      <w:r w:rsidRPr="00372CF2">
        <w:rPr>
          <w:rFonts w:ascii="Cambria" w:hAnsi="Cambria"/>
          <w:spacing w:val="-4"/>
          <w:lang w:eastAsia="ar-SA"/>
        </w:rPr>
        <w:softHyphen/>
        <w:t>szcza informacje o tych podwykonawcach w oświadczeniu, w zakresie określonym we wzo</w:t>
      </w:r>
      <w:r w:rsidRPr="00372CF2">
        <w:rPr>
          <w:rFonts w:ascii="Cambria" w:hAnsi="Cambria"/>
          <w:spacing w:val="-4"/>
          <w:lang w:eastAsia="ar-SA"/>
        </w:rPr>
        <w:softHyphen/>
        <w:t>rze,</w:t>
      </w:r>
      <w:r w:rsidRPr="00372CF2">
        <w:rPr>
          <w:rFonts w:ascii="Cambria" w:hAnsi="Cambria"/>
          <w:spacing w:val="-6"/>
          <w:lang w:eastAsia="ar-SA"/>
        </w:rPr>
        <w:t xml:space="preserve"> s</w:t>
      </w:r>
      <w:r w:rsidRPr="00372CF2">
        <w:rPr>
          <w:rFonts w:ascii="Cambria" w:hAnsi="Cambria"/>
          <w:spacing w:val="-4"/>
          <w:lang w:eastAsia="ar-SA"/>
        </w:rPr>
        <w:t>tanowiącym załącznik nr 3 do niniejszej specyfikacji istotnych warunków zamówienia.</w:t>
      </w:r>
    </w:p>
    <w:p w:rsid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4"/>
          <w:lang w:eastAsia="ar-SA"/>
        </w:rPr>
        <w:t>Jeżeli powierzenie podwykonawcy wykonania części zamówienia następuje w trakcie jego reali</w:t>
      </w:r>
      <w:r w:rsidRPr="00372CF2">
        <w:rPr>
          <w:rFonts w:ascii="Cambria" w:hAnsi="Cambria"/>
          <w:spacing w:val="-4"/>
          <w:lang w:eastAsia="ar-SA"/>
        </w:rPr>
        <w:softHyphen/>
        <w:t>za</w:t>
      </w:r>
      <w:r w:rsidRPr="00372CF2">
        <w:rPr>
          <w:rFonts w:ascii="Cambria" w:hAnsi="Cambria"/>
          <w:spacing w:val="-4"/>
          <w:lang w:eastAsia="ar-SA"/>
        </w:rPr>
        <w:softHyphen/>
        <w:t>cji, wykonawca na żądanie zamawiającego przedstawia oświadczenie, o którym mowa w art. 25a ust. 1 pkt 1 „ustawy”, potwierdzające brak podstaw wykluczenia wobec tego podwy</w:t>
      </w:r>
      <w:r w:rsidRPr="00372CF2">
        <w:rPr>
          <w:rFonts w:ascii="Cambria" w:hAnsi="Cambria"/>
          <w:spacing w:val="-4"/>
          <w:lang w:eastAsia="ar-SA"/>
        </w:rPr>
        <w:softHyphen/>
        <w:t>konawcy.</w:t>
      </w:r>
    </w:p>
    <w:p w:rsidR="00372CF2" w:rsidRPr="00372CF2" w:rsidRDefault="00372CF2" w:rsidP="00372CF2">
      <w:pPr>
        <w:widowControl w:val="0"/>
        <w:numPr>
          <w:ilvl w:val="1"/>
          <w:numId w:val="1"/>
        </w:numPr>
        <w:tabs>
          <w:tab w:val="left" w:pos="851"/>
        </w:tabs>
        <w:suppressAutoHyphens/>
        <w:spacing w:after="0" w:line="240" w:lineRule="auto"/>
        <w:ind w:left="851" w:hanging="840"/>
        <w:jc w:val="both"/>
        <w:rPr>
          <w:rFonts w:ascii="Cambria" w:hAnsi="Cambria"/>
        </w:rPr>
      </w:pPr>
      <w:r w:rsidRPr="00372CF2">
        <w:rPr>
          <w:rFonts w:ascii="Cambria" w:hAnsi="Cambria"/>
          <w:spacing w:val="-2"/>
          <w:lang w:eastAsia="ar-SA"/>
        </w:rPr>
        <w:t>Jeżeli zamawiający stwierdzi, że wobec danego podwykonawcy zachodzą podstawy wyklu</w:t>
      </w:r>
      <w:r w:rsidRPr="00372CF2">
        <w:rPr>
          <w:rFonts w:ascii="Cambria" w:hAnsi="Cambria"/>
          <w:spacing w:val="-2"/>
          <w:lang w:eastAsia="ar-SA"/>
        </w:rPr>
        <w:softHyphen/>
        <w:t>czenia, wykonawca obowiązany jest zastąpić tego podwykonawcę lub zrezygnować z powierze</w:t>
      </w:r>
      <w:r w:rsidRPr="00372CF2">
        <w:rPr>
          <w:rFonts w:ascii="Cambria" w:hAnsi="Cambria"/>
          <w:spacing w:val="-2"/>
          <w:lang w:eastAsia="ar-SA"/>
        </w:rPr>
        <w:softHyphen/>
      </w:r>
      <w:r w:rsidRPr="00372CF2">
        <w:rPr>
          <w:rFonts w:ascii="Cambria" w:hAnsi="Cambria"/>
          <w:spacing w:val="-2"/>
          <w:lang w:eastAsia="ar-SA"/>
        </w:rPr>
        <w:lastRenderedPageBreak/>
        <w:t>nia wykonania części zamówienia podwykonawcy.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rPr>
      </w:pPr>
      <w:bookmarkStart w:id="51" w:name="_Toc456007422"/>
      <w:bookmarkStart w:id="52" w:name="_Toc456007652"/>
      <w:bookmarkStart w:id="53" w:name="_Toc456085592"/>
      <w:r>
        <w:rPr>
          <w:rFonts w:ascii="Cambria" w:hAnsi="Cambria"/>
        </w:rPr>
        <w:t>Powierzenie wykonania części zamówienia podwykonawcom nie zwalnia wykonawcy z odpowiedzialności za należyte wykonanie tego zamówienia.</w:t>
      </w:r>
      <w:bookmarkEnd w:id="51"/>
      <w:bookmarkEnd w:id="52"/>
      <w:bookmarkEnd w:id="53"/>
    </w:p>
    <w:p w:rsidR="00A26762" w:rsidRDefault="00DC7FAC">
      <w:pPr>
        <w:widowControl w:val="0"/>
        <w:numPr>
          <w:ilvl w:val="1"/>
          <w:numId w:val="1"/>
        </w:numPr>
        <w:tabs>
          <w:tab w:val="left" w:pos="851"/>
        </w:tabs>
        <w:suppressAutoHyphens/>
        <w:spacing w:after="0" w:line="240" w:lineRule="auto"/>
        <w:ind w:left="851" w:hanging="840"/>
        <w:jc w:val="both"/>
        <w:rPr>
          <w:rFonts w:ascii="Cambria" w:hAnsi="Cambria"/>
        </w:rPr>
      </w:pPr>
      <w:bookmarkStart w:id="54" w:name="_Toc456007425"/>
      <w:bookmarkStart w:id="55" w:name="_Toc456007655"/>
      <w:bookmarkStart w:id="56" w:name="_Toc456085595"/>
      <w:r>
        <w:rPr>
          <w:rFonts w:ascii="Cambria" w:hAnsi="Cambria"/>
        </w:rPr>
        <w:t>Zamawiający może wykluczyć wykonawcę na każdym etapie postępowania o udzielenie zamówienia.</w:t>
      </w:r>
      <w:bookmarkEnd w:id="54"/>
      <w:bookmarkEnd w:id="55"/>
      <w:bookmarkEnd w:id="56"/>
      <w:r w:rsidR="00372CF2">
        <w:rPr>
          <w:rFonts w:ascii="Cambria" w:hAnsi="Cambria"/>
        </w:rPr>
        <w:t xml:space="preserve"> </w:t>
      </w:r>
      <w:r w:rsidR="00372CF2" w:rsidRPr="00566397">
        <w:rPr>
          <w:rFonts w:ascii="Cambria" w:hAnsi="Cambria"/>
          <w:lang w:eastAsia="ar-SA"/>
        </w:rPr>
        <w:t>Wykluczenie wykonawcy następuje w sposób zgodny z przepisami „ustawy”.</w:t>
      </w:r>
    </w:p>
    <w:p w:rsidR="00A26762" w:rsidRDefault="00DC7FAC">
      <w:pPr>
        <w:widowControl w:val="0"/>
        <w:numPr>
          <w:ilvl w:val="0"/>
          <w:numId w:val="1"/>
        </w:numPr>
        <w:tabs>
          <w:tab w:val="left" w:pos="851"/>
        </w:tabs>
        <w:suppressAutoHyphens/>
        <w:spacing w:before="120" w:after="0" w:line="240" w:lineRule="auto"/>
        <w:ind w:left="851" w:hanging="851"/>
        <w:jc w:val="both"/>
        <w:outlineLvl w:val="0"/>
      </w:pPr>
      <w:r>
        <w:rPr>
          <w:rFonts w:ascii="Cambria" w:hAnsi="Cambria"/>
          <w:b/>
        </w:rPr>
        <w:t>Podstawy wykluczenia, o których mowa w art. 24 ust. 5 ustawy Prawo zamówień publicznych oraz warunki wykluczenia wykonawcy.</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r>
        <w:rPr>
          <w:rFonts w:ascii="Cambria" w:hAnsi="Cambria"/>
        </w:rPr>
        <w:t>Zamawiający nie przewiduje fakultatywnych podstaw wykluczenia, o których mowa w art. 24 ust. 5 „ustawy”.</w:t>
      </w:r>
    </w:p>
    <w:p w:rsidR="00A26762" w:rsidRDefault="00DC7FAC">
      <w:pPr>
        <w:widowControl w:val="0"/>
        <w:numPr>
          <w:ilvl w:val="0"/>
          <w:numId w:val="1"/>
        </w:numPr>
        <w:tabs>
          <w:tab w:val="left" w:pos="851"/>
        </w:tabs>
        <w:suppressAutoHyphens/>
        <w:spacing w:before="120" w:after="0" w:line="240" w:lineRule="auto"/>
        <w:ind w:left="851" w:hanging="851"/>
        <w:jc w:val="both"/>
        <w:outlineLvl w:val="0"/>
      </w:pPr>
      <w:bookmarkStart w:id="57" w:name="_Toc456007429"/>
      <w:bookmarkStart w:id="58" w:name="_Toc456007659"/>
      <w:bookmarkStart w:id="59" w:name="_Toc456086883"/>
      <w:bookmarkStart w:id="60" w:name="_Toc466986901"/>
      <w:r>
        <w:rPr>
          <w:rFonts w:ascii="Cambria" w:hAnsi="Cambria"/>
          <w:b/>
        </w:rPr>
        <w:t>Wykaz oświadczeń lub dokumentów, potwierdzających spełnianie warunków udziału w postępowaniu oraz brak podstaw wykluczenia</w:t>
      </w:r>
      <w:bookmarkEnd w:id="57"/>
      <w:bookmarkEnd w:id="58"/>
      <w:bookmarkEnd w:id="59"/>
      <w:bookmarkEnd w:id="6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1" w:name="_Toc456007430"/>
      <w:bookmarkStart w:id="62" w:name="_Toc456007660"/>
      <w:bookmarkStart w:id="63" w:name="_Toc456085600"/>
      <w:r>
        <w:rPr>
          <w:rFonts w:ascii="Cambria" w:hAnsi="Cambria"/>
        </w:rPr>
        <w:t xml:space="preserve">Zgodnie z art. 25a ust. 1 „ustawy” do oferty wykonawca dołącza aktualne na dzień składania ofert oświadczenie w zakresie określonym we wzorze, stanowiącym załącznik nr 3 </w:t>
      </w:r>
      <w:r>
        <w:rPr>
          <w:rFonts w:ascii="Cambria" w:hAnsi="Cambria"/>
        </w:rPr>
        <w:br/>
        <w:t>do niniejszej specyfikacji istotnych warunków zamówienia, stanowiące wstępne potwierdzenie, że wykonawca nie podlega wykluczeniu z powodów określonych w „ustawie” oraz spełnia warunki udziału w postępowaniu</w:t>
      </w:r>
      <w:bookmarkEnd w:id="61"/>
      <w:bookmarkEnd w:id="62"/>
      <w:bookmarkEnd w:id="63"/>
      <w:r>
        <w:rPr>
          <w:rFonts w:ascii="Cambria" w:hAnsi="Cambria"/>
        </w:rPr>
        <w:t>.</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4" w:name="_Toc456007431"/>
      <w:bookmarkStart w:id="65" w:name="_Toc456007661"/>
      <w:bookmarkStart w:id="66" w:name="_Toc456085601"/>
      <w:r>
        <w:rPr>
          <w:rFonts w:ascii="Cambria" w:hAnsi="Cambria"/>
        </w:rPr>
        <w:t>W przypadku wspólnego ubiegania się o zamówienie przez wykonawców, oświadczenie, o którym mowa w pkt. 7.1, składa każdy z wykonawców wspólnie ubiegających się o zamówienie. Dokument ten potwierdza spełnianie warunków udziału w postępowaniu oraz brak podstaw do wykluczenia w zakresie, w którym każdy z wykonawców wykazuje spełnianie warunków udziału w postępowaniu lub brak podstaw wykluczenia.</w:t>
      </w:r>
      <w:bookmarkEnd w:id="64"/>
      <w:bookmarkEnd w:id="65"/>
      <w:bookmarkEnd w:id="66"/>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67" w:name="_Toc456007432"/>
      <w:bookmarkStart w:id="68" w:name="_Toc456007662"/>
      <w:bookmarkStart w:id="69" w:name="_Toc456085602"/>
      <w:r>
        <w:rPr>
          <w:rFonts w:ascii="Cambria" w:hAnsi="Cambria"/>
        </w:rPr>
        <w:t xml:space="preserve">Zgodnie z art. 24 ust. 11 „ustawy” wykonawca, w terminie 3 dni od zamieszczenia przez zamawiającego na stronie internetowej informacji, o której mowa w art. 86 ust. 5 „ustawy”, przekazuje zamawiającemu oświadczenie o przynależności lub braku przynależności do tej samej grupy kapitałowej, o której mowa w </w:t>
      </w:r>
      <w:r>
        <w:rPr>
          <w:rFonts w:ascii="Cambria" w:hAnsi="Cambria"/>
          <w:spacing w:val="-4"/>
        </w:rPr>
        <w:t>art. 24</w:t>
      </w:r>
      <w:r>
        <w:rPr>
          <w:rFonts w:ascii="Cambria" w:eastAsiaTheme="minorEastAsia" w:hAnsi="Cambria" w:cstheme="minorBidi"/>
          <w:spacing w:val="-4"/>
          <w:sz w:val="20"/>
          <w:szCs w:val="20"/>
          <w:lang w:eastAsia="pl-PL"/>
        </w:rPr>
        <w:t xml:space="preserve"> </w:t>
      </w:r>
      <w:r>
        <w:rPr>
          <w:rFonts w:ascii="Cambria" w:hAnsi="Cambria"/>
          <w:spacing w:val="-4"/>
        </w:rPr>
        <w:t>ust. 1 pkt 23 „ustawy”</w:t>
      </w:r>
      <w:r>
        <w:rPr>
          <w:rFonts w:ascii="Cambria" w:hAnsi="Cambria"/>
        </w:rPr>
        <w:t>. Wraz ze złożeniem oświadczenia, wykonawca może przedstawić dowody, że powiązania z innym wykonawcą nie prowadzą do zakłócenia konkurencji w postępowaniu o udzielenie zamówienia.</w:t>
      </w:r>
      <w:bookmarkEnd w:id="67"/>
      <w:bookmarkEnd w:id="68"/>
      <w:bookmarkEnd w:id="6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r>
        <w:rPr>
          <w:rFonts w:ascii="Cambria" w:hAnsi="Cambria"/>
        </w:rPr>
        <w:t xml:space="preserve">W celu potwierdzenia spełniania przez wykonawcę warunków udziału w postępowaniu, dotyczących kompetencji lub uprawnień do prowadzenia określonej działalności zawodowej,  o których mowa w art. 22b ust. 2 „ustawy”, zamawiający będzie wymagał, aby wykonawca, którego oferta oceniona została najwyżej, złożył w określonym w wezwaniu terminie aktualne na dzień złożenia dokumenty, udowadniające posiadanie określonego zezwolenia lub równoważnego uprawnienia, od którego uzależnione jest prawo świadczenia objętych przedmiotem zamówienia usług ubezpieczeniowych (prowadzenia działalności ubezpieczeniowej) w kraju, w którym wykonawca ma siedzibę lub miejsce zamieszkania, o ile odnośnej dokumentacji zamawiający nie będzie mógł uzyskać za pomocą bezpłatnych </w:t>
      </w:r>
      <w:r>
        <w:rPr>
          <w:rFonts w:ascii="Cambria" w:hAnsi="Cambria"/>
        </w:rPr>
        <w:br/>
        <w:t>i ogólnodostępnych baz danych,  w szczególności rejestrów publicznych w rozumieniu ustawy z dnia 17 lutego 2005 r. o informatyzacji działalności podmiotów realizujących zadania publiczne.</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bookmarkStart w:id="70" w:name="_Toc456007434"/>
      <w:bookmarkStart w:id="71" w:name="_Toc456007664"/>
      <w:bookmarkStart w:id="72" w:name="_Toc456085604"/>
      <w:r>
        <w:rPr>
          <w:rFonts w:ascii="Cambria" w:hAnsi="Cambria"/>
        </w:rPr>
        <w:t>Jeżeli wykonawca, którego oferta oceniona została najwyżej, ma siedzibę lub miejsce zamieszkania poza terytorium Rzeczypospolitej Polskiej, zamiast dokumentów, o których mowa w pkt. 7.4, wykonawca ten będzie zobowiązany złożyć, w terminie wyznaczonym w wezwaniu, dokument lub dokumenty wystawione w kraju, w którym ma miejsce zamieszkania lub siedzibę, potwierdzające, że posiada uprawnienia do wykonywania działalności związanej z przedmiotem zamówienia.</w:t>
      </w:r>
      <w:bookmarkEnd w:id="70"/>
      <w:bookmarkEnd w:id="71"/>
      <w:bookmarkEnd w:id="72"/>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r>
        <w:rPr>
          <w:rFonts w:ascii="Cambria" w:eastAsia="SimSun" w:hAnsi="Cambria"/>
          <w:spacing w:val="-4"/>
          <w:lang w:eastAsia="ar-SA"/>
        </w:rPr>
        <w:t>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informacji dotyczących przedłożonego dokumentu</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rPr>
      </w:pPr>
      <w:r>
        <w:rPr>
          <w:rFonts w:ascii="Cambria" w:hAnsi="Cambria"/>
          <w:spacing w:val="-4"/>
          <w:lang w:eastAsia="ar-SA"/>
        </w:rPr>
        <w:t>W przypadku</w:t>
      </w:r>
      <w:r>
        <w:rPr>
          <w:rFonts w:ascii="Cambria" w:hAnsi="Cambria"/>
          <w:spacing w:val="-4"/>
        </w:rPr>
        <w:t xml:space="preserve"> </w:t>
      </w:r>
      <w:r>
        <w:rPr>
          <w:rFonts w:ascii="Cambria" w:hAnsi="Cambria"/>
          <w:spacing w:val="-4"/>
          <w:lang w:eastAsia="ar-SA"/>
        </w:rPr>
        <w:t xml:space="preserve">wspólnego ubiegania się o zamówienie przez wykonawców każdy z tych wykonawców jest zobowiązany przedstawić dokumenty, o których mowa w pkt. 7.4, </w:t>
      </w:r>
      <w:r>
        <w:rPr>
          <w:rFonts w:ascii="Cambria" w:hAnsi="Cambria"/>
          <w:spacing w:val="-4"/>
          <w:lang w:eastAsia="ar-SA"/>
        </w:rPr>
        <w:br/>
        <w:t>a wykonawca lub wykonawcy, którzy mają siedzibę lub miejsce zamieszkania poza terytorium Rzeczypospolitej Polskiej dokumenty, o których mowa w pkt. 7.5.</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Oświadczenie wymienione w pkt. 7.1 oraz 7.3. składane jest w oryginale.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Dokumenty inne niż oświadczenia, o których mowa w pkt. 7.1 i 7.3, składane są w oryginale lub </w:t>
      </w:r>
      <w:r>
        <w:rPr>
          <w:rFonts w:ascii="Cambria" w:hAnsi="Cambria"/>
          <w:spacing w:val="-4"/>
          <w:lang w:eastAsia="ar-SA"/>
        </w:rPr>
        <w:lastRenderedPageBreak/>
        <w:t>kopii poświadczonej za zgodność z oryginałem na każdej stronie dokumentu.</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Poświadczenia za zgodność z oryginałem dokonuje odpowiednio wykonawca, podmiot, na którego zdolnościach lub sytuacji polega wykonawca, wykonawcy wspólnie ubiegający się o udzielenie zamówienia publicznego albo podwykonawca, w zakresie dokumen</w:t>
      </w:r>
      <w:r>
        <w:rPr>
          <w:rFonts w:ascii="Cambria" w:hAnsi="Cambria"/>
          <w:spacing w:val="-4"/>
          <w:lang w:eastAsia="ar-SA"/>
        </w:rPr>
        <w:softHyphen/>
        <w:t>tów lub oświadczeń, które każdego z nich dotyczą.</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2"/>
          <w:lang w:eastAsia="ar-SA"/>
        </w:rPr>
        <w:t xml:space="preserve">Zamawiający może żądać przedstawienia oryginału lub notarialnie poświadczonej kopii dokumentów lub oświadczeń, wyłącznie wtedy, gdy złożona przez wykonawcę kopia dokumentu jest nieczytelna lub budzi wątpliwości co do jej prawdziwości. </w:t>
      </w:r>
      <w:r>
        <w:rPr>
          <w:rFonts w:ascii="Cambria" w:hAnsi="Cambria"/>
        </w:rPr>
        <w:t>P</w:t>
      </w:r>
      <w:r>
        <w:rPr>
          <w:rFonts w:ascii="Cambria" w:hAnsi="Cambria"/>
          <w:spacing w:val="-4"/>
          <w:lang w:eastAsia="ar-SA"/>
        </w:rPr>
        <w:t>oświadczenie za zgodność z oryginałem następuje przez opatrzenie kopii dokumentu lub kopii oświadczenia, sporządzonych w postaci papierowej, własnoręcznym podpisem.</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lang w:eastAsia="ar-SA"/>
        </w:rPr>
        <w:t>Zgodnie z art. 26 ust. 2 „ustawy”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Dokumenty sporządzone w języku obcym należy złożyć wraz z tłumaczeniem na język polski.</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W przypadku, gdy zamawiający pobierze samodzielnie oświadczenia lub dokumenty w formie elektronicznej z ogólnodostępnych i bezpłatnych baz danych, zamawiający może żądać </w:t>
      </w:r>
      <w:r>
        <w:rPr>
          <w:rFonts w:ascii="Cambria" w:hAnsi="Cambria"/>
          <w:spacing w:val="-4"/>
          <w:lang w:eastAsia="ar-SA"/>
        </w:rPr>
        <w:br/>
        <w:t xml:space="preserve">od wykonawcy przedstawienia tłumaczenia na język polski wskazanych przez wykonawcę </w:t>
      </w:r>
      <w:r>
        <w:rPr>
          <w:rFonts w:ascii="Cambria" w:hAnsi="Cambria"/>
          <w:spacing w:val="-4"/>
          <w:lang w:eastAsia="ar-SA"/>
        </w:rPr>
        <w:br/>
        <w:t>i pobranych samodzielnie przez zamawiającego dokumentów.</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W przypadku wskazania przez wykonawcę oświadczeń lub dokumentów potwierdzających spełnianie warunków udziału w postępowaniu lub niepodleganie wykluczeniu z postępowa</w:t>
      </w:r>
      <w:r>
        <w:rPr>
          <w:rFonts w:ascii="Cambria" w:hAnsi="Cambria"/>
          <w:spacing w:val="-4"/>
          <w:lang w:eastAsia="ar-SA"/>
        </w:rPr>
        <w:softHyphen/>
        <w:t xml:space="preserve">nia, które znajdują się w posiadaniu zamawiającego, w szczególności oświadczeń lub dokumentów przechowywanych przez zamawiającego zgodnie z art. 97 ust. 1 „ustawy”, zamawiający w celu potwierdzenia okoliczności, o których mowa w art. 25 ust. 1 pkt 1 i 3 „ustawy”, korzysta </w:t>
      </w:r>
      <w:r>
        <w:rPr>
          <w:rFonts w:ascii="Cambria" w:hAnsi="Cambria"/>
          <w:spacing w:val="-4"/>
          <w:lang w:eastAsia="ar-SA"/>
        </w:rPr>
        <w:br/>
        <w:t>z posiadanych oświadczeń lub dokumentów, o ile są aktualne.</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4"/>
          <w:lang w:eastAsia="ar-SA"/>
        </w:rPr>
        <w:t xml:space="preserve">Wykonawca wpisany do urzędowego wykazu zatwierdzonych wykonawców lub wykonawca certyfikowany przez jednostki certyfikujące spełniające wymogi europejskich norm certyfikacji może złożyć zaświadczenie o wpisie do urzędowego wykazu wydane przez właściwy organ </w:t>
      </w:r>
      <w:r>
        <w:rPr>
          <w:rFonts w:ascii="Cambria" w:hAnsi="Cambria"/>
          <w:spacing w:val="-4"/>
          <w:lang w:eastAsia="ar-SA"/>
        </w:rPr>
        <w:br/>
        <w:t xml:space="preserve">lub certyfikat wydany przez właściwą jednostkę certyfikującą kraju, w którym wykonawca ten ma siedzibę lub miejsce zamieszkania, wskazujące na dokumenty stanowiące podstawę wpisu </w:t>
      </w:r>
      <w:r>
        <w:rPr>
          <w:rFonts w:ascii="Cambria" w:hAnsi="Cambria"/>
          <w:spacing w:val="-4"/>
          <w:lang w:eastAsia="ar-SA"/>
        </w:rPr>
        <w:br/>
        <w:t>lub uzyskania certyfikacji, w miejsce odpowiednich dokumentów potwierdzających spełnianie warunków udziału w postępowaniu oraz braku podstaw wykluczenia.</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spacing w:val="-2"/>
          <w:lang w:eastAsia="ar-SA"/>
        </w:rPr>
        <w:t>W zakresie nieuregulowanym w niniejszej specyfikacji zastosowanie mają przepisy rozporzą</w:t>
      </w:r>
      <w:r>
        <w:rPr>
          <w:rFonts w:ascii="Cambria" w:hAnsi="Cambria"/>
          <w:spacing w:val="-2"/>
          <w:lang w:eastAsia="ar-SA"/>
        </w:rPr>
        <w:softHyphen/>
        <w:t>dzenia Ministra Rozwoju z dnia 26 lipca 2016 r. w sprawie rodzajów dokumentów, jakich może żądać zamawiający od wykonawcy w postępowaniu o udzielenie zamówienia.</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73" w:name="_Toc456007444"/>
      <w:bookmarkStart w:id="74" w:name="_Toc456007674"/>
      <w:bookmarkStart w:id="75" w:name="_Toc456086884"/>
      <w:bookmarkStart w:id="76" w:name="_Toc466986902"/>
      <w:r>
        <w:rPr>
          <w:rFonts w:ascii="Cambria" w:hAnsi="Cambria"/>
          <w:b/>
        </w:rPr>
        <w:t>Informacje o sposobie porozumiewania się zamawiającego z wykonawcami oraz przekazywania oświadczeń lub dokumentów, a także wskazanie osób uprawnionych do porozumiewania się z wykonawcami</w:t>
      </w:r>
      <w:bookmarkEnd w:id="73"/>
      <w:bookmarkEnd w:id="74"/>
      <w:bookmarkEnd w:id="75"/>
      <w:bookmarkEnd w:id="76"/>
    </w:p>
    <w:p w:rsidR="00A26762" w:rsidRDefault="00DC7FAC" w:rsidP="00D4124C">
      <w:pPr>
        <w:widowControl w:val="0"/>
        <w:numPr>
          <w:ilvl w:val="1"/>
          <w:numId w:val="1"/>
        </w:numPr>
        <w:tabs>
          <w:tab w:val="left" w:pos="851"/>
        </w:tabs>
        <w:spacing w:after="0" w:line="240" w:lineRule="auto"/>
        <w:ind w:left="851" w:hanging="851"/>
        <w:jc w:val="both"/>
        <w:rPr>
          <w:rFonts w:ascii="Cambria" w:hAnsi="Cambria"/>
          <w:bCs/>
        </w:rPr>
      </w:pPr>
      <w:r>
        <w:rPr>
          <w:rFonts w:ascii="Cambria" w:hAnsi="Cambria"/>
          <w:bCs/>
        </w:rPr>
        <w:t xml:space="preserve">W niniejszym postępowaniu komunikacja między zamawiającym a wykonawcami odbywa się za pośrednictwem operatora pocztowego w rozumieniu ustawy z dnia 23 listopada 2012 r. Prawo pocztowe, osobiście, za pośrednictwem posłańca, faksu lub przy użyciu środków komunikacji elektronicznej w rozumieniu ustawy z dnia 18 lipca 2002 r. o świadczeniu usług drogą elektroniczną: </w:t>
      </w:r>
      <w:r w:rsidR="00D4124C" w:rsidRPr="00D4124C">
        <w:rPr>
          <w:rStyle w:val="czeinternetowe"/>
          <w:rFonts w:ascii="Cambria" w:hAnsi="Cambria"/>
          <w:bCs/>
        </w:rPr>
        <w:t>gminaoksa@poczta.onet.pl</w:t>
      </w:r>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77" w:name="_Toc456007446"/>
      <w:bookmarkStart w:id="78" w:name="_Toc456007676"/>
      <w:bookmarkStart w:id="79" w:name="_Toc456085616"/>
      <w:r>
        <w:rPr>
          <w:rFonts w:ascii="Cambria" w:hAnsi="Cambria"/>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bookmarkEnd w:id="77"/>
      <w:bookmarkEnd w:id="78"/>
      <w:bookmarkEnd w:id="79"/>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80" w:name="_Toc456007448"/>
      <w:bookmarkStart w:id="81" w:name="_Toc456007678"/>
      <w:bookmarkStart w:id="82" w:name="_Toc456085618"/>
      <w:r>
        <w:rPr>
          <w:rFonts w:ascii="Cambria" w:hAnsi="Cambria"/>
        </w:rPr>
        <w:t xml:space="preserve">Oświadczenie, wniosek, zawiadomienie lub informację uważa się za wniesione z chwilą, </w:t>
      </w:r>
      <w:r>
        <w:rPr>
          <w:rFonts w:ascii="Cambria" w:hAnsi="Cambria"/>
        </w:rPr>
        <w:br/>
        <w:t>gdy dotarły do drugiej strony w taki sposób, że mogła zapoznać się z ich treścią.</w:t>
      </w:r>
      <w:bookmarkEnd w:id="80"/>
      <w:bookmarkEnd w:id="81"/>
      <w:bookmarkEnd w:id="82"/>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83" w:name="_Toc456007449"/>
      <w:bookmarkStart w:id="84" w:name="_Toc456007679"/>
      <w:bookmarkStart w:id="85" w:name="_Toc456085619"/>
      <w:r>
        <w:rPr>
          <w:rFonts w:ascii="Cambria" w:hAnsi="Cambria"/>
        </w:rPr>
        <w:t>Zgodnie z art. 14 ust. 2 „ustawy”, jeżeli koniec terminu do wykonania czynności przypada na sobotę lub dzień ustawowo wolny od pracy, termin upływa dnia następnego po dniu lub dniach wolnych od pracy.</w:t>
      </w:r>
      <w:bookmarkEnd w:id="83"/>
      <w:bookmarkEnd w:id="84"/>
      <w:bookmarkEnd w:id="85"/>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86" w:name="_Toc456007450"/>
      <w:bookmarkStart w:id="87" w:name="_Toc456007680"/>
      <w:bookmarkStart w:id="88" w:name="_Toc456085620"/>
      <w:r>
        <w:rPr>
          <w:rFonts w:ascii="Cambria" w:hAnsi="Cambria"/>
        </w:rPr>
        <w:t xml:space="preserve">Wykonawca może zwrócić się do zamawiającego o wyjaśnienie treści specyfikacji istotnych warunków zamówienia. Zamawiający jest zobowiązany udzielić wyjaśnień niezwłocznie, jednak nie później niż na 2 dni przed terminem składania ofert, pod warunkiem, że wniosek </w:t>
      </w:r>
      <w:r>
        <w:rPr>
          <w:rFonts w:ascii="Cambria" w:hAnsi="Cambria"/>
        </w:rPr>
        <w:br/>
        <w:t xml:space="preserve">o wyjaśnienie treści specyfikacji wpłynął do zamawiającego nie później niż do końca dnia, </w:t>
      </w:r>
      <w:r>
        <w:rPr>
          <w:rFonts w:ascii="Cambria" w:hAnsi="Cambria"/>
        </w:rPr>
        <w:lastRenderedPageBreak/>
        <w:t>w którym upływa połowa wyznaczonego terminu składania ofert.</w:t>
      </w:r>
      <w:bookmarkEnd w:id="86"/>
      <w:bookmarkEnd w:id="87"/>
      <w:bookmarkEnd w:id="88"/>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89" w:name="_Toc456007451"/>
      <w:bookmarkStart w:id="90" w:name="_Toc456007681"/>
      <w:bookmarkStart w:id="91" w:name="_Toc456085621"/>
      <w:r>
        <w:rPr>
          <w:rFonts w:ascii="Cambria" w:hAnsi="Cambria"/>
        </w:rPr>
        <w:t>Jeżeli wniosek o wyjaśnienie treści specyfikacji istotnych warunków zamówienia wpłynie po upływie terminu składania wniosku, o którym mowa w pkt. 8.5, lub dotyczy udzielonych wyjaśnień, zamawiający może udzielić wyjaśnień albo pozostawić wniosek bez rozpatrzenia.</w:t>
      </w:r>
      <w:bookmarkEnd w:id="89"/>
      <w:bookmarkEnd w:id="90"/>
      <w:bookmarkEnd w:id="91"/>
    </w:p>
    <w:p w:rsidR="002E2264" w:rsidRDefault="00DC7FAC" w:rsidP="002E2264">
      <w:pPr>
        <w:widowControl w:val="0"/>
        <w:numPr>
          <w:ilvl w:val="1"/>
          <w:numId w:val="1"/>
        </w:numPr>
        <w:tabs>
          <w:tab w:val="left" w:pos="851"/>
        </w:tabs>
        <w:spacing w:after="0" w:line="240" w:lineRule="auto"/>
        <w:ind w:left="851" w:hanging="851"/>
        <w:jc w:val="both"/>
        <w:rPr>
          <w:rFonts w:ascii="Cambria" w:hAnsi="Cambria"/>
        </w:rPr>
      </w:pPr>
      <w:bookmarkStart w:id="92" w:name="_Toc456007452"/>
      <w:bookmarkStart w:id="93" w:name="_Toc456007682"/>
      <w:bookmarkStart w:id="94" w:name="_Toc456085622"/>
      <w:r>
        <w:rPr>
          <w:rFonts w:ascii="Cambria" w:hAnsi="Cambria"/>
        </w:rPr>
        <w:t>Przedłużanie terminu składania ofert nie wpływa na bieg terminu składania wniosku, o którym mowa w pkt. 8.5.</w:t>
      </w:r>
      <w:bookmarkEnd w:id="92"/>
      <w:bookmarkEnd w:id="93"/>
      <w:bookmarkEnd w:id="94"/>
      <w:r>
        <w:rPr>
          <w:rFonts w:ascii="Cambria" w:hAnsi="Cambria"/>
        </w:rPr>
        <w:t xml:space="preserve"> </w:t>
      </w:r>
      <w:bookmarkStart w:id="95" w:name="_Toc456007453"/>
      <w:bookmarkStart w:id="96" w:name="_Toc456007683"/>
      <w:bookmarkStart w:id="97" w:name="_Toc456085623"/>
    </w:p>
    <w:p w:rsidR="00A26762" w:rsidRPr="002E2264" w:rsidRDefault="00DC7FAC" w:rsidP="002E2264">
      <w:pPr>
        <w:widowControl w:val="0"/>
        <w:numPr>
          <w:ilvl w:val="1"/>
          <w:numId w:val="1"/>
        </w:numPr>
        <w:tabs>
          <w:tab w:val="left" w:pos="851"/>
        </w:tabs>
        <w:spacing w:after="0" w:line="240" w:lineRule="auto"/>
        <w:ind w:left="851" w:hanging="851"/>
        <w:jc w:val="both"/>
        <w:rPr>
          <w:rFonts w:ascii="Cambria" w:hAnsi="Cambria"/>
        </w:rPr>
      </w:pPr>
      <w:r w:rsidRPr="002E2264">
        <w:rPr>
          <w:rFonts w:ascii="Cambria" w:hAnsi="Cambria"/>
        </w:rPr>
        <w:t>Treść zapytań wraz z wyjaśnieniami zamawiający zamieści na stronie internetowej pod adresem</w:t>
      </w:r>
      <w:bookmarkEnd w:id="95"/>
      <w:bookmarkEnd w:id="96"/>
      <w:bookmarkEnd w:id="97"/>
      <w:r w:rsidR="002E2264" w:rsidRPr="002E2264">
        <w:rPr>
          <w:rFonts w:ascii="Cambria" w:hAnsi="Cambria"/>
        </w:rPr>
        <w:t xml:space="preserve"> </w:t>
      </w:r>
      <w:r w:rsidR="00D4124C">
        <w:rPr>
          <w:rFonts w:ascii="Cambria" w:eastAsia="Calibri" w:hAnsi="Cambria" w:cs="Cambria"/>
          <w:color w:val="0000FF"/>
          <w:szCs w:val="20"/>
          <w:u w:val="single"/>
          <w:lang w:eastAsia="pl-PL"/>
        </w:rPr>
        <w:t>www.oksa.biuletyn.net</w:t>
      </w:r>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98" w:name="_Toc456007454"/>
      <w:bookmarkStart w:id="99" w:name="_Toc456007684"/>
      <w:bookmarkStart w:id="100" w:name="_Toc456085624"/>
      <w:r>
        <w:rPr>
          <w:rFonts w:ascii="Cambria" w:hAnsi="Cambria"/>
        </w:rPr>
        <w:t>Zamawiający nie przewiduje zwołania zebrania wszystkich wykonawców w celu wyjaśnienia wątpliwości dotyczących treści specyfikacji istotnych warunków zamówienia, o którym mowa w art. 38 ust. 3 „ustawy”.</w:t>
      </w:r>
      <w:bookmarkEnd w:id="98"/>
      <w:bookmarkEnd w:id="99"/>
      <w:bookmarkEnd w:id="100"/>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101" w:name="_Toc456007456"/>
      <w:bookmarkStart w:id="102" w:name="_Toc456007686"/>
      <w:bookmarkStart w:id="103" w:name="_Toc456085626"/>
      <w:r>
        <w:rPr>
          <w:rFonts w:ascii="Cambria" w:hAnsi="Cambria"/>
        </w:rPr>
        <w:t>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„ustawy” stosuje się odpowiednio.</w:t>
      </w:r>
      <w:bookmarkEnd w:id="101"/>
      <w:bookmarkEnd w:id="102"/>
      <w:bookmarkEnd w:id="103"/>
      <w:r>
        <w:rPr>
          <w:rFonts w:ascii="Cambria" w:hAnsi="Cambria"/>
        </w:rPr>
        <w:t xml:space="preserve">  </w:t>
      </w:r>
    </w:p>
    <w:p w:rsidR="00A26762" w:rsidRDefault="00DC7FAC">
      <w:pPr>
        <w:widowControl w:val="0"/>
        <w:numPr>
          <w:ilvl w:val="1"/>
          <w:numId w:val="1"/>
        </w:numPr>
        <w:tabs>
          <w:tab w:val="left" w:pos="851"/>
        </w:tabs>
        <w:spacing w:after="0" w:line="240" w:lineRule="auto"/>
        <w:ind w:left="851" w:hanging="851"/>
        <w:jc w:val="both"/>
        <w:rPr>
          <w:rFonts w:ascii="Cambria" w:hAnsi="Cambria"/>
        </w:rPr>
      </w:pPr>
      <w:bookmarkStart w:id="104" w:name="_Toc456007457"/>
      <w:bookmarkStart w:id="105" w:name="_Toc456007687"/>
      <w:bookmarkStart w:id="106" w:name="_Toc456085627"/>
      <w:r>
        <w:rPr>
          <w:rFonts w:ascii="Cambria" w:hAnsi="Cambria"/>
        </w:rPr>
        <w:t>Jeżeli zmiana treści specyfikacji istotnych warunków zamówienia prowadzi do zmiany treści ogłoszenia o zamówieniu, zamawiający zamieszcza ogłoszenie o zmianie ogłoszenia w Biule</w:t>
      </w:r>
      <w:r>
        <w:rPr>
          <w:rFonts w:ascii="Cambria" w:hAnsi="Cambria"/>
        </w:rPr>
        <w:softHyphen/>
        <w:t>tynie Zamówień Publicznych. Przepis art. 12a ust. 1 i 2 „ustawy” stosuje się odpowiednio.</w:t>
      </w:r>
      <w:bookmarkEnd w:id="104"/>
      <w:bookmarkEnd w:id="105"/>
      <w:bookmarkEnd w:id="106"/>
    </w:p>
    <w:p w:rsidR="00A26762" w:rsidRDefault="00DC7FAC">
      <w:pPr>
        <w:widowControl w:val="0"/>
        <w:numPr>
          <w:ilvl w:val="1"/>
          <w:numId w:val="1"/>
        </w:numPr>
        <w:tabs>
          <w:tab w:val="left" w:pos="851"/>
        </w:tabs>
        <w:spacing w:after="0" w:line="240" w:lineRule="auto"/>
        <w:ind w:left="851" w:hanging="851"/>
        <w:jc w:val="both"/>
        <w:rPr>
          <w:rFonts w:ascii="Cambria" w:hAnsi="Cambria"/>
        </w:rPr>
      </w:pPr>
      <w:r>
        <w:rPr>
          <w:rFonts w:ascii="Cambria" w:hAnsi="Cambria"/>
        </w:rPr>
        <w:t xml:space="preserve">Jeżeli w wyniku zmiany treści specyfikacji istotnych warunków zamówienia nieprowadzącej </w:t>
      </w:r>
      <w:r>
        <w:rPr>
          <w:rFonts w:ascii="Cambria" w:hAnsi="Cambria"/>
        </w:rPr>
        <w:br/>
        <w:t xml:space="preserve">do zmiany treści ogłoszenia o zamówieniu jest niezbędny dodatkowy czas na wprowadzenie zmian w ofertach, zamawiający przedłuża termin składania ofert i informuje o tym wykonawców, którym przekazano specyfikację istotnych warunków zamówienia </w:t>
      </w:r>
      <w:r>
        <w:rPr>
          <w:rFonts w:ascii="Cambria" w:hAnsi="Cambria"/>
        </w:rPr>
        <w:br/>
        <w:t>oraz zamieszcza informację na stronie internetowej, jeżeli specyfikacja istotnych warunków zamówienia jest udostępniana na tej stronie.</w:t>
      </w:r>
    </w:p>
    <w:p w:rsidR="00A26762" w:rsidRDefault="00DC7FAC">
      <w:pPr>
        <w:widowControl w:val="0"/>
        <w:numPr>
          <w:ilvl w:val="1"/>
          <w:numId w:val="1"/>
        </w:numPr>
        <w:tabs>
          <w:tab w:val="left" w:pos="851"/>
        </w:tabs>
        <w:spacing w:after="0" w:line="240" w:lineRule="auto"/>
        <w:ind w:left="851" w:hanging="851"/>
        <w:jc w:val="both"/>
        <w:rPr>
          <w:rFonts w:ascii="Cambria" w:hAnsi="Cambria"/>
        </w:rPr>
      </w:pPr>
      <w:r>
        <w:rPr>
          <w:rFonts w:ascii="Cambria" w:hAnsi="Cambria"/>
          <w:bCs/>
        </w:rPr>
        <w:t xml:space="preserve">Wszelkie modyfikacje, uzupełnienia i ustalenia oraz zmiany, w tym zmiany terminów, </w:t>
      </w:r>
      <w:r>
        <w:rPr>
          <w:rFonts w:ascii="Cambria" w:hAnsi="Cambria"/>
          <w:bCs/>
        </w:rPr>
        <w:br/>
        <w:t>jak również pytania wykonawców wraz z wyjaśnieniami stają się integralną częścią specyfikacji istotnych warunków zamówienia i będą wiążące przy składaniu ofert. Wszelkie prawa i zobowiązania wykonawcy odnośnie do wcześniej ustalonych terminów będą podlegały nowemu terminowi.</w:t>
      </w:r>
      <w:bookmarkStart w:id="107" w:name="_Toc456007458"/>
      <w:bookmarkStart w:id="108" w:name="_Toc456007688"/>
      <w:bookmarkStart w:id="109" w:name="_Toc456085628"/>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rPr>
        <w:t xml:space="preserve">Osoby upoważnione do porozumiewania się z wykonawcami </w:t>
      </w:r>
      <w:bookmarkEnd w:id="107"/>
      <w:bookmarkEnd w:id="108"/>
      <w:bookmarkEnd w:id="109"/>
      <w:r>
        <w:rPr>
          <w:rFonts w:ascii="Cambria" w:hAnsi="Cambria"/>
          <w:bCs/>
        </w:rPr>
        <w:t>zostały wskazane w rozdziale pierwszym specyfikacji istotnych warunków zamówienia.</w:t>
      </w:r>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110" w:name="_Toc456007459"/>
      <w:bookmarkStart w:id="111" w:name="_Toc456007689"/>
      <w:bookmarkStart w:id="112" w:name="_Toc456086885"/>
      <w:bookmarkStart w:id="113" w:name="_Toc466986903"/>
      <w:r>
        <w:rPr>
          <w:rFonts w:ascii="Cambria" w:hAnsi="Cambria"/>
          <w:b/>
        </w:rPr>
        <w:t>Wymagania dotyczące wadium</w:t>
      </w:r>
      <w:bookmarkEnd w:id="110"/>
      <w:bookmarkEnd w:id="111"/>
      <w:bookmarkEnd w:id="112"/>
      <w:bookmarkEnd w:id="113"/>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żąda od wykonawców wniesienia wadium.</w:t>
      </w:r>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114" w:name="_Toc456007460"/>
      <w:bookmarkStart w:id="115" w:name="_Toc456007690"/>
      <w:bookmarkStart w:id="116" w:name="_Toc456086886"/>
      <w:bookmarkStart w:id="117" w:name="_Toc466986904"/>
      <w:r>
        <w:rPr>
          <w:rFonts w:ascii="Cambria" w:hAnsi="Cambria"/>
          <w:b/>
        </w:rPr>
        <w:t>Termin związania ofertą</w:t>
      </w:r>
      <w:bookmarkEnd w:id="114"/>
      <w:bookmarkEnd w:id="115"/>
      <w:bookmarkEnd w:id="116"/>
      <w:bookmarkEnd w:id="11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18" w:name="_Toc456007461"/>
      <w:bookmarkStart w:id="119" w:name="_Toc456007691"/>
      <w:bookmarkStart w:id="120" w:name="_Toc456085631"/>
      <w:r>
        <w:rPr>
          <w:rFonts w:ascii="Cambria" w:hAnsi="Cambria"/>
          <w:lang w:eastAsia="ar-SA"/>
        </w:rPr>
        <w:t>Wykonawca jest związany z ofertą przez okres 30 dni.</w:t>
      </w:r>
      <w:bookmarkEnd w:id="118"/>
      <w:bookmarkEnd w:id="119"/>
      <w:bookmarkEnd w:id="12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21" w:name="_Toc456007462"/>
      <w:bookmarkStart w:id="122" w:name="_Toc456007692"/>
      <w:bookmarkStart w:id="123" w:name="_Toc456085632"/>
      <w:r>
        <w:rPr>
          <w:rFonts w:ascii="Cambria" w:hAnsi="Cambria"/>
          <w:lang w:eastAsia="ar-SA"/>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bookmarkEnd w:id="121"/>
      <w:bookmarkEnd w:id="122"/>
      <w:bookmarkEnd w:id="12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24" w:name="_Toc456007463"/>
      <w:bookmarkStart w:id="125" w:name="_Toc456007693"/>
      <w:bookmarkStart w:id="126" w:name="_Toc456085633"/>
      <w:r>
        <w:rPr>
          <w:rFonts w:ascii="Cambria" w:hAnsi="Cambria"/>
          <w:lang w:eastAsia="ar-SA"/>
        </w:rPr>
        <w:t>Bieg terminu związania ofertą rozpoczyna się wraz z upływem terminu składania ofert.</w:t>
      </w:r>
      <w:bookmarkEnd w:id="124"/>
      <w:bookmarkEnd w:id="125"/>
      <w:bookmarkEnd w:id="126"/>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127" w:name="_Toc456007464"/>
      <w:bookmarkStart w:id="128" w:name="_Toc456007694"/>
      <w:bookmarkStart w:id="129" w:name="_Toc456086887"/>
      <w:bookmarkStart w:id="130" w:name="_Toc466986905"/>
      <w:r>
        <w:rPr>
          <w:rFonts w:ascii="Cambria" w:hAnsi="Cambria"/>
          <w:b/>
        </w:rPr>
        <w:t>Opis sposobu przygotowywania ofert</w:t>
      </w:r>
      <w:bookmarkEnd w:id="127"/>
      <w:bookmarkEnd w:id="128"/>
      <w:bookmarkEnd w:id="129"/>
      <w:bookmarkEnd w:id="13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31" w:name="_Toc456007465"/>
      <w:bookmarkStart w:id="132" w:name="_Toc456007695"/>
      <w:bookmarkStart w:id="133" w:name="_Toc456085635"/>
      <w:r>
        <w:rPr>
          <w:rFonts w:ascii="Cambria" w:hAnsi="Cambria"/>
          <w:lang w:eastAsia="ar-SA"/>
        </w:rPr>
        <w:t>Przygotowanie oferty</w:t>
      </w:r>
      <w:bookmarkEnd w:id="131"/>
      <w:bookmarkEnd w:id="132"/>
      <w:bookmarkEnd w:id="133"/>
      <w:r>
        <w:rPr>
          <w:rFonts w:ascii="Cambria" w:hAnsi="Cambria"/>
          <w:lang w:eastAsia="ar-SA"/>
        </w:rPr>
        <w:t>:</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34" w:name="_Toc456007466"/>
      <w:bookmarkStart w:id="135" w:name="_Toc456007696"/>
      <w:bookmarkStart w:id="136" w:name="_Toc456085636"/>
      <w:r>
        <w:rPr>
          <w:rFonts w:ascii="Cambria" w:hAnsi="Cambria"/>
          <w:lang w:eastAsia="ar-SA"/>
        </w:rPr>
        <w:t>Każdy wykonawca może złożyć tylko jedną ofertę na wszystkie części zamówienia lub na wybraną część lub części zamówienia. W przypadku złożenia na daną część zamówienia więcej niż jednej oferty przez tego samego wykonawcę, wszystkie jego oferty zostaną odrzucone.</w:t>
      </w:r>
      <w:bookmarkStart w:id="137" w:name="_Toc456007467"/>
      <w:bookmarkStart w:id="138" w:name="_Toc456007697"/>
      <w:bookmarkStart w:id="139" w:name="_Toc456085637"/>
      <w:bookmarkEnd w:id="134"/>
      <w:bookmarkEnd w:id="135"/>
      <w:bookmarkEnd w:id="136"/>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Ofertę składa się pod rygorem nieważności w formie pisemnej, opatrzonej własnoręcznym podpisem.</w:t>
      </w:r>
      <w:bookmarkEnd w:id="137"/>
      <w:bookmarkEnd w:id="138"/>
      <w:bookmarkEnd w:id="139"/>
      <w:r>
        <w:rPr>
          <w:rFonts w:ascii="Cambria" w:hAnsi="Cambria"/>
          <w:lang w:eastAsia="ar-SA"/>
        </w:rPr>
        <w:t xml:space="preserve"> </w:t>
      </w:r>
      <w:r>
        <w:t xml:space="preserve"> </w:t>
      </w:r>
      <w:r>
        <w:rPr>
          <w:rFonts w:ascii="Cambria" w:hAnsi="Cambria"/>
          <w:lang w:eastAsia="ar-SA"/>
        </w:rPr>
        <w:t>Zamawiający nie wyraża zgody na złożenie oferty w postaci elektronicznej, opatrzonej kwalifikowanym podpisem elektronicznym.</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40" w:name="_Toc456007468"/>
      <w:bookmarkStart w:id="141" w:name="_Toc456007698"/>
      <w:bookmarkStart w:id="142" w:name="_Toc456085638"/>
      <w:r>
        <w:rPr>
          <w:rFonts w:ascii="Cambria" w:hAnsi="Cambria"/>
          <w:lang w:eastAsia="ar-SA"/>
        </w:rPr>
        <w:t>Oferta musi być sporządzona w języku polskim, w formie zapewniającej pełną czytelność jej treści, pod rygorem nieważności.</w:t>
      </w:r>
      <w:bookmarkEnd w:id="140"/>
      <w:bookmarkEnd w:id="141"/>
      <w:bookmarkEnd w:id="14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43" w:name="_Toc456007469"/>
      <w:bookmarkStart w:id="144" w:name="_Toc456007699"/>
      <w:bookmarkStart w:id="145" w:name="_Toc456085639"/>
      <w:r>
        <w:rPr>
          <w:rFonts w:ascii="Cambria" w:hAnsi="Cambria"/>
          <w:lang w:eastAsia="ar-SA"/>
        </w:rPr>
        <w:t>Koszty związane z przygotowaniem i złożeniem oferty ponosi wykonawca.</w:t>
      </w:r>
      <w:bookmarkEnd w:id="143"/>
      <w:bookmarkEnd w:id="144"/>
      <w:bookmarkEnd w:id="145"/>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46" w:name="_Toc456007470"/>
      <w:bookmarkStart w:id="147" w:name="_Toc456007700"/>
      <w:bookmarkStart w:id="148" w:name="_Toc456085640"/>
      <w:r>
        <w:rPr>
          <w:rFonts w:ascii="Cambria" w:hAnsi="Cambria"/>
          <w:lang w:eastAsia="ar-SA"/>
        </w:rPr>
        <w:t xml:space="preserve">Treść oferty musi odpowiadać treści specyfikacji istotnych warunków zamówienia wraz </w:t>
      </w:r>
      <w:r>
        <w:rPr>
          <w:rFonts w:ascii="Cambria" w:hAnsi="Cambria"/>
          <w:lang w:eastAsia="ar-SA"/>
        </w:rPr>
        <w:br/>
        <w:t>z załącznikami.</w:t>
      </w:r>
      <w:bookmarkEnd w:id="146"/>
      <w:bookmarkEnd w:id="147"/>
      <w:bookmarkEnd w:id="148"/>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49" w:name="_Toc456007471"/>
      <w:bookmarkStart w:id="150" w:name="_Toc456007701"/>
      <w:bookmarkStart w:id="151" w:name="_Toc456085641"/>
      <w:r>
        <w:rPr>
          <w:rFonts w:ascii="Cambria" w:hAnsi="Cambria"/>
          <w:lang w:eastAsia="ar-SA"/>
        </w:rPr>
        <w:t xml:space="preserve">Ofertę należy sporządzić zgodnie z wymaganiami określonymi w specyfikacji istotnych </w:t>
      </w:r>
      <w:r>
        <w:rPr>
          <w:rFonts w:ascii="Cambria" w:hAnsi="Cambria"/>
          <w:lang w:eastAsia="ar-SA"/>
        </w:rPr>
        <w:lastRenderedPageBreak/>
        <w:t>warunków zamówienia oraz dołączyć wszystkie wymagane dokumenty i oświadczenia.</w:t>
      </w:r>
      <w:bookmarkStart w:id="152" w:name="_Toc456007472"/>
      <w:bookmarkStart w:id="153" w:name="_Toc456007702"/>
      <w:bookmarkStart w:id="154" w:name="_Toc456085642"/>
      <w:bookmarkEnd w:id="149"/>
      <w:bookmarkEnd w:id="150"/>
      <w:bookmarkEnd w:id="151"/>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Wykonawcy zobowiązani są złożyć następujące dokumenty oraz oświadczenia:</w:t>
      </w:r>
      <w:bookmarkEnd w:id="152"/>
      <w:bookmarkEnd w:id="153"/>
      <w:bookmarkEnd w:id="154"/>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55" w:name="_Toc456007473"/>
      <w:bookmarkStart w:id="156" w:name="_Toc456007703"/>
      <w:bookmarkStart w:id="157" w:name="_Toc456085643"/>
      <w:r>
        <w:rPr>
          <w:rFonts w:ascii="Cambria" w:hAnsi="Cambria"/>
          <w:lang w:eastAsia="ar-SA"/>
        </w:rPr>
        <w:t>oświadczenia oraz dokumenty wymagane w rozdziale siódmym niniejszej specyfikacji,</w:t>
      </w:r>
      <w:bookmarkEnd w:id="155"/>
      <w:bookmarkEnd w:id="156"/>
      <w:bookmarkEnd w:id="157"/>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58" w:name="_Toc456007474"/>
      <w:bookmarkStart w:id="159" w:name="_Toc456007704"/>
      <w:bookmarkStart w:id="160" w:name="_Toc456085644"/>
      <w:r>
        <w:rPr>
          <w:rFonts w:ascii="Cambria" w:hAnsi="Cambria"/>
          <w:lang w:eastAsia="ar-SA"/>
        </w:rPr>
        <w:t xml:space="preserve">formularz oferty, z wykorzystaniem wzoru stanowiącego załącznik nr 2 do specyfikacji; </w:t>
      </w:r>
      <w:r>
        <w:rPr>
          <w:rFonts w:ascii="Cambria" w:hAnsi="Cambria"/>
          <w:lang w:eastAsia="ar-SA"/>
        </w:rPr>
        <w:br/>
        <w:t>w przypadku składania oferty przez wykonawców wspólnie ubiegających się o udzielenie zamówienia należy podać nazwy (firmy) oraz dokładne adresy wszystkich wykonawców składających wspólną ofertę,</w:t>
      </w:r>
      <w:bookmarkEnd w:id="158"/>
      <w:bookmarkEnd w:id="159"/>
      <w:bookmarkEnd w:id="160"/>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61" w:name="_Toc456007475"/>
      <w:bookmarkStart w:id="162" w:name="_Toc456007705"/>
      <w:bookmarkStart w:id="163" w:name="_Toc456085645"/>
      <w:r>
        <w:rPr>
          <w:rFonts w:ascii="Cambria" w:hAnsi="Cambria"/>
          <w:lang w:eastAsia="ar-SA"/>
        </w:rPr>
        <w:t>pełnomocnictwo do reprezentowania w postępowaniu albo do reprezentowania w postępowaniu i zawarcia umowy, w przypadku wykonawców wspólnie ubiegających się o udzielenie zamówienia,</w:t>
      </w:r>
      <w:bookmarkEnd w:id="161"/>
      <w:bookmarkEnd w:id="162"/>
      <w:bookmarkEnd w:id="163"/>
    </w:p>
    <w:p w:rsidR="00A26762" w:rsidRDefault="00DC7FAC">
      <w:pPr>
        <w:widowControl w:val="0"/>
        <w:numPr>
          <w:ilvl w:val="3"/>
          <w:numId w:val="1"/>
        </w:numPr>
        <w:tabs>
          <w:tab w:val="left" w:pos="993"/>
        </w:tabs>
        <w:suppressAutoHyphens/>
        <w:spacing w:after="0" w:line="240" w:lineRule="auto"/>
        <w:ind w:left="993" w:hanging="993"/>
        <w:jc w:val="both"/>
        <w:rPr>
          <w:rFonts w:ascii="Cambria" w:hAnsi="Cambria"/>
          <w:lang w:eastAsia="ar-SA"/>
        </w:rPr>
      </w:pPr>
      <w:bookmarkStart w:id="164" w:name="_Toc456007476"/>
      <w:bookmarkStart w:id="165" w:name="_Toc456007706"/>
      <w:bookmarkStart w:id="166" w:name="_Toc456085646"/>
      <w:r>
        <w:rPr>
          <w:rFonts w:ascii="Cambria" w:hAnsi="Cambria"/>
          <w:lang w:eastAsia="ar-SA"/>
        </w:rPr>
        <w:t>pełnomocnictwo do występowania w imieniu wykonawcy w przypadku, gdy dokumentów składających się na ofertę nie podpisuje osoba uprawniona do reprezentowania wykonawcy zgodnie z odpisem z Krajowego Rejestru Sądowego.</w:t>
      </w:r>
      <w:bookmarkEnd w:id="164"/>
      <w:bookmarkEnd w:id="165"/>
      <w:bookmarkEnd w:id="166"/>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67" w:name="_Toc456007477"/>
      <w:bookmarkStart w:id="168" w:name="_Toc456007707"/>
      <w:bookmarkStart w:id="169" w:name="_Toc456085647"/>
      <w:r>
        <w:rPr>
          <w:rFonts w:ascii="Cambria" w:hAnsi="Cambria"/>
          <w:lang w:eastAsia="ar-SA"/>
        </w:rPr>
        <w:t>Pełnomocnictwo, o którym mowa w pkt. 11.1.7.3 i 11.1.7.4 powinno być przedstawione w formie oryginału lub w formie kopii poświadczonej notarialnie za zgodność z oryginałem.</w:t>
      </w:r>
      <w:bookmarkEnd w:id="167"/>
      <w:bookmarkEnd w:id="168"/>
      <w:bookmarkEnd w:id="169"/>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70" w:name="_Toc456007478"/>
      <w:bookmarkStart w:id="171" w:name="_Toc456007708"/>
      <w:bookmarkStart w:id="172" w:name="_Toc456085648"/>
      <w:r>
        <w:rPr>
          <w:rFonts w:ascii="Cambria" w:hAnsi="Cambria"/>
          <w:lang w:eastAsia="ar-SA"/>
        </w:rPr>
        <w:t>Dokumenty i oświadczenia składające się na ofertę powinny być podpisane przez osobę uprawnioną do występowania w imieniu wykonawcy albo przez osobę umocowaną przez osobę uprawnioną</w:t>
      </w:r>
      <w:r>
        <w:rPr>
          <w:rFonts w:ascii="Cambria" w:hAnsi="Cambria"/>
          <w:bCs/>
          <w:lang w:eastAsia="ar-SA"/>
        </w:rPr>
        <w:t> pod treścią formularza ofertowego i pod treścią każdego dokumentu lub oświadczenia</w:t>
      </w:r>
      <w:r>
        <w:rPr>
          <w:rFonts w:ascii="Cambria" w:hAnsi="Cambria"/>
          <w:lang w:eastAsia="ar-SA"/>
        </w:rPr>
        <w:t> </w:t>
      </w:r>
      <w:r>
        <w:rPr>
          <w:rFonts w:ascii="Cambria" w:hAnsi="Cambria"/>
          <w:bCs/>
          <w:lang w:eastAsia="ar-SA"/>
        </w:rPr>
        <w:t>składającego się na ofertę</w:t>
      </w:r>
      <w:r>
        <w:rPr>
          <w:rFonts w:ascii="Cambria" w:hAnsi="Cambria"/>
          <w:lang w:eastAsia="ar-SA"/>
        </w:rPr>
        <w:t>. W przypadku wykonawców wspólnie ubiegających się o udzielenie zamówienia dokumenty i oświadczenia składające się na ofertę powinny być podpisane przez pełnomocnika.</w:t>
      </w:r>
      <w:bookmarkStart w:id="173" w:name="_Toc456007479"/>
      <w:bookmarkStart w:id="174" w:name="_Toc456007709"/>
      <w:bookmarkStart w:id="175" w:name="_Toc456085649"/>
      <w:bookmarkEnd w:id="170"/>
      <w:bookmarkEnd w:id="171"/>
      <w:bookmarkEnd w:id="17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76" w:name="_Toc456007480"/>
      <w:bookmarkStart w:id="177" w:name="_Toc456007710"/>
      <w:bookmarkStart w:id="178" w:name="_Toc456085650"/>
      <w:bookmarkEnd w:id="173"/>
      <w:bookmarkEnd w:id="174"/>
      <w:bookmarkEnd w:id="175"/>
      <w:r>
        <w:rPr>
          <w:rFonts w:ascii="Cambria" w:hAnsi="Cambria"/>
          <w:lang w:eastAsia="ar-SA"/>
        </w:rPr>
        <w:t>Poprawki w ofercie muszą być naniesione czytelnie oraz opatrzone podpisem wykonawcy.</w:t>
      </w:r>
      <w:bookmarkEnd w:id="176"/>
      <w:bookmarkEnd w:id="177"/>
      <w:bookmarkEnd w:id="178"/>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179" w:name="_Toc456007481"/>
      <w:bookmarkStart w:id="180" w:name="_Toc456007711"/>
      <w:bookmarkStart w:id="181" w:name="_Toc456085651"/>
      <w:r>
        <w:rPr>
          <w:rFonts w:ascii="Cambria" w:hAnsi="Cambria"/>
          <w:lang w:eastAsia="ar-SA"/>
        </w:rPr>
        <w:t>Zaleca się, aby wszystkie strony oferty były ponumerowane i połączone w sposób trwały, zapobiegający możliwości dekompletacji jej zawartości.</w:t>
      </w:r>
      <w:bookmarkEnd w:id="179"/>
      <w:bookmarkEnd w:id="180"/>
      <w:bookmarkEnd w:id="181"/>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W przypadku, gdy informacje zawarte w ofercie stanowią tajemnicę przedsiębiorstwa, w  rozumieniu przepisów ustawy o zwalczaniu nieuczciwej konkurencji, co do których wykonawca nie później niż w terminie składania ofert</w:t>
      </w:r>
      <w:r>
        <w:rPr>
          <w:rFonts w:ascii="Cambria" w:hAnsi="Cambria"/>
          <w:b/>
          <w:lang w:eastAsia="ar-SA"/>
        </w:rPr>
        <w:t xml:space="preserve"> </w:t>
      </w:r>
      <w:r>
        <w:rPr>
          <w:rFonts w:ascii="Cambria" w:hAnsi="Cambria"/>
          <w:lang w:eastAsia="ar-SA"/>
        </w:rPr>
        <w:t>zastrzeże, że nie  mogą być one udostępniane oraz wykaże, że zastrzeżone informacje stanowią tajemnicę przedsiębiorstwa, informacje te muszą zostać umieszczone w odrębnej kopercie dołączonej do oferty i oznaczone napisem: „Informacje stanowiące tajemnicę przedsiębiorstwa”. W takim przypadku wykonawca zobowiązany jest załączyć do oferty uzasadnienie zastrzeżenia informacji stanowiących tajemnicę – zgodnie z art. 8 ust. 3 „ustawy”. Adnotację o zastrzeżeniu informacji stanowiących tajemnicę przedsiębiorstwa należy podać również w formularzu oferty. Wykonawca nie może zastrzec informacji, o których mowa w art. 86 ust. 4 „ustawy”.</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82" w:name="_Toc456007482"/>
      <w:bookmarkStart w:id="183" w:name="_Toc456007712"/>
      <w:bookmarkStart w:id="184" w:name="_Toc456085652"/>
      <w:bookmarkStart w:id="185" w:name="_Toc456007483"/>
      <w:bookmarkStart w:id="186" w:name="_Toc456007713"/>
      <w:bookmarkStart w:id="187" w:name="_Toc456085653"/>
      <w:bookmarkEnd w:id="182"/>
      <w:bookmarkEnd w:id="183"/>
      <w:bookmarkEnd w:id="184"/>
      <w:r>
        <w:rPr>
          <w:rFonts w:ascii="Cambria" w:hAnsi="Cambria"/>
          <w:lang w:eastAsia="ar-SA"/>
        </w:rPr>
        <w:t>Inne wymagania dotyczące przygotowania oferty</w:t>
      </w:r>
      <w:bookmarkEnd w:id="185"/>
      <w:bookmarkEnd w:id="186"/>
      <w:bookmarkEnd w:id="187"/>
    </w:p>
    <w:p w:rsidR="00A26762" w:rsidRPr="001E4F3A" w:rsidRDefault="00DC7FAC" w:rsidP="00580848">
      <w:pPr>
        <w:widowControl w:val="0"/>
        <w:numPr>
          <w:ilvl w:val="2"/>
          <w:numId w:val="1"/>
        </w:numPr>
        <w:tabs>
          <w:tab w:val="left" w:pos="851"/>
        </w:tabs>
        <w:suppressAutoHyphens/>
        <w:spacing w:after="0" w:line="240" w:lineRule="auto"/>
        <w:ind w:left="851" w:hanging="851"/>
        <w:contextualSpacing/>
        <w:jc w:val="both"/>
        <w:rPr>
          <w:rFonts w:ascii="Cambria" w:hAnsi="Cambria"/>
          <w:b/>
          <w:lang w:eastAsia="ar-SA"/>
        </w:rPr>
      </w:pPr>
      <w:bookmarkStart w:id="188" w:name="_Toc456007484"/>
      <w:bookmarkStart w:id="189" w:name="_Toc456007714"/>
      <w:bookmarkStart w:id="190" w:name="_Toc456085654"/>
      <w:r>
        <w:rPr>
          <w:rFonts w:ascii="Cambria" w:hAnsi="Cambria"/>
          <w:lang w:eastAsia="ar-SA"/>
        </w:rPr>
        <w:t>Ofertę wraz z oświadczeniami i dokumentami należy umieścić w zamkniętej kopercie, uniemożliwiającej odczytanie jej zawartości bez uszkodzenia opakowania, oznaczonej nazwą (firmą) i adresem wykonawcy i zaadresowanej na siedzibę zamawiającego:</w:t>
      </w:r>
      <w:bookmarkEnd w:id="188"/>
      <w:bookmarkEnd w:id="189"/>
      <w:bookmarkEnd w:id="190"/>
      <w:r>
        <w:rPr>
          <w:rFonts w:ascii="Cambria" w:hAnsi="Cambria"/>
          <w:lang w:eastAsia="ar-SA"/>
        </w:rPr>
        <w:t xml:space="preserve"> </w:t>
      </w:r>
      <w:r w:rsidR="00580848" w:rsidRPr="001E4F3A">
        <w:rPr>
          <w:rFonts w:ascii="Cambria" w:hAnsi="Cambria"/>
          <w:b/>
          <w:lang w:eastAsia="ar-SA"/>
        </w:rPr>
        <w:t xml:space="preserve">Urząd Gminy </w:t>
      </w:r>
      <w:r w:rsidR="00D4124C">
        <w:rPr>
          <w:rFonts w:ascii="Cambria" w:hAnsi="Cambria"/>
          <w:b/>
          <w:lang w:eastAsia="ar-SA"/>
        </w:rPr>
        <w:t>Oksa</w:t>
      </w:r>
      <w:r w:rsidR="00D4124C" w:rsidRPr="00D4124C">
        <w:rPr>
          <w:rFonts w:ascii="Cambria" w:hAnsi="Cambria"/>
          <w:b/>
          <w:lang w:eastAsia="ar-SA"/>
        </w:rPr>
        <w:t>, ul. Włoszczowska 22, 28-363 Oksa, Sekretariat Urzędu Gminy.</w:t>
      </w:r>
    </w:p>
    <w:p w:rsidR="00A26762" w:rsidRDefault="00DC7FAC">
      <w:pPr>
        <w:widowControl w:val="0"/>
        <w:numPr>
          <w:ilvl w:val="2"/>
          <w:numId w:val="1"/>
        </w:numPr>
        <w:tabs>
          <w:tab w:val="left" w:pos="851"/>
        </w:tabs>
        <w:suppressAutoHyphens/>
        <w:spacing w:after="0" w:line="240" w:lineRule="auto"/>
        <w:ind w:left="851" w:hanging="851"/>
        <w:jc w:val="both"/>
      </w:pPr>
      <w:bookmarkStart w:id="191" w:name="_Toc456007485"/>
      <w:bookmarkStart w:id="192" w:name="_Toc456007715"/>
      <w:bookmarkStart w:id="193" w:name="_Toc456085655"/>
      <w:r>
        <w:rPr>
          <w:rFonts w:ascii="Cambria" w:hAnsi="Cambria"/>
          <w:lang w:eastAsia="ar-SA"/>
        </w:rPr>
        <w:t xml:space="preserve">Opakowanie oferty należy oznakować następująco: „Oferta w przetargu nieograniczonym pn. </w:t>
      </w:r>
      <w:r>
        <w:rPr>
          <w:rFonts w:ascii="Cambria" w:hAnsi="Cambria"/>
          <w:b/>
          <w:lang w:eastAsia="ar-SA"/>
        </w:rPr>
        <w:t xml:space="preserve">„Ubezpieczenie majątku i innych interesów </w:t>
      </w:r>
      <w:r w:rsidR="00BD543B">
        <w:rPr>
          <w:rFonts w:ascii="Cambria" w:hAnsi="Cambria"/>
          <w:b/>
          <w:lang w:eastAsia="ar-SA"/>
        </w:rPr>
        <w:t xml:space="preserve">Gminy </w:t>
      </w:r>
      <w:r w:rsidR="00D4124C">
        <w:rPr>
          <w:rFonts w:ascii="Cambria" w:hAnsi="Cambria"/>
          <w:b/>
          <w:lang w:eastAsia="ar-SA"/>
        </w:rPr>
        <w:t>Oksa</w:t>
      </w:r>
      <w:r>
        <w:rPr>
          <w:rFonts w:ascii="Cambria" w:hAnsi="Cambria"/>
          <w:b/>
          <w:lang w:eastAsia="ar-SA"/>
        </w:rPr>
        <w:t xml:space="preserve"> – nie otwierać przed dniem </w:t>
      </w:r>
      <w:r w:rsidR="00393787">
        <w:rPr>
          <w:rFonts w:ascii="Cambria" w:hAnsi="Cambria"/>
          <w:b/>
          <w:lang w:eastAsia="ar-SA"/>
        </w:rPr>
        <w:t>30</w:t>
      </w:r>
      <w:r>
        <w:rPr>
          <w:rFonts w:ascii="Cambria" w:hAnsi="Cambria"/>
          <w:b/>
          <w:lang w:eastAsia="ar-SA"/>
        </w:rPr>
        <w:t>.</w:t>
      </w:r>
      <w:r w:rsidR="00393787">
        <w:rPr>
          <w:rFonts w:ascii="Cambria" w:hAnsi="Cambria"/>
          <w:b/>
          <w:lang w:eastAsia="ar-SA"/>
        </w:rPr>
        <w:t>09</w:t>
      </w:r>
      <w:r w:rsidR="00580848">
        <w:rPr>
          <w:rFonts w:ascii="Cambria" w:hAnsi="Cambria"/>
          <w:b/>
          <w:lang w:eastAsia="ar-SA"/>
        </w:rPr>
        <w:t>.2020</w:t>
      </w:r>
      <w:r>
        <w:rPr>
          <w:rFonts w:ascii="Cambria" w:hAnsi="Cambria"/>
          <w:b/>
          <w:lang w:eastAsia="ar-SA"/>
        </w:rPr>
        <w:t xml:space="preserve"> r., godz. </w:t>
      </w:r>
      <w:r w:rsidR="00393787">
        <w:rPr>
          <w:rFonts w:ascii="Cambria" w:hAnsi="Cambria"/>
          <w:b/>
          <w:lang w:eastAsia="ar-SA"/>
        </w:rPr>
        <w:t>10</w:t>
      </w:r>
      <w:r>
        <w:rPr>
          <w:rFonts w:ascii="Cambria" w:hAnsi="Cambria"/>
          <w:b/>
          <w:lang w:eastAsia="ar-SA"/>
        </w:rPr>
        <w:t>.00”</w:t>
      </w:r>
      <w:bookmarkEnd w:id="191"/>
      <w:bookmarkEnd w:id="192"/>
      <w:bookmarkEnd w:id="193"/>
    </w:p>
    <w:p w:rsidR="00A26762" w:rsidRDefault="00DC7FAC">
      <w:pPr>
        <w:widowControl w:val="0"/>
        <w:numPr>
          <w:ilvl w:val="0"/>
          <w:numId w:val="1"/>
        </w:numPr>
        <w:tabs>
          <w:tab w:val="left" w:pos="851"/>
        </w:tabs>
        <w:suppressAutoHyphens/>
        <w:spacing w:before="60" w:after="0" w:line="240" w:lineRule="auto"/>
        <w:ind w:left="851" w:hanging="851"/>
        <w:jc w:val="both"/>
        <w:outlineLvl w:val="0"/>
        <w:rPr>
          <w:rFonts w:ascii="Cambria" w:hAnsi="Cambria"/>
          <w:b/>
        </w:rPr>
      </w:pPr>
      <w:bookmarkStart w:id="194" w:name="_Toc456007486"/>
      <w:bookmarkStart w:id="195" w:name="_Toc456007716"/>
      <w:bookmarkStart w:id="196" w:name="_Toc456086888"/>
      <w:bookmarkStart w:id="197" w:name="_Toc466986906"/>
      <w:r>
        <w:rPr>
          <w:rFonts w:ascii="Cambria" w:hAnsi="Cambria"/>
          <w:b/>
        </w:rPr>
        <w:t>Miejsce oraz termin składania i otwarcia ofert</w:t>
      </w:r>
      <w:bookmarkEnd w:id="194"/>
      <w:bookmarkEnd w:id="195"/>
      <w:bookmarkEnd w:id="196"/>
      <w:bookmarkEnd w:id="197"/>
    </w:p>
    <w:p w:rsidR="00A26762" w:rsidRDefault="00DC7FAC" w:rsidP="00580848">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198" w:name="_Toc456007487"/>
      <w:bookmarkStart w:id="199" w:name="_Toc456007717"/>
      <w:bookmarkStart w:id="200" w:name="_Toc456085657"/>
      <w:r>
        <w:rPr>
          <w:rFonts w:ascii="Cambria" w:hAnsi="Cambria"/>
          <w:lang w:eastAsia="ar-SA"/>
        </w:rPr>
        <w:t xml:space="preserve">Oferty należy składać w siedzibie </w:t>
      </w:r>
      <w:r w:rsidRPr="00BD543B">
        <w:rPr>
          <w:rFonts w:ascii="Cambria" w:hAnsi="Cambria"/>
          <w:lang w:eastAsia="ar-SA"/>
        </w:rPr>
        <w:t xml:space="preserve">zamawiającego, </w:t>
      </w:r>
      <w:r w:rsidR="00580848" w:rsidRPr="001E4F3A">
        <w:rPr>
          <w:rFonts w:ascii="Cambria" w:hAnsi="Cambria"/>
          <w:lang w:eastAsia="ar-SA"/>
        </w:rPr>
        <w:t xml:space="preserve">Urząd Gminy </w:t>
      </w:r>
      <w:r w:rsidR="00D4124C">
        <w:rPr>
          <w:rFonts w:ascii="Cambria" w:hAnsi="Cambria"/>
          <w:lang w:eastAsia="ar-SA"/>
        </w:rPr>
        <w:t>Oksa</w:t>
      </w:r>
      <w:r w:rsidR="00580848" w:rsidRPr="001E4F3A">
        <w:rPr>
          <w:rFonts w:ascii="Cambria" w:hAnsi="Cambria"/>
          <w:lang w:eastAsia="ar-SA"/>
        </w:rPr>
        <w:t xml:space="preserve">, </w:t>
      </w:r>
      <w:r w:rsidR="00D4124C">
        <w:rPr>
          <w:rFonts w:ascii="Cambria" w:hAnsi="Cambria"/>
          <w:lang w:eastAsia="ar-SA"/>
        </w:rPr>
        <w:t xml:space="preserve">ul. </w:t>
      </w:r>
      <w:r w:rsidR="00D4124C" w:rsidRPr="00D4124C">
        <w:rPr>
          <w:rFonts w:ascii="Cambria" w:hAnsi="Cambria"/>
          <w:lang w:eastAsia="ar-SA"/>
        </w:rPr>
        <w:t>Włoszczowska 22</w:t>
      </w:r>
      <w:r w:rsidR="00D4124C">
        <w:rPr>
          <w:rFonts w:ascii="Cambria" w:hAnsi="Cambria"/>
          <w:lang w:eastAsia="ar-SA"/>
        </w:rPr>
        <w:t xml:space="preserve">, </w:t>
      </w:r>
      <w:r w:rsidR="00D4124C">
        <w:rPr>
          <w:rFonts w:ascii="Cambria" w:hAnsi="Cambria"/>
          <w:lang w:eastAsia="ar-SA"/>
        </w:rPr>
        <w:br/>
        <w:t>28-363 Oksa</w:t>
      </w:r>
      <w:r w:rsidRPr="00BD543B">
        <w:rPr>
          <w:rFonts w:ascii="Cambria" w:hAnsi="Cambria"/>
          <w:lang w:eastAsia="ar-SA"/>
        </w:rPr>
        <w:t>, osobiście</w:t>
      </w:r>
      <w:r>
        <w:rPr>
          <w:rFonts w:ascii="Cambria" w:hAnsi="Cambria"/>
          <w:lang w:eastAsia="ar-SA"/>
        </w:rPr>
        <w:t xml:space="preserve"> lub za pośrednictwem poczty.</w:t>
      </w:r>
      <w:bookmarkEnd w:id="198"/>
      <w:bookmarkEnd w:id="199"/>
      <w:bookmarkEnd w:id="200"/>
    </w:p>
    <w:p w:rsidR="00A26762" w:rsidRDefault="00DC7FAC">
      <w:pPr>
        <w:widowControl w:val="0"/>
        <w:numPr>
          <w:ilvl w:val="1"/>
          <w:numId w:val="1"/>
        </w:numPr>
        <w:tabs>
          <w:tab w:val="left" w:pos="851"/>
        </w:tabs>
        <w:suppressAutoHyphens/>
        <w:spacing w:after="0" w:line="240" w:lineRule="auto"/>
        <w:ind w:left="851" w:hanging="851"/>
        <w:jc w:val="both"/>
      </w:pPr>
      <w:bookmarkStart w:id="201" w:name="_Toc456007488"/>
      <w:bookmarkStart w:id="202" w:name="_Toc456007718"/>
      <w:bookmarkStart w:id="203" w:name="_Toc456085658"/>
      <w:r>
        <w:rPr>
          <w:rFonts w:ascii="Cambria" w:hAnsi="Cambria"/>
          <w:b/>
          <w:spacing w:val="-6"/>
          <w:lang w:eastAsia="ar-SA"/>
        </w:rPr>
        <w:t xml:space="preserve">Termin wpływu ofert do siedziby zamawiającego upływa dnia </w:t>
      </w:r>
      <w:bookmarkEnd w:id="201"/>
      <w:bookmarkEnd w:id="202"/>
      <w:bookmarkEnd w:id="203"/>
      <w:r w:rsidR="00393787">
        <w:rPr>
          <w:rFonts w:ascii="Cambria" w:hAnsi="Cambria"/>
          <w:b/>
          <w:spacing w:val="-6"/>
          <w:lang w:eastAsia="ar-SA"/>
        </w:rPr>
        <w:t>30</w:t>
      </w:r>
      <w:r w:rsidR="00D81E85">
        <w:rPr>
          <w:rFonts w:ascii="Cambria" w:hAnsi="Cambria"/>
          <w:b/>
          <w:spacing w:val="-6"/>
          <w:lang w:eastAsia="ar-SA"/>
        </w:rPr>
        <w:t>.</w:t>
      </w:r>
      <w:r w:rsidR="00393787">
        <w:rPr>
          <w:rFonts w:ascii="Cambria" w:hAnsi="Cambria"/>
          <w:b/>
          <w:spacing w:val="-6"/>
          <w:lang w:eastAsia="ar-SA"/>
        </w:rPr>
        <w:t>09</w:t>
      </w:r>
      <w:r w:rsidR="00580848">
        <w:rPr>
          <w:rFonts w:ascii="Cambria" w:hAnsi="Cambria"/>
          <w:b/>
          <w:spacing w:val="-6"/>
          <w:lang w:eastAsia="ar-SA"/>
        </w:rPr>
        <w:t>.2020</w:t>
      </w:r>
      <w:r>
        <w:rPr>
          <w:rFonts w:ascii="Cambria" w:hAnsi="Cambria"/>
          <w:b/>
          <w:spacing w:val="-6"/>
          <w:lang w:eastAsia="ar-SA"/>
        </w:rPr>
        <w:t xml:space="preserve"> r., </w:t>
      </w:r>
      <w:r w:rsidR="00BD543B">
        <w:rPr>
          <w:rFonts w:ascii="Cambria" w:hAnsi="Cambria"/>
          <w:b/>
          <w:spacing w:val="-6"/>
          <w:lang w:eastAsia="ar-SA"/>
        </w:rPr>
        <w:br/>
      </w:r>
      <w:r>
        <w:rPr>
          <w:rFonts w:ascii="Cambria" w:hAnsi="Cambria"/>
          <w:b/>
          <w:spacing w:val="-6"/>
          <w:lang w:eastAsia="ar-SA"/>
        </w:rPr>
        <w:t xml:space="preserve">o godz. </w:t>
      </w:r>
      <w:r w:rsidR="00393787">
        <w:rPr>
          <w:rFonts w:ascii="Cambria" w:hAnsi="Cambria"/>
          <w:b/>
          <w:spacing w:val="-6"/>
          <w:lang w:eastAsia="ar-SA"/>
        </w:rPr>
        <w:t>09</w:t>
      </w:r>
      <w:r>
        <w:rPr>
          <w:rFonts w:ascii="Cambria" w:hAnsi="Cambria"/>
          <w:b/>
          <w:spacing w:val="-6"/>
          <w:lang w:eastAsia="ar-SA"/>
        </w:rPr>
        <w:t>.45.</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04" w:name="_Toc456007489"/>
      <w:bookmarkStart w:id="205" w:name="_Toc456007719"/>
      <w:bookmarkStart w:id="206" w:name="_Toc456085659"/>
      <w:r>
        <w:rPr>
          <w:rFonts w:ascii="Cambria" w:hAnsi="Cambria"/>
          <w:lang w:eastAsia="ar-SA"/>
        </w:rPr>
        <w:t>Ofertę złożoną po terminie zamawiając</w:t>
      </w:r>
      <w:r w:rsidR="00BD543B">
        <w:rPr>
          <w:rFonts w:ascii="Cambria" w:hAnsi="Cambria"/>
          <w:lang w:eastAsia="ar-SA"/>
        </w:rPr>
        <w:t>ego</w:t>
      </w:r>
      <w:r>
        <w:rPr>
          <w:rFonts w:ascii="Cambria" w:hAnsi="Cambria"/>
          <w:lang w:eastAsia="ar-SA"/>
        </w:rPr>
        <w:t xml:space="preserve"> zwróci wykonawcy bez jej otwierania niezwłocznie.</w:t>
      </w:r>
      <w:bookmarkEnd w:id="204"/>
      <w:bookmarkEnd w:id="205"/>
      <w:bookmarkEnd w:id="206"/>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07" w:name="_Toc456007490"/>
      <w:bookmarkStart w:id="208" w:name="_Toc456007720"/>
      <w:bookmarkStart w:id="209" w:name="_Toc456085660"/>
      <w:r>
        <w:rPr>
          <w:rFonts w:ascii="Cambria" w:hAnsi="Cambria"/>
          <w:lang w:eastAsia="ar-SA"/>
        </w:rPr>
        <w:t>Wykonawca może przed upływem terminu składania ofert zmienić lub wycofać ofertę.</w:t>
      </w:r>
      <w:bookmarkEnd w:id="207"/>
      <w:bookmarkEnd w:id="208"/>
      <w:bookmarkEnd w:id="20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10" w:name="_Toc456007491"/>
      <w:bookmarkStart w:id="211" w:name="_Toc456007721"/>
      <w:bookmarkStart w:id="212" w:name="_Toc456085661"/>
      <w:r>
        <w:rPr>
          <w:rFonts w:ascii="Cambria" w:hAnsi="Cambria"/>
          <w:lang w:eastAsia="ar-SA"/>
        </w:rPr>
        <w:t>Zmiana oferty złożonej przed upływem terminu składania ofert winna być dokonana poprzez złożenie kolejnej oferty, w sposób i formie przewidzianej w pkt. 11 specyfikacji istotnych warunków zamówienia oraz dodatkowo opisanej na opakowaniu i na formularzu stanowiącym załącznik nr 2 do niniejszej specyfikacji (formularz oferty) hasłem „ZMIANA”.</w:t>
      </w:r>
      <w:bookmarkEnd w:id="210"/>
      <w:bookmarkEnd w:id="211"/>
      <w:bookmarkEnd w:id="212"/>
    </w:p>
    <w:p w:rsidR="00580848" w:rsidRDefault="00DC7FAC" w:rsidP="00580848">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13" w:name="_Toc456007492"/>
      <w:bookmarkStart w:id="214" w:name="_Toc456007722"/>
      <w:bookmarkStart w:id="215" w:name="_Toc456085662"/>
      <w:r>
        <w:rPr>
          <w:rFonts w:ascii="Cambria" w:hAnsi="Cambria"/>
          <w:lang w:eastAsia="ar-SA"/>
        </w:rPr>
        <w:t xml:space="preserve">Wycofanie oferty złożonej przed upływem terminu składania ofert winno być dokonane poprzez złożenie przez wykonawcę stosownego oświadczenia woli, które należy złożyć w opakowaniach/kopertach zamkniętych  i opisanych w sposób określony w pkt. 11 </w:t>
      </w:r>
      <w:r>
        <w:rPr>
          <w:rFonts w:ascii="Cambria" w:hAnsi="Cambria"/>
          <w:lang w:eastAsia="ar-SA"/>
        </w:rPr>
        <w:lastRenderedPageBreak/>
        <w:t>z dodatkową informacją „WYCOFANIE”.</w:t>
      </w:r>
      <w:bookmarkStart w:id="216" w:name="_Toc456007493"/>
      <w:bookmarkStart w:id="217" w:name="_Toc456007723"/>
      <w:bookmarkStart w:id="218" w:name="_Toc456085663"/>
      <w:bookmarkEnd w:id="213"/>
      <w:bookmarkEnd w:id="214"/>
      <w:bookmarkEnd w:id="215"/>
    </w:p>
    <w:p w:rsidR="00A26762" w:rsidRPr="00580848" w:rsidRDefault="00DC7FAC" w:rsidP="00580848">
      <w:pPr>
        <w:widowControl w:val="0"/>
        <w:numPr>
          <w:ilvl w:val="1"/>
          <w:numId w:val="1"/>
        </w:numPr>
        <w:tabs>
          <w:tab w:val="left" w:pos="851"/>
        </w:tabs>
        <w:suppressAutoHyphens/>
        <w:spacing w:after="0" w:line="240" w:lineRule="auto"/>
        <w:ind w:left="851" w:hanging="851"/>
        <w:jc w:val="both"/>
        <w:rPr>
          <w:rFonts w:ascii="Cambria" w:hAnsi="Cambria"/>
          <w:lang w:eastAsia="ar-SA"/>
        </w:rPr>
      </w:pPr>
      <w:r w:rsidRPr="00580848">
        <w:rPr>
          <w:rFonts w:ascii="Cambria" w:hAnsi="Cambria"/>
          <w:b/>
          <w:lang w:eastAsia="ar-SA"/>
        </w:rPr>
        <w:t xml:space="preserve">Otwarcie ofert nastąpi w dniu </w:t>
      </w:r>
      <w:r w:rsidR="00393787">
        <w:rPr>
          <w:rFonts w:ascii="Cambria" w:hAnsi="Cambria"/>
          <w:b/>
          <w:lang w:eastAsia="ar-SA"/>
        </w:rPr>
        <w:t>30.09</w:t>
      </w:r>
      <w:r w:rsidR="00580848" w:rsidRPr="00580848">
        <w:rPr>
          <w:rFonts w:ascii="Cambria" w:hAnsi="Cambria"/>
          <w:b/>
          <w:lang w:eastAsia="ar-SA"/>
        </w:rPr>
        <w:t xml:space="preserve">.2020 r., o godz. </w:t>
      </w:r>
      <w:r w:rsidR="00393787">
        <w:rPr>
          <w:rFonts w:ascii="Cambria" w:hAnsi="Cambria"/>
          <w:b/>
          <w:lang w:eastAsia="ar-SA"/>
        </w:rPr>
        <w:t>10</w:t>
      </w:r>
      <w:r w:rsidRPr="00580848">
        <w:rPr>
          <w:rFonts w:ascii="Cambria" w:hAnsi="Cambria"/>
          <w:b/>
          <w:lang w:eastAsia="ar-SA"/>
        </w:rPr>
        <w:t>.00, w siedzibie</w:t>
      </w:r>
      <w:r w:rsidR="00BD543B" w:rsidRPr="00580848">
        <w:rPr>
          <w:rFonts w:ascii="Cambria" w:hAnsi="Cambria"/>
          <w:b/>
          <w:lang w:eastAsia="ar-SA"/>
        </w:rPr>
        <w:t xml:space="preserve"> </w:t>
      </w:r>
      <w:r w:rsidRPr="00580848">
        <w:rPr>
          <w:rFonts w:ascii="Cambria" w:hAnsi="Cambria"/>
          <w:b/>
          <w:lang w:eastAsia="ar-SA"/>
        </w:rPr>
        <w:t>zamawiającego</w:t>
      </w:r>
      <w:bookmarkEnd w:id="216"/>
      <w:bookmarkEnd w:id="217"/>
      <w:bookmarkEnd w:id="218"/>
      <w:r w:rsidRPr="00580848">
        <w:rPr>
          <w:rFonts w:ascii="Cambria" w:hAnsi="Cambria"/>
          <w:b/>
          <w:lang w:eastAsia="ar-SA"/>
        </w:rPr>
        <w:t xml:space="preserve">: </w:t>
      </w:r>
      <w:r w:rsidR="00580848" w:rsidRPr="001E4F3A">
        <w:rPr>
          <w:rFonts w:ascii="Cambria" w:hAnsi="Cambria"/>
          <w:lang w:eastAsia="ar-SA"/>
        </w:rPr>
        <w:t xml:space="preserve">Urząd Gminy </w:t>
      </w:r>
      <w:r w:rsidR="00D4124C">
        <w:rPr>
          <w:rFonts w:ascii="Cambria" w:hAnsi="Cambria"/>
          <w:lang w:eastAsia="ar-SA"/>
        </w:rPr>
        <w:t>Oksa, ul. Włoszczowska 22</w:t>
      </w:r>
      <w:r w:rsidR="00580848" w:rsidRPr="001E4F3A">
        <w:rPr>
          <w:rFonts w:ascii="Cambria" w:hAnsi="Cambria"/>
          <w:lang w:eastAsia="ar-SA"/>
        </w:rPr>
        <w:t>,</w:t>
      </w:r>
      <w:r w:rsidR="00D4124C">
        <w:rPr>
          <w:rFonts w:ascii="Cambria" w:hAnsi="Cambria"/>
          <w:lang w:eastAsia="ar-SA"/>
        </w:rPr>
        <w:t xml:space="preserve"> 28-363 Oksa</w:t>
      </w:r>
      <w:r w:rsidRPr="00580848">
        <w:rPr>
          <w:rFonts w:ascii="Cambria" w:hAnsi="Cambria"/>
          <w:lang w:eastAsia="ar-SA"/>
        </w:rPr>
        <w:t>.</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19" w:name="_Toc456007494"/>
      <w:bookmarkStart w:id="220" w:name="_Toc456007724"/>
      <w:bookmarkStart w:id="221" w:name="_Toc456085664"/>
      <w:r>
        <w:rPr>
          <w:rFonts w:ascii="Cambria" w:hAnsi="Cambria"/>
          <w:lang w:eastAsia="ar-SA"/>
        </w:rPr>
        <w:t>Otwarcie ofert jest jawne i następuje bezpośrednio po upływie terminu do ich składania, z tym, że dzień, w którym upływa termin składania ofert jest dniem ich otwarcia.</w:t>
      </w:r>
      <w:bookmarkEnd w:id="219"/>
      <w:bookmarkEnd w:id="220"/>
      <w:bookmarkEnd w:id="221"/>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22" w:name="_Toc456007495"/>
      <w:bookmarkStart w:id="223" w:name="_Toc456007725"/>
      <w:bookmarkStart w:id="224" w:name="_Toc456085665"/>
      <w:r>
        <w:rPr>
          <w:rFonts w:ascii="Cambria" w:hAnsi="Cambria"/>
          <w:lang w:eastAsia="ar-SA"/>
        </w:rPr>
        <w:t>Bezpośrednio przed otwarciem ofert zamawiający poda kwotę, jaką zamierza przeznaczyć na sfinansowanie każdej części zamówienia.</w:t>
      </w:r>
      <w:bookmarkEnd w:id="222"/>
      <w:bookmarkEnd w:id="223"/>
      <w:bookmarkEnd w:id="224"/>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25" w:name="_Toc456007496"/>
      <w:bookmarkStart w:id="226" w:name="_Toc456007726"/>
      <w:bookmarkStart w:id="227" w:name="_Toc456085666"/>
      <w:r>
        <w:rPr>
          <w:rFonts w:ascii="Cambria" w:hAnsi="Cambria"/>
          <w:lang w:eastAsia="ar-SA"/>
        </w:rPr>
        <w:t>Podczas otwarcia ofert zostaną podane nazwy (firmy) oraz adresy wykonawców, a także informacje dotyczące ceny, terminu wykonania zamówienia i warunków płatności zawartych w ofertach.</w:t>
      </w:r>
      <w:bookmarkEnd w:id="225"/>
      <w:bookmarkEnd w:id="226"/>
      <w:bookmarkEnd w:id="22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28" w:name="_Toc456007497"/>
      <w:bookmarkStart w:id="229" w:name="_Toc456007727"/>
      <w:bookmarkStart w:id="230" w:name="_Toc456085667"/>
      <w:r>
        <w:rPr>
          <w:rFonts w:ascii="Cambria" w:hAnsi="Cambria"/>
          <w:lang w:eastAsia="ar-SA"/>
        </w:rPr>
        <w:t xml:space="preserve">Zgodnie z art. 86 ust. 5 „ustawy” niezwłocznie po otwarciu ofert </w:t>
      </w:r>
      <w:r w:rsidR="00902A2E">
        <w:rPr>
          <w:rFonts w:ascii="Cambria" w:hAnsi="Cambria"/>
          <w:lang w:eastAsia="ar-SA"/>
        </w:rPr>
        <w:t>zamawiający</w:t>
      </w:r>
      <w:r>
        <w:rPr>
          <w:rFonts w:ascii="Cambria" w:hAnsi="Cambria"/>
          <w:lang w:eastAsia="ar-SA"/>
        </w:rPr>
        <w:t xml:space="preserve"> zamieści na stronie internetowej informacje dotyczące:</w:t>
      </w:r>
      <w:bookmarkEnd w:id="228"/>
      <w:bookmarkEnd w:id="229"/>
      <w:bookmarkEnd w:id="230"/>
    </w:p>
    <w:p w:rsidR="00A26762" w:rsidRDefault="00DC7FAC">
      <w:pPr>
        <w:widowControl w:val="0"/>
        <w:numPr>
          <w:ilvl w:val="0"/>
          <w:numId w:val="13"/>
        </w:numPr>
        <w:suppressAutoHyphens/>
        <w:spacing w:after="0" w:line="240" w:lineRule="auto"/>
        <w:ind w:left="1134" w:hanging="283"/>
        <w:jc w:val="both"/>
        <w:rPr>
          <w:rFonts w:ascii="Cambria" w:hAnsi="Cambria"/>
          <w:lang w:eastAsia="ar-SA"/>
        </w:rPr>
      </w:pPr>
      <w:r>
        <w:rPr>
          <w:rFonts w:ascii="Cambria" w:hAnsi="Cambria"/>
          <w:lang w:eastAsia="ar-SA"/>
        </w:rPr>
        <w:t>kwoty, jaką zamierza przeznaczyć na sfinansowanie zamówienia,</w:t>
      </w:r>
    </w:p>
    <w:p w:rsidR="00A26762" w:rsidRDefault="00DC7FAC">
      <w:pPr>
        <w:widowControl w:val="0"/>
        <w:numPr>
          <w:ilvl w:val="0"/>
          <w:numId w:val="13"/>
        </w:numPr>
        <w:suppressAutoHyphens/>
        <w:spacing w:after="0" w:line="240" w:lineRule="auto"/>
        <w:ind w:left="1134" w:hanging="283"/>
        <w:jc w:val="both"/>
        <w:rPr>
          <w:rFonts w:ascii="Cambria" w:hAnsi="Cambria"/>
          <w:lang w:eastAsia="ar-SA"/>
        </w:rPr>
      </w:pPr>
      <w:r>
        <w:rPr>
          <w:rFonts w:ascii="Cambria" w:hAnsi="Cambria"/>
          <w:lang w:eastAsia="ar-SA"/>
        </w:rPr>
        <w:t>firm oraz adresów wykonawców, którzy złożyli oferty w terminie,</w:t>
      </w:r>
    </w:p>
    <w:p w:rsidR="00A26762" w:rsidRDefault="00DC7FAC">
      <w:pPr>
        <w:widowControl w:val="0"/>
        <w:numPr>
          <w:ilvl w:val="0"/>
          <w:numId w:val="13"/>
        </w:numPr>
        <w:suppressAutoHyphens/>
        <w:spacing w:after="0" w:line="240" w:lineRule="auto"/>
        <w:ind w:left="1134" w:hanging="283"/>
        <w:jc w:val="both"/>
        <w:rPr>
          <w:rFonts w:ascii="Cambria" w:hAnsi="Cambria"/>
          <w:lang w:eastAsia="ar-SA"/>
        </w:rPr>
      </w:pPr>
      <w:r>
        <w:rPr>
          <w:rFonts w:ascii="Cambria" w:hAnsi="Cambria"/>
          <w:lang w:eastAsia="ar-SA"/>
        </w:rPr>
        <w:t>ceny, terminu wykonania zamówienia, okresu gwarancji i warunków płatności zawartych w ofertach.</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31" w:name="_Toc456007498"/>
      <w:bookmarkStart w:id="232" w:name="_Toc456007728"/>
      <w:bookmarkStart w:id="233" w:name="_Toc456086889"/>
      <w:bookmarkStart w:id="234" w:name="_Toc466986907"/>
      <w:r>
        <w:rPr>
          <w:rFonts w:ascii="Cambria" w:hAnsi="Cambria"/>
          <w:b/>
        </w:rPr>
        <w:t>Opis sposobu obliczania ceny</w:t>
      </w:r>
      <w:bookmarkEnd w:id="231"/>
      <w:bookmarkEnd w:id="232"/>
      <w:bookmarkEnd w:id="233"/>
      <w:bookmarkEnd w:id="234"/>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35" w:name="_Toc456007499"/>
      <w:bookmarkStart w:id="236" w:name="_Toc456007729"/>
      <w:bookmarkStart w:id="237" w:name="_Toc456085669"/>
      <w:r>
        <w:rPr>
          <w:rFonts w:ascii="Cambria" w:hAnsi="Cambria"/>
          <w:lang w:eastAsia="ar-SA"/>
        </w:rPr>
        <w:t xml:space="preserve">Cenę na każdą wybraną część zamówienia należy obliczyć za pełen </w:t>
      </w:r>
      <w:r w:rsidR="00D4124C">
        <w:rPr>
          <w:rFonts w:ascii="Cambria" w:hAnsi="Cambria"/>
          <w:lang w:eastAsia="ar-SA"/>
        </w:rPr>
        <w:t>36</w:t>
      </w:r>
      <w:r>
        <w:rPr>
          <w:rFonts w:ascii="Cambria" w:hAnsi="Cambria"/>
          <w:lang w:eastAsia="ar-SA"/>
        </w:rPr>
        <w:t xml:space="preserve"> miesięczny okres zamówienia i cały przedmiot zamówienia opisany w załącznikach nr 1, 1a, 1b, 1c i 1d </w:t>
      </w:r>
      <w:r>
        <w:rPr>
          <w:rFonts w:ascii="Cambria" w:hAnsi="Cambria"/>
          <w:lang w:eastAsia="ar-SA"/>
        </w:rPr>
        <w:br/>
        <w:t>do specyfikacji istotnych warunków zamówienia.</w:t>
      </w:r>
      <w:bookmarkEnd w:id="235"/>
      <w:bookmarkEnd w:id="236"/>
      <w:bookmarkEnd w:id="237"/>
      <w:r>
        <w:rPr>
          <w:rFonts w:ascii="Cambria" w:hAnsi="Cambria"/>
          <w:lang w:eastAsia="ar-SA"/>
        </w:rPr>
        <w:t xml:space="preserve"> Ostateczna cena (składka) za realizację zamówienia uzależniona będzie od okresów ubezpieczenia, o których zamawiający informuje w rozdziale czwartym niniejszej specyfikacji.</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38" w:name="_Toc456007501"/>
      <w:bookmarkStart w:id="239" w:name="_Toc456007731"/>
      <w:bookmarkStart w:id="240" w:name="_Toc456085671"/>
      <w:r>
        <w:rPr>
          <w:rFonts w:ascii="Cambria" w:hAnsi="Cambria"/>
          <w:lang w:eastAsia="ar-SA"/>
        </w:rPr>
        <w:t xml:space="preserve">Cena </w:t>
      </w:r>
      <w:bookmarkEnd w:id="238"/>
      <w:bookmarkEnd w:id="239"/>
      <w:bookmarkEnd w:id="240"/>
      <w:r>
        <w:rPr>
          <w:rFonts w:ascii="Cambria" w:hAnsi="Cambria"/>
          <w:lang w:eastAsia="ar-SA"/>
        </w:rPr>
        <w:t>winna obejmować wszystkie koszty odnoszące się do całego cyklu życia produktu i zapewnić wykonanie zamówienia zgodnie z podstawowymi zasadami ubezpieczeniowymi, a w szczególności realności, pełności, pewności oraz szybkości wypłaty odszkodowań i świadczeń.</w:t>
      </w:r>
      <w:bookmarkStart w:id="241" w:name="_Toc456007510"/>
      <w:bookmarkStart w:id="242" w:name="_Toc456007740"/>
      <w:bookmarkStart w:id="243" w:name="_Toc45608568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Cenę należy podać w złotych, z dokładnością do dwóch miejsc po przecinku.</w:t>
      </w:r>
      <w:bookmarkEnd w:id="241"/>
      <w:bookmarkEnd w:id="242"/>
      <w:bookmarkEnd w:id="243"/>
    </w:p>
    <w:p w:rsidR="00A26762" w:rsidRDefault="00DC7FAC">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244" w:name="_Toc466986908"/>
      <w:r>
        <w:rPr>
          <w:rFonts w:ascii="Cambria" w:hAnsi="Cambria"/>
          <w:b/>
        </w:rPr>
        <w:t>Opis kryteriów, którymi zamawiający będzie się kierował przy wyborze oferty, wraz z podaniem wag tych kryteriów i sposobu oceny ofert</w:t>
      </w:r>
      <w:bookmarkEnd w:id="244"/>
    </w:p>
    <w:p w:rsidR="00A26762" w:rsidRDefault="00DC7FAC">
      <w:pPr>
        <w:widowControl w:val="0"/>
        <w:numPr>
          <w:ilvl w:val="1"/>
          <w:numId w:val="1"/>
        </w:numPr>
        <w:tabs>
          <w:tab w:val="left" w:pos="851"/>
        </w:tabs>
        <w:suppressAutoHyphens/>
        <w:spacing w:after="0" w:line="240" w:lineRule="auto"/>
        <w:ind w:left="851" w:hanging="851"/>
        <w:jc w:val="both"/>
        <w:outlineLvl w:val="1"/>
        <w:rPr>
          <w:rFonts w:ascii="Cambria" w:hAnsi="Cambria"/>
          <w:color w:val="000000"/>
        </w:rPr>
      </w:pPr>
      <w:r>
        <w:rPr>
          <w:rFonts w:ascii="Cambria" w:hAnsi="Cambria"/>
        </w:rPr>
        <w:t>Przy </w:t>
      </w:r>
      <w:r>
        <w:rPr>
          <w:rFonts w:ascii="Cambria" w:hAnsi="Cambria"/>
          <w:color w:val="000000"/>
        </w:rPr>
        <w:t>wyborze oferty na poszczególne części zamówienia zamawiający będzie się kierował następującymi kryteriami:</w:t>
      </w:r>
    </w:p>
    <w:p w:rsidR="00A26762" w:rsidRDefault="00C62EA2">
      <w:pPr>
        <w:widowControl w:val="0"/>
        <w:numPr>
          <w:ilvl w:val="2"/>
          <w:numId w:val="1"/>
        </w:numPr>
        <w:tabs>
          <w:tab w:val="left" w:pos="851"/>
        </w:tabs>
        <w:suppressAutoHyphens/>
        <w:spacing w:before="60" w:after="0" w:line="240" w:lineRule="auto"/>
        <w:ind w:left="851" w:hanging="851"/>
        <w:jc w:val="both"/>
        <w:outlineLvl w:val="2"/>
        <w:rPr>
          <w:rFonts w:ascii="Cambria" w:hAnsi="Cambria"/>
          <w:color w:val="000000"/>
        </w:rPr>
      </w:pPr>
      <w:r>
        <w:rPr>
          <w:rFonts w:ascii="Cambria" w:hAnsi="Cambria"/>
          <w:color w:val="000000"/>
        </w:rPr>
        <w:t>Część I</w:t>
      </w:r>
      <w:r w:rsidR="00DC7FAC">
        <w:rPr>
          <w:rFonts w:ascii="Cambria" w:hAnsi="Cambria"/>
          <w:color w:val="000000"/>
        </w:rPr>
        <w:t xml:space="preserve"> zamówienia:</w:t>
      </w:r>
    </w:p>
    <w:p w:rsidR="00A26762" w:rsidRDefault="00DC7FAC">
      <w:pPr>
        <w:widowControl w:val="0"/>
        <w:numPr>
          <w:ilvl w:val="0"/>
          <w:numId w:val="4"/>
        </w:numPr>
        <w:tabs>
          <w:tab w:val="left" w:pos="1134"/>
        </w:tabs>
        <w:suppressAutoHyphens/>
        <w:spacing w:after="0" w:line="240" w:lineRule="auto"/>
        <w:ind w:left="851" w:hanging="11"/>
        <w:contextualSpacing/>
        <w:jc w:val="both"/>
        <w:rPr>
          <w:rFonts w:ascii="Cambria" w:hAnsi="Cambria"/>
          <w:b/>
          <w:color w:val="000000"/>
        </w:rPr>
      </w:pPr>
      <w:r>
        <w:rPr>
          <w:rFonts w:ascii="Cambria" w:hAnsi="Cambria"/>
          <w:b/>
          <w:color w:val="000000"/>
        </w:rPr>
        <w:t xml:space="preserve">cena - </w:t>
      </w:r>
      <w:r w:rsidR="00C62EA2">
        <w:rPr>
          <w:rFonts w:ascii="Cambria" w:hAnsi="Cambria"/>
          <w:b/>
          <w:color w:val="000000"/>
        </w:rPr>
        <w:t>85</w:t>
      </w:r>
      <w:r>
        <w:rPr>
          <w:rFonts w:ascii="Cambria" w:hAnsi="Cambria"/>
          <w:b/>
          <w:color w:val="000000"/>
        </w:rPr>
        <w:t>%</w:t>
      </w:r>
    </w:p>
    <w:p w:rsidR="00A26762" w:rsidRDefault="00DC7FAC">
      <w:pPr>
        <w:widowControl w:val="0"/>
        <w:numPr>
          <w:ilvl w:val="0"/>
          <w:numId w:val="4"/>
        </w:numPr>
        <w:tabs>
          <w:tab w:val="left" w:pos="1134"/>
        </w:tabs>
        <w:suppressAutoHyphens/>
        <w:spacing w:after="0" w:line="240" w:lineRule="auto"/>
        <w:ind w:left="851" w:hanging="11"/>
        <w:jc w:val="both"/>
        <w:rPr>
          <w:rFonts w:ascii="Cambria" w:hAnsi="Cambria"/>
          <w:b/>
          <w:color w:val="000000"/>
        </w:rPr>
      </w:pPr>
      <w:r>
        <w:rPr>
          <w:rFonts w:ascii="Cambria" w:hAnsi="Cambria"/>
          <w:b/>
          <w:color w:val="000000"/>
        </w:rPr>
        <w:t xml:space="preserve">klauzule dodatkowe i inne postanowienia szczególne fakultatywne - </w:t>
      </w:r>
      <w:r w:rsidR="00C62EA2">
        <w:rPr>
          <w:rFonts w:ascii="Cambria" w:hAnsi="Cambria"/>
          <w:b/>
          <w:color w:val="000000"/>
        </w:rPr>
        <w:t>15</w:t>
      </w:r>
      <w:r>
        <w:rPr>
          <w:rFonts w:ascii="Cambria" w:hAnsi="Cambria"/>
          <w:b/>
          <w:color w:val="000000"/>
        </w:rPr>
        <w:t>%</w:t>
      </w:r>
    </w:p>
    <w:p w:rsidR="00C62EA2" w:rsidRDefault="00C62EA2" w:rsidP="00C62EA2">
      <w:pPr>
        <w:widowControl w:val="0"/>
        <w:numPr>
          <w:ilvl w:val="2"/>
          <w:numId w:val="1"/>
        </w:numPr>
        <w:tabs>
          <w:tab w:val="left" w:pos="851"/>
        </w:tabs>
        <w:suppressAutoHyphens/>
        <w:spacing w:before="60" w:after="0" w:line="240" w:lineRule="auto"/>
        <w:ind w:left="851" w:hanging="851"/>
        <w:jc w:val="both"/>
        <w:outlineLvl w:val="2"/>
        <w:rPr>
          <w:rFonts w:ascii="Cambria" w:hAnsi="Cambria"/>
          <w:color w:val="000000"/>
        </w:rPr>
      </w:pPr>
      <w:r>
        <w:rPr>
          <w:rFonts w:ascii="Cambria" w:hAnsi="Cambria"/>
          <w:color w:val="000000"/>
        </w:rPr>
        <w:t>Część II i III zamówienia:</w:t>
      </w:r>
    </w:p>
    <w:p w:rsidR="00C62EA2" w:rsidRPr="00C62EA2" w:rsidRDefault="00C62EA2" w:rsidP="005F62E6">
      <w:pPr>
        <w:widowControl w:val="0"/>
        <w:numPr>
          <w:ilvl w:val="0"/>
          <w:numId w:val="148"/>
        </w:numPr>
        <w:tabs>
          <w:tab w:val="left" w:pos="1134"/>
        </w:tabs>
        <w:suppressAutoHyphens/>
        <w:spacing w:after="0" w:line="240" w:lineRule="auto"/>
        <w:ind w:left="1276" w:hanging="425"/>
        <w:contextualSpacing/>
        <w:jc w:val="both"/>
        <w:rPr>
          <w:rFonts w:ascii="Cambria" w:hAnsi="Cambria"/>
          <w:b/>
          <w:color w:val="000000"/>
        </w:rPr>
      </w:pPr>
      <w:r w:rsidRPr="00C62EA2">
        <w:rPr>
          <w:rFonts w:ascii="Cambria" w:hAnsi="Cambria"/>
          <w:b/>
          <w:color w:val="000000"/>
        </w:rPr>
        <w:t>cena - 90%</w:t>
      </w:r>
    </w:p>
    <w:p w:rsidR="00C62EA2" w:rsidRPr="00C62EA2" w:rsidRDefault="00C62EA2" w:rsidP="005F62E6">
      <w:pPr>
        <w:widowControl w:val="0"/>
        <w:numPr>
          <w:ilvl w:val="0"/>
          <w:numId w:val="148"/>
        </w:numPr>
        <w:tabs>
          <w:tab w:val="left" w:pos="1134"/>
        </w:tabs>
        <w:suppressAutoHyphens/>
        <w:spacing w:after="0" w:line="240" w:lineRule="auto"/>
        <w:ind w:left="851" w:hanging="11"/>
        <w:jc w:val="both"/>
        <w:rPr>
          <w:rFonts w:ascii="Cambria" w:hAnsi="Cambria"/>
          <w:b/>
          <w:color w:val="000000"/>
        </w:rPr>
      </w:pPr>
      <w:r>
        <w:rPr>
          <w:rFonts w:ascii="Cambria" w:hAnsi="Cambria"/>
          <w:b/>
          <w:color w:val="000000"/>
        </w:rPr>
        <w:t>klauzule dodatkowe i inne postanowienia szczególne fakultatywne - 10%</w:t>
      </w:r>
    </w:p>
    <w:p w:rsidR="00A26762" w:rsidRDefault="00DC7FAC">
      <w:pPr>
        <w:widowControl w:val="0"/>
        <w:numPr>
          <w:ilvl w:val="1"/>
          <w:numId w:val="1"/>
        </w:numPr>
        <w:tabs>
          <w:tab w:val="left" w:pos="851"/>
        </w:tabs>
        <w:suppressAutoHyphens/>
        <w:spacing w:before="60" w:after="0" w:line="240" w:lineRule="auto"/>
        <w:ind w:left="851" w:hanging="851"/>
        <w:jc w:val="both"/>
        <w:outlineLvl w:val="1"/>
        <w:rPr>
          <w:rFonts w:ascii="Cambria" w:hAnsi="Cambria"/>
          <w:color w:val="000000"/>
        </w:rPr>
      </w:pPr>
      <w:r>
        <w:rPr>
          <w:rFonts w:ascii="Cambria" w:hAnsi="Cambria"/>
          <w:color w:val="000000"/>
        </w:rPr>
        <w:t>Opis kryteriów:</w:t>
      </w:r>
    </w:p>
    <w:p w:rsidR="00A26762" w:rsidRDefault="00DC7FAC" w:rsidP="00C62EA2">
      <w:pPr>
        <w:widowControl w:val="0"/>
        <w:numPr>
          <w:ilvl w:val="2"/>
          <w:numId w:val="1"/>
        </w:numPr>
        <w:tabs>
          <w:tab w:val="left" w:pos="851"/>
        </w:tabs>
        <w:suppressAutoHyphens/>
        <w:spacing w:before="60" w:after="0" w:line="240" w:lineRule="auto"/>
        <w:ind w:left="851" w:hanging="851"/>
        <w:jc w:val="both"/>
        <w:outlineLvl w:val="2"/>
        <w:rPr>
          <w:rFonts w:ascii="Cambria" w:hAnsi="Cambria"/>
          <w:b/>
        </w:rPr>
      </w:pPr>
      <w:r>
        <w:rPr>
          <w:rFonts w:ascii="Cambria" w:hAnsi="Cambria"/>
          <w:b/>
        </w:rPr>
        <w:t>Część I zamówienia</w:t>
      </w:r>
    </w:p>
    <w:p w:rsidR="00A26762" w:rsidRDefault="00DC7FAC">
      <w:pPr>
        <w:widowControl w:val="0"/>
        <w:numPr>
          <w:ilvl w:val="3"/>
          <w:numId w:val="1"/>
        </w:numPr>
        <w:tabs>
          <w:tab w:val="left" w:pos="1080"/>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spacing w:after="120" w:line="240" w:lineRule="auto"/>
        <w:ind w:left="1077"/>
        <w:jc w:val="both"/>
        <w:rPr>
          <w:rFonts w:ascii="Cambria" w:hAnsi="Cambria"/>
        </w:rPr>
      </w:pPr>
      <w:r>
        <w:rPr>
          <w:rFonts w:ascii="Cambria" w:hAnsi="Cambria"/>
        </w:rPr>
        <w:t>Maksymalną ilość punktów w kryterium „Cena” otrzyma oferta z najniższą ceną. Ilość punktów w kryterium „Cena  ” zostanie obliczona zgodnie ze wzorem:</w:t>
      </w:r>
    </w:p>
    <w:tbl>
      <w:tblPr>
        <w:tblW w:w="7703" w:type="dxa"/>
        <w:jc w:val="center"/>
        <w:tblLook w:val="00A0"/>
      </w:tblPr>
      <w:tblGrid>
        <w:gridCol w:w="1408"/>
        <w:gridCol w:w="3193"/>
        <w:gridCol w:w="1533"/>
        <w:gridCol w:w="1569"/>
      </w:tblGrid>
      <w:tr w:rsidR="00A26762">
        <w:trPr>
          <w:jc w:val="center"/>
        </w:trPr>
        <w:tc>
          <w:tcPr>
            <w:tcW w:w="1407"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3193"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1533"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1569"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r>
      <w:tr w:rsidR="00A26762">
        <w:trPr>
          <w:jc w:val="center"/>
        </w:trPr>
        <w:tc>
          <w:tcPr>
            <w:tcW w:w="1407"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Cn =</w:t>
            </w:r>
          </w:p>
        </w:tc>
        <w:tc>
          <w:tcPr>
            <w:tcW w:w="319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153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 Kp</w:t>
            </w:r>
          </w:p>
        </w:tc>
        <w:tc>
          <w:tcPr>
            <w:tcW w:w="1569"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 Wc</w:t>
            </w:r>
          </w:p>
        </w:tc>
      </w:tr>
      <w:tr w:rsidR="00A26762">
        <w:trPr>
          <w:jc w:val="center"/>
        </w:trPr>
        <w:tc>
          <w:tcPr>
            <w:tcW w:w="1407"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3193"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Cena oferty badanej</w:t>
            </w:r>
          </w:p>
        </w:tc>
        <w:tc>
          <w:tcPr>
            <w:tcW w:w="1533"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c>
          <w:tcPr>
            <w:tcW w:w="1569" w:type="dxa"/>
            <w:shd w:val="clear" w:color="auto" w:fill="auto"/>
            <w:vAlign w:val="center"/>
          </w:tcPr>
          <w:p w:rsidR="00A26762" w:rsidRDefault="00A26762">
            <w:pPr>
              <w:widowControl w:val="0"/>
              <w:spacing w:after="0" w:line="240" w:lineRule="auto"/>
              <w:ind w:left="1080" w:hanging="1080"/>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r>
        <w:rPr>
          <w:rFonts w:ascii="Cambria" w:hAnsi="Cambria"/>
        </w:rPr>
        <w:t>Cn – ilość punktów w kryterium „Cena”</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rPr>
      </w:pPr>
      <w:r>
        <w:rPr>
          <w:rFonts w:ascii="Cambria" w:hAnsi="Cambria"/>
        </w:rPr>
        <w:t xml:space="preserve">Wc – waga procentowa dla kryterium „Cena”= </w:t>
      </w:r>
      <w:r w:rsidR="00C62EA2">
        <w:rPr>
          <w:rFonts w:ascii="Cambria" w:hAnsi="Cambria"/>
        </w:rPr>
        <w:t>85</w:t>
      </w:r>
      <w:r>
        <w:rPr>
          <w:rFonts w:ascii="Cambria" w:hAnsi="Cambria"/>
        </w:rPr>
        <w:t>%</w:t>
      </w:r>
    </w:p>
    <w:p w:rsidR="00A26762" w:rsidRDefault="00DC7FAC">
      <w:pPr>
        <w:widowControl w:val="0"/>
        <w:numPr>
          <w:ilvl w:val="3"/>
          <w:numId w:val="1"/>
        </w:numPr>
        <w:tabs>
          <w:tab w:val="left" w:pos="1080"/>
        </w:tabs>
        <w:suppressAutoHyphens/>
        <w:spacing w:before="12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77"/>
        <w:jc w:val="both"/>
        <w:rPr>
          <w:rFonts w:ascii="Cambria" w:hAnsi="Cambria"/>
          <w:color w:val="000000"/>
        </w:rPr>
      </w:pPr>
      <w:r>
        <w:rPr>
          <w:rFonts w:ascii="Cambria" w:hAnsi="Cambria"/>
        </w:rPr>
        <w:t xml:space="preserve">Ocena ofert w kryterium „Klauzule dodatkowe i inne postanowienia szczególne fakultatywne”, zostanie dokonana na podstawie formularza zawartego w złożonej ofercie, z przyznaniem ocenianej ofercie „małych” punktów, określonych przy poszczególnych klauzulach podanych w punkcie 14.2.1.3. Punkty „małe” za warunki pośrednie </w:t>
      </w:r>
      <w:r>
        <w:rPr>
          <w:rFonts w:ascii="Cambria" w:hAnsi="Cambria"/>
          <w:color w:val="000000"/>
        </w:rPr>
        <w:lastRenderedPageBreak/>
        <w:t xml:space="preserve">(zmodyfikowane przez wykonawców) nie będą przyznawane. </w:t>
      </w:r>
    </w:p>
    <w:p w:rsidR="00A26762" w:rsidRDefault="00DC7FAC">
      <w:pPr>
        <w:widowControl w:val="0"/>
        <w:spacing w:after="120" w:line="240" w:lineRule="auto"/>
        <w:ind w:left="1077"/>
        <w:jc w:val="both"/>
        <w:rPr>
          <w:rFonts w:ascii="Cambria" w:hAnsi="Cambria"/>
        </w:rPr>
      </w:pPr>
      <w:r>
        <w:rPr>
          <w:rFonts w:ascii="Cambria" w:hAnsi="Cambria"/>
          <w:color w:val="000000"/>
        </w:rPr>
        <w:t xml:space="preserve">Maksymalną ilość „małych” punktów (100 pkt), otrzyma oferta tego wykonawcy, który przyjmie wszystkie klauzule dodatkowe i inne postanowienia szczególne fakultatywne, </w:t>
      </w:r>
      <w:r>
        <w:rPr>
          <w:rFonts w:ascii="Cambria" w:hAnsi="Cambria"/>
          <w:color w:val="000000"/>
        </w:rPr>
        <w:br/>
        <w:t xml:space="preserve">a </w:t>
      </w:r>
      <w:r>
        <w:rPr>
          <w:rFonts w:ascii="Cambria" w:hAnsi="Cambria"/>
        </w:rPr>
        <w:t>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tblPr>
      <w:tblGrid>
        <w:gridCol w:w="632"/>
        <w:gridCol w:w="2771"/>
        <w:gridCol w:w="709"/>
        <w:gridCol w:w="709"/>
      </w:tblGrid>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Imp</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Pp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Kp</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Wk</w:t>
            </w:r>
          </w:p>
        </w:tc>
      </w:tr>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r>
        <w:rPr>
          <w:rFonts w:ascii="Cambria" w:hAnsi="Cambria"/>
        </w:rPr>
        <w:t>Pp – ilość punktów w kryterium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Imp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rPr>
      </w:pPr>
      <w:r>
        <w:rPr>
          <w:rFonts w:ascii="Cambria" w:hAnsi="Cambria"/>
        </w:rPr>
        <w:t xml:space="preserve">Wk – waga procentowa dla kryterium „Klauzule dodatkowe i inne postanowienia szczególne fakultatywne” = </w:t>
      </w:r>
      <w:r w:rsidR="00C62EA2">
        <w:rPr>
          <w:rFonts w:ascii="Cambria" w:hAnsi="Cambria"/>
        </w:rPr>
        <w:t>15</w:t>
      </w:r>
      <w:r>
        <w:rPr>
          <w:rFonts w:ascii="Cambria" w:hAnsi="Cambria"/>
        </w:rPr>
        <w:t>%</w:t>
      </w:r>
    </w:p>
    <w:p w:rsidR="00A26762" w:rsidRDefault="00DC7FAC">
      <w:pPr>
        <w:widowControl w:val="0"/>
        <w:numPr>
          <w:ilvl w:val="3"/>
          <w:numId w:val="1"/>
        </w:numPr>
        <w:tabs>
          <w:tab w:val="left" w:pos="1134"/>
        </w:tabs>
        <w:suppressAutoHyphens/>
        <w:spacing w:before="120" w:after="0" w:line="240" w:lineRule="auto"/>
        <w:ind w:left="1134" w:hanging="1134"/>
        <w:jc w:val="both"/>
        <w:rPr>
          <w:rFonts w:ascii="Cambria" w:eastAsia="Calibri" w:hAnsi="Cambria"/>
        </w:rPr>
      </w:pPr>
      <w:r>
        <w:rPr>
          <w:rFonts w:ascii="Cambria" w:eastAsia="Calibri" w:hAnsi="Cambria"/>
          <w:b/>
        </w:rPr>
        <w:t>Wykaz klauzul dodatkowych i innych postanowień szczególnych fakultatywnych dotyczących I części zamówienia</w:t>
      </w:r>
    </w:p>
    <w:p w:rsidR="00A26762" w:rsidRDefault="00DC7FAC">
      <w:pPr>
        <w:widowControl w:val="0"/>
        <w:tabs>
          <w:tab w:val="left" w:pos="1134"/>
        </w:tabs>
        <w:spacing w:before="60" w:after="0" w:line="240" w:lineRule="auto"/>
        <w:ind w:left="1134"/>
        <w:jc w:val="center"/>
        <w:rPr>
          <w:rFonts w:ascii="Cambria" w:eastAsia="Calibri" w:hAnsi="Cambria"/>
          <w:b/>
          <w:color w:val="000000"/>
        </w:rPr>
      </w:pPr>
      <w:r>
        <w:rPr>
          <w:rFonts w:ascii="Cambria" w:eastAsia="Calibri" w:hAnsi="Cambria"/>
          <w:b/>
          <w:color w:val="000000"/>
        </w:rPr>
        <w:t>Ubezpiecz</w:t>
      </w:r>
      <w:r w:rsidR="0007316C">
        <w:rPr>
          <w:rFonts w:ascii="Cambria" w:eastAsia="Calibri" w:hAnsi="Cambria"/>
          <w:b/>
          <w:color w:val="000000"/>
        </w:rPr>
        <w:t>enie mienia od wszystkich ryzyk</w:t>
      </w:r>
    </w:p>
    <w:p w:rsidR="00A26762" w:rsidRDefault="00DC7FAC" w:rsidP="002F3ADE">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 xml:space="preserve">Przyjęcie podanej klauzuli </w:t>
      </w:r>
      <w:r>
        <w:rPr>
          <w:rFonts w:ascii="Cambria" w:eastAsia="Calibri" w:hAnsi="Cambria"/>
          <w:bCs/>
        </w:rPr>
        <w:t>przezornej sumy ubezpieczenia –</w:t>
      </w:r>
      <w:r w:rsidR="0019268F">
        <w:rPr>
          <w:rFonts w:ascii="Cambria" w:eastAsia="Calibri" w:hAnsi="Cambria"/>
          <w:bCs/>
        </w:rPr>
        <w:t xml:space="preserve">7 </w:t>
      </w:r>
      <w:r>
        <w:rPr>
          <w:rFonts w:ascii="Cambria" w:eastAsia="Calibri" w:hAnsi="Cambria"/>
          <w:bCs/>
        </w:rPr>
        <w:t>punktów</w:t>
      </w:r>
    </w:p>
    <w:p w:rsidR="00A26762" w:rsidRDefault="00DC7FAC" w:rsidP="002F3ADE">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Przyjęcie podan</w:t>
      </w:r>
      <w:r w:rsidR="0019268F">
        <w:rPr>
          <w:rFonts w:ascii="Cambria" w:eastAsia="Calibri" w:hAnsi="Cambria"/>
        </w:rPr>
        <w:t xml:space="preserve">ej klauzuli aktów terroryzmu – </w:t>
      </w:r>
      <w:r w:rsidR="00DB3602">
        <w:rPr>
          <w:rFonts w:ascii="Cambria" w:eastAsia="Calibri" w:hAnsi="Cambria"/>
        </w:rPr>
        <w:t>3</w:t>
      </w:r>
      <w:r>
        <w:rPr>
          <w:rFonts w:ascii="Cambria" w:eastAsia="Calibri" w:hAnsi="Cambria"/>
        </w:rPr>
        <w:t xml:space="preserve"> punkt</w:t>
      </w:r>
      <w:r w:rsidR="0019268F">
        <w:rPr>
          <w:rFonts w:ascii="Cambria" w:eastAsia="Calibri" w:hAnsi="Cambria"/>
        </w:rPr>
        <w:t>y</w:t>
      </w:r>
    </w:p>
    <w:p w:rsidR="00A26762" w:rsidRDefault="00DC7FAC" w:rsidP="002F3ADE">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Przyjęcie podanej klauzuli w</w:t>
      </w:r>
      <w:r w:rsidR="0019268F">
        <w:rPr>
          <w:rFonts w:ascii="Cambria" w:eastAsia="Calibri" w:hAnsi="Cambria"/>
        </w:rPr>
        <w:t>yrównania sumy ubezpieczenia – 2</w:t>
      </w:r>
      <w:r>
        <w:rPr>
          <w:rFonts w:ascii="Cambria" w:eastAsia="Calibri" w:hAnsi="Cambria"/>
        </w:rPr>
        <w:t xml:space="preserve"> punkty</w:t>
      </w:r>
    </w:p>
    <w:p w:rsidR="00A26762" w:rsidRDefault="00DC7FAC" w:rsidP="002F3ADE">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 xml:space="preserve">Przyjęcie podanej klauzuli pokrycia kosztów naprawy uszkodzeń powstałych w mieniu otaczającym – </w:t>
      </w:r>
      <w:r w:rsidR="0019268F">
        <w:rPr>
          <w:rFonts w:ascii="Cambria" w:eastAsia="Calibri" w:hAnsi="Cambria"/>
        </w:rPr>
        <w:t>4</w:t>
      </w:r>
      <w:r>
        <w:rPr>
          <w:rFonts w:ascii="Cambria" w:eastAsia="Calibri" w:hAnsi="Cambria"/>
        </w:rPr>
        <w:t xml:space="preserve"> punkty</w:t>
      </w:r>
    </w:p>
    <w:p w:rsidR="004F2C27" w:rsidRPr="00D43C1F" w:rsidRDefault="00DC7FAC" w:rsidP="004F2C27">
      <w:pPr>
        <w:widowControl w:val="0"/>
        <w:numPr>
          <w:ilvl w:val="0"/>
          <w:numId w:val="62"/>
        </w:numPr>
        <w:tabs>
          <w:tab w:val="left" w:pos="1418"/>
        </w:tabs>
        <w:spacing w:after="0" w:line="240" w:lineRule="auto"/>
        <w:ind w:left="1418" w:hanging="284"/>
        <w:jc w:val="both"/>
        <w:rPr>
          <w:rFonts w:ascii="Cambria" w:eastAsia="Calibri" w:hAnsi="Cambria"/>
        </w:rPr>
      </w:pPr>
      <w:r w:rsidRPr="00D43C1F">
        <w:rPr>
          <w:rFonts w:ascii="Cambria" w:eastAsia="Calibri" w:hAnsi="Cambria"/>
        </w:rPr>
        <w:t>Przyjęcie podanej klauzuli</w:t>
      </w:r>
      <w:r w:rsidR="00BC127E" w:rsidRPr="00D43C1F">
        <w:rPr>
          <w:rFonts w:ascii="Cambria" w:eastAsia="Calibri" w:hAnsi="Cambria"/>
        </w:rPr>
        <w:t xml:space="preserve"> zmiany lokalizacji odbudowy – 3</w:t>
      </w:r>
      <w:r w:rsidRPr="00D43C1F">
        <w:rPr>
          <w:rFonts w:ascii="Cambria" w:eastAsia="Calibri" w:hAnsi="Cambria"/>
        </w:rPr>
        <w:t xml:space="preserve"> punkty</w:t>
      </w:r>
    </w:p>
    <w:p w:rsidR="00A26762" w:rsidRPr="00D43C1F" w:rsidRDefault="004F2C27" w:rsidP="004F2C27">
      <w:pPr>
        <w:widowControl w:val="0"/>
        <w:numPr>
          <w:ilvl w:val="0"/>
          <w:numId w:val="62"/>
        </w:numPr>
        <w:tabs>
          <w:tab w:val="left" w:pos="1418"/>
        </w:tabs>
        <w:spacing w:after="0" w:line="240" w:lineRule="auto"/>
        <w:ind w:left="1418" w:hanging="284"/>
        <w:jc w:val="both"/>
        <w:rPr>
          <w:rFonts w:ascii="Cambria" w:eastAsia="Calibri" w:hAnsi="Cambria"/>
        </w:rPr>
      </w:pPr>
      <w:r w:rsidRPr="00D43C1F">
        <w:rPr>
          <w:rFonts w:ascii="Cambria" w:hAnsi="Cambria"/>
        </w:rPr>
        <w:t>Przyjęcie podanej klauzuli ubezpieczenia mienia wyłączonego z eksploatacji – 6 punktów</w:t>
      </w:r>
    </w:p>
    <w:p w:rsidR="00A26762" w:rsidRDefault="00DC7FAC" w:rsidP="002F3ADE">
      <w:pPr>
        <w:widowControl w:val="0"/>
        <w:numPr>
          <w:ilvl w:val="0"/>
          <w:numId w:val="62"/>
        </w:numPr>
        <w:tabs>
          <w:tab w:val="left" w:pos="1418"/>
        </w:tabs>
        <w:spacing w:after="0" w:line="240" w:lineRule="auto"/>
        <w:ind w:left="1418" w:hanging="284"/>
        <w:jc w:val="both"/>
        <w:rPr>
          <w:rFonts w:ascii="Cambria" w:eastAsia="Calibri" w:hAnsi="Cambria"/>
        </w:rPr>
      </w:pPr>
      <w:r>
        <w:rPr>
          <w:rFonts w:ascii="Cambria" w:eastAsia="Calibri" w:hAnsi="Cambria"/>
        </w:rPr>
        <w:t>Znie</w:t>
      </w:r>
      <w:r w:rsidR="00BC127E">
        <w:rPr>
          <w:rFonts w:ascii="Cambria" w:eastAsia="Calibri" w:hAnsi="Cambria"/>
        </w:rPr>
        <w:t>sienie franszyzy integralnej – 8</w:t>
      </w:r>
      <w:r>
        <w:rPr>
          <w:rFonts w:ascii="Cambria" w:eastAsia="Calibri" w:hAnsi="Cambria"/>
        </w:rPr>
        <w:t xml:space="preserve"> punktów</w:t>
      </w:r>
    </w:p>
    <w:p w:rsidR="00A26762" w:rsidRDefault="00DC7FAC">
      <w:pPr>
        <w:widowControl w:val="0"/>
        <w:suppressAutoHyphens/>
        <w:spacing w:before="60" w:after="0" w:line="240" w:lineRule="auto"/>
        <w:ind w:left="1134"/>
        <w:jc w:val="center"/>
        <w:outlineLvl w:val="4"/>
        <w:rPr>
          <w:rFonts w:ascii="Cambria" w:hAnsi="Cambria"/>
          <w:b/>
          <w:color w:val="000000"/>
        </w:rPr>
      </w:pPr>
      <w:r>
        <w:rPr>
          <w:rFonts w:ascii="Cambria" w:hAnsi="Cambria"/>
          <w:b/>
          <w:color w:val="000000"/>
        </w:rPr>
        <w:t>Ubezpieczenie sprzętu elektronicznego od wszystkich ryzyk</w:t>
      </w:r>
    </w:p>
    <w:p w:rsidR="00A26762" w:rsidRDefault="00DC7FAC" w:rsidP="002F3ADE">
      <w:pPr>
        <w:widowControl w:val="0"/>
        <w:numPr>
          <w:ilvl w:val="0"/>
          <w:numId w:val="63"/>
        </w:numPr>
        <w:spacing w:after="0" w:line="240" w:lineRule="auto"/>
        <w:ind w:left="1418" w:hanging="284"/>
        <w:jc w:val="both"/>
        <w:rPr>
          <w:rFonts w:ascii="Cambria" w:eastAsia="Calibri" w:hAnsi="Cambria"/>
        </w:rPr>
      </w:pPr>
      <w:r>
        <w:rPr>
          <w:rFonts w:ascii="Cambria" w:eastAsia="Calibri" w:hAnsi="Cambria"/>
        </w:rPr>
        <w:t>Przyjęcie podanej klauzuli szybkiej likwidacji szkód – 4 punkty</w:t>
      </w:r>
    </w:p>
    <w:p w:rsidR="00A26762" w:rsidRDefault="003A553F" w:rsidP="002F3ADE">
      <w:pPr>
        <w:widowControl w:val="0"/>
        <w:numPr>
          <w:ilvl w:val="0"/>
          <w:numId w:val="63"/>
        </w:numPr>
        <w:spacing w:after="0" w:line="240" w:lineRule="auto"/>
        <w:ind w:left="1418" w:hanging="284"/>
        <w:rPr>
          <w:rFonts w:ascii="Cambria" w:eastAsia="Calibri" w:hAnsi="Cambria"/>
        </w:rPr>
      </w:pPr>
      <w:r>
        <w:rPr>
          <w:rFonts w:ascii="Cambria" w:eastAsia="Calibri" w:hAnsi="Cambria"/>
        </w:rPr>
        <w:t xml:space="preserve">Zniesienie udziału własnego – </w:t>
      </w:r>
      <w:r w:rsidR="00DB3602">
        <w:rPr>
          <w:rFonts w:ascii="Cambria" w:eastAsia="Calibri" w:hAnsi="Cambria"/>
        </w:rPr>
        <w:t>7</w:t>
      </w:r>
      <w:r w:rsidR="00DC7FAC">
        <w:rPr>
          <w:rFonts w:ascii="Cambria" w:eastAsia="Calibri" w:hAnsi="Cambria"/>
        </w:rPr>
        <w:t xml:space="preserve"> punktów</w:t>
      </w:r>
    </w:p>
    <w:p w:rsidR="00A26762" w:rsidRDefault="00DC7FAC">
      <w:pPr>
        <w:widowControl w:val="0"/>
        <w:tabs>
          <w:tab w:val="left" w:pos="1134"/>
        </w:tabs>
        <w:suppressAutoHyphens/>
        <w:spacing w:before="60" w:after="0" w:line="240" w:lineRule="auto"/>
        <w:ind w:left="1134"/>
        <w:jc w:val="center"/>
        <w:outlineLvl w:val="4"/>
        <w:rPr>
          <w:rFonts w:ascii="Cambria" w:hAnsi="Cambria"/>
          <w:b/>
          <w:color w:val="000000"/>
        </w:rPr>
      </w:pPr>
      <w:r>
        <w:rPr>
          <w:rFonts w:ascii="Cambria" w:hAnsi="Cambria"/>
          <w:b/>
          <w:color w:val="000000"/>
        </w:rPr>
        <w:t>Ubezpieczenie odpowiedzialności cywilnej</w:t>
      </w:r>
    </w:p>
    <w:p w:rsidR="00A26762" w:rsidRDefault="00DC7FAC" w:rsidP="002F3ADE">
      <w:pPr>
        <w:widowControl w:val="0"/>
        <w:numPr>
          <w:ilvl w:val="0"/>
          <w:numId w:val="64"/>
        </w:numPr>
        <w:spacing w:after="0" w:line="240" w:lineRule="auto"/>
        <w:ind w:left="1418" w:hanging="284"/>
        <w:jc w:val="both"/>
        <w:rPr>
          <w:rFonts w:ascii="Cambria" w:eastAsia="Calibri" w:hAnsi="Cambria"/>
        </w:rPr>
      </w:pPr>
      <w:r>
        <w:rPr>
          <w:rFonts w:ascii="Cambria" w:eastAsia="Calibri" w:hAnsi="Cambria"/>
        </w:rPr>
        <w:t>Zwiększenie obligatoryjnego limitu odpowiedzialności w ubezpieczeniu czystych strat finansowych (m.in. w związku z wydaniem lub niewydaniem decyzji administracyj</w:t>
      </w:r>
      <w:r w:rsidR="005970B4">
        <w:rPr>
          <w:rFonts w:ascii="Cambria" w:eastAsia="Calibri" w:hAnsi="Cambria"/>
        </w:rPr>
        <w:t>nych lub aktów normatywnych) z 2</w:t>
      </w:r>
      <w:r>
        <w:rPr>
          <w:rFonts w:ascii="Cambria" w:eastAsia="Calibri" w:hAnsi="Cambria"/>
        </w:rPr>
        <w:t>00 000,00 zł do </w:t>
      </w:r>
      <w:r w:rsidR="008C6CF7">
        <w:rPr>
          <w:rFonts w:ascii="Cambria" w:eastAsia="Calibri" w:hAnsi="Cambria"/>
        </w:rPr>
        <w:t>sumy gwarancyjnej</w:t>
      </w:r>
      <w:r>
        <w:rPr>
          <w:rFonts w:ascii="Cambria" w:eastAsia="Calibri" w:hAnsi="Cambria"/>
        </w:rPr>
        <w:t xml:space="preserve"> na jeden i wszystkie wypadki ubezpieczeniowe – </w:t>
      </w:r>
      <w:r w:rsidR="0019268F">
        <w:rPr>
          <w:rFonts w:ascii="Cambria" w:eastAsia="Calibri" w:hAnsi="Cambria"/>
        </w:rPr>
        <w:t>7</w:t>
      </w:r>
      <w:r>
        <w:rPr>
          <w:rFonts w:ascii="Cambria" w:eastAsia="Calibri" w:hAnsi="Cambria"/>
        </w:rPr>
        <w:t xml:space="preserve"> punktów</w:t>
      </w:r>
    </w:p>
    <w:p w:rsidR="00A26762" w:rsidRDefault="00DC7FAC" w:rsidP="002F3ADE">
      <w:pPr>
        <w:widowControl w:val="0"/>
        <w:numPr>
          <w:ilvl w:val="0"/>
          <w:numId w:val="64"/>
        </w:numPr>
        <w:spacing w:after="0" w:line="240" w:lineRule="auto"/>
        <w:ind w:left="1418" w:hanging="284"/>
        <w:jc w:val="both"/>
        <w:rPr>
          <w:rFonts w:ascii="Cambria" w:eastAsia="Calibri" w:hAnsi="Cambria"/>
        </w:rPr>
      </w:pPr>
      <w:r>
        <w:rPr>
          <w:rFonts w:ascii="Cambria" w:eastAsia="Calibri" w:hAnsi="Cambria"/>
          <w:lang w:eastAsia="ar-SA"/>
        </w:rPr>
        <w:t>Przyznanie ubezpieczającemu prawa do uzupełniania sumy gwarancyjnej po wypłacie odszkodowania, według stawki zgodnej ze złożoną ofertą – 6 punktów</w:t>
      </w:r>
    </w:p>
    <w:p w:rsidR="00A26762" w:rsidRDefault="00DC7FAC" w:rsidP="002F3ADE">
      <w:pPr>
        <w:widowControl w:val="0"/>
        <w:numPr>
          <w:ilvl w:val="0"/>
          <w:numId w:val="64"/>
        </w:numPr>
        <w:spacing w:after="0" w:line="240" w:lineRule="auto"/>
        <w:ind w:left="1418" w:hanging="284"/>
        <w:jc w:val="both"/>
        <w:rPr>
          <w:rFonts w:ascii="Cambria" w:eastAsia="Calibri" w:hAnsi="Cambria"/>
        </w:rPr>
      </w:pPr>
      <w:r>
        <w:rPr>
          <w:rFonts w:ascii="Cambria" w:eastAsia="Calibri" w:hAnsi="Cambria"/>
        </w:rPr>
        <w:t>Przyjęcie</w:t>
      </w:r>
      <w:r w:rsidR="0019268F">
        <w:rPr>
          <w:rFonts w:ascii="Cambria" w:eastAsia="Calibri" w:hAnsi="Cambria"/>
        </w:rPr>
        <w:t xml:space="preserve"> podanej klauzuli 168 godzin – 5 punktów</w:t>
      </w:r>
    </w:p>
    <w:p w:rsidR="00A26762" w:rsidRDefault="00DC7FAC" w:rsidP="002F3ADE">
      <w:pPr>
        <w:widowControl w:val="0"/>
        <w:numPr>
          <w:ilvl w:val="0"/>
          <w:numId w:val="64"/>
        </w:numPr>
        <w:spacing w:after="0" w:line="240" w:lineRule="auto"/>
        <w:ind w:left="1418" w:hanging="284"/>
        <w:jc w:val="both"/>
        <w:rPr>
          <w:rFonts w:ascii="Cambria" w:eastAsia="Calibri" w:hAnsi="Cambria"/>
        </w:rPr>
      </w:pPr>
      <w:r>
        <w:rPr>
          <w:rFonts w:ascii="Cambria" w:eastAsia="Calibri" w:hAnsi="Cambria"/>
        </w:rPr>
        <w:t>Zniesienie franszyzy integ</w:t>
      </w:r>
      <w:r w:rsidR="0019268F">
        <w:rPr>
          <w:rFonts w:ascii="Cambria" w:eastAsia="Calibri" w:hAnsi="Cambria"/>
        </w:rPr>
        <w:t>ralnej w szkodach rzeczowych – 8</w:t>
      </w:r>
      <w:r>
        <w:rPr>
          <w:rFonts w:ascii="Cambria" w:eastAsia="Calibri" w:hAnsi="Cambria"/>
        </w:rPr>
        <w:t xml:space="preserve"> punktów</w:t>
      </w:r>
    </w:p>
    <w:p w:rsidR="00A26762" w:rsidRDefault="00DC7FAC">
      <w:pPr>
        <w:widowControl w:val="0"/>
        <w:suppressAutoHyphens/>
        <w:spacing w:before="60" w:after="0" w:line="240" w:lineRule="auto"/>
        <w:ind w:left="1134"/>
        <w:jc w:val="center"/>
        <w:outlineLvl w:val="4"/>
        <w:rPr>
          <w:rFonts w:ascii="Cambria" w:hAnsi="Cambria"/>
          <w:b/>
          <w:color w:val="000000"/>
        </w:rPr>
      </w:pPr>
      <w:r>
        <w:rPr>
          <w:rFonts w:ascii="Cambria" w:hAnsi="Cambria"/>
          <w:b/>
          <w:color w:val="000000"/>
        </w:rPr>
        <w:t>Pozostałe klauzule dodatkowe i postanowienia szczególne</w:t>
      </w:r>
    </w:p>
    <w:p w:rsidR="00A26762" w:rsidRDefault="00DC7FAC" w:rsidP="002F3ADE">
      <w:pPr>
        <w:widowControl w:val="0"/>
        <w:numPr>
          <w:ilvl w:val="0"/>
          <w:numId w:val="62"/>
        </w:numPr>
        <w:tabs>
          <w:tab w:val="left" w:pos="900"/>
          <w:tab w:val="left" w:pos="1418"/>
        </w:tabs>
        <w:spacing w:after="0" w:line="240" w:lineRule="auto"/>
        <w:ind w:left="1418" w:hanging="284"/>
        <w:jc w:val="both"/>
        <w:rPr>
          <w:rFonts w:ascii="Cambria" w:eastAsia="Calibri" w:hAnsi="Cambria"/>
        </w:rPr>
      </w:pPr>
      <w:r>
        <w:rPr>
          <w:rFonts w:ascii="Cambria" w:eastAsia="Calibri" w:hAnsi="Cambria"/>
        </w:rPr>
        <w:t xml:space="preserve">Zwiększenie limitu w ryzyku katastrofy budowlanej do wysokości </w:t>
      </w:r>
      <w:r w:rsidR="00530789">
        <w:rPr>
          <w:rFonts w:ascii="Cambria" w:eastAsia="Calibri" w:hAnsi="Cambria"/>
        </w:rPr>
        <w:t>6</w:t>
      </w:r>
      <w:r w:rsidR="003A553F">
        <w:rPr>
          <w:rFonts w:ascii="Cambria" w:eastAsia="Calibri" w:hAnsi="Cambria"/>
        </w:rPr>
        <w:t xml:space="preserve"> mln zł – 8</w:t>
      </w:r>
      <w:r>
        <w:rPr>
          <w:rFonts w:ascii="Cambria" w:eastAsia="Calibri" w:hAnsi="Cambria"/>
        </w:rPr>
        <w:t xml:space="preserve"> punktów</w:t>
      </w:r>
    </w:p>
    <w:p w:rsidR="00A26762" w:rsidRDefault="00DC7FAC" w:rsidP="002F3ADE">
      <w:pPr>
        <w:widowControl w:val="0"/>
        <w:numPr>
          <w:ilvl w:val="0"/>
          <w:numId w:val="62"/>
        </w:numPr>
        <w:tabs>
          <w:tab w:val="left" w:pos="900"/>
          <w:tab w:val="left" w:pos="1418"/>
        </w:tabs>
        <w:spacing w:after="0" w:line="240" w:lineRule="auto"/>
        <w:ind w:left="1418" w:hanging="284"/>
        <w:jc w:val="both"/>
        <w:rPr>
          <w:rFonts w:ascii="Cambria" w:eastAsia="Calibri" w:hAnsi="Cambria"/>
        </w:rPr>
      </w:pPr>
      <w:r>
        <w:rPr>
          <w:rFonts w:ascii="Cambria" w:eastAsia="Calibri" w:hAnsi="Cambria"/>
        </w:rPr>
        <w:t xml:space="preserve">Zwiększenie do kwoty </w:t>
      </w:r>
      <w:r w:rsidR="001C5A2F">
        <w:rPr>
          <w:rFonts w:ascii="Cambria" w:eastAsia="Calibri" w:hAnsi="Cambria"/>
        </w:rPr>
        <w:t>5</w:t>
      </w:r>
      <w:r>
        <w:rPr>
          <w:rFonts w:ascii="Cambria" w:eastAsia="Calibri" w:hAnsi="Cambria"/>
        </w:rPr>
        <w:t> mln zł bezskładkowego limitu w klauzuli automatycznego pokrycia (limit wspólny w ubezpieczeniu mienia i sprzętu elektronicznego od ws</w:t>
      </w:r>
      <w:r w:rsidR="003A553F">
        <w:rPr>
          <w:rFonts w:ascii="Cambria" w:eastAsia="Calibri" w:hAnsi="Cambria"/>
        </w:rPr>
        <w:t>zystkich ryzyk) – 7</w:t>
      </w:r>
      <w:r>
        <w:rPr>
          <w:rFonts w:ascii="Cambria" w:eastAsia="Calibri" w:hAnsi="Cambria"/>
        </w:rPr>
        <w:t xml:space="preserve"> punktów</w:t>
      </w:r>
    </w:p>
    <w:p w:rsidR="00A26762" w:rsidRDefault="00DC7FAC" w:rsidP="002F3ADE">
      <w:pPr>
        <w:widowControl w:val="0"/>
        <w:numPr>
          <w:ilvl w:val="0"/>
          <w:numId w:val="63"/>
        </w:numPr>
        <w:tabs>
          <w:tab w:val="left" w:pos="1418"/>
        </w:tabs>
        <w:spacing w:after="0" w:line="240" w:lineRule="auto"/>
        <w:ind w:left="1418" w:hanging="284"/>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 – 3 punkty</w:t>
      </w:r>
    </w:p>
    <w:p w:rsidR="00A26762" w:rsidRDefault="00DC7FAC" w:rsidP="002F3ADE">
      <w:pPr>
        <w:widowControl w:val="0"/>
        <w:numPr>
          <w:ilvl w:val="0"/>
          <w:numId w:val="62"/>
        </w:numPr>
        <w:tabs>
          <w:tab w:val="left" w:pos="1418"/>
        </w:tabs>
        <w:spacing w:after="0" w:line="240" w:lineRule="auto"/>
        <w:ind w:left="1418" w:hanging="284"/>
        <w:rPr>
          <w:rFonts w:ascii="Cambria" w:eastAsia="Calibri" w:hAnsi="Cambria"/>
        </w:rPr>
      </w:pPr>
      <w:r>
        <w:rPr>
          <w:rFonts w:ascii="Cambria" w:eastAsia="Calibri" w:hAnsi="Cambria"/>
        </w:rPr>
        <w:t>Przyjęcie podanej klauzuli uznania okoliczności – 3 punkty</w:t>
      </w:r>
    </w:p>
    <w:p w:rsidR="00A26762" w:rsidRDefault="00DC7FAC" w:rsidP="002F3ADE">
      <w:pPr>
        <w:widowControl w:val="0"/>
        <w:numPr>
          <w:ilvl w:val="0"/>
          <w:numId w:val="62"/>
        </w:numPr>
        <w:tabs>
          <w:tab w:val="left" w:pos="1418"/>
        </w:tabs>
        <w:spacing w:after="0" w:line="240" w:lineRule="auto"/>
        <w:ind w:left="1418" w:hanging="284"/>
        <w:rPr>
          <w:rFonts w:ascii="Cambria" w:eastAsia="Calibri" w:hAnsi="Cambria"/>
        </w:rPr>
      </w:pPr>
      <w:r>
        <w:rPr>
          <w:rFonts w:ascii="Cambria" w:eastAsia="Calibri" w:hAnsi="Cambria"/>
        </w:rPr>
        <w:t xml:space="preserve">Przyjęcie podanej klauzuli </w:t>
      </w:r>
      <w:r w:rsidR="003A553F">
        <w:rPr>
          <w:rFonts w:ascii="Cambria" w:eastAsia="Calibri" w:hAnsi="Cambria"/>
        </w:rPr>
        <w:t>zmiany wielkości ryzyka – 5</w:t>
      </w:r>
      <w:r>
        <w:rPr>
          <w:rFonts w:ascii="Cambria" w:eastAsia="Calibri" w:hAnsi="Cambria"/>
        </w:rPr>
        <w:t xml:space="preserve"> punkt</w:t>
      </w:r>
      <w:r w:rsidR="003A553F">
        <w:rPr>
          <w:rFonts w:ascii="Cambria" w:eastAsia="Calibri" w:hAnsi="Cambria"/>
        </w:rPr>
        <w:t>ów</w:t>
      </w:r>
    </w:p>
    <w:p w:rsidR="00A26762" w:rsidRDefault="00DC7FAC" w:rsidP="002F3ADE">
      <w:pPr>
        <w:widowControl w:val="0"/>
        <w:numPr>
          <w:ilvl w:val="0"/>
          <w:numId w:val="62"/>
        </w:numPr>
        <w:tabs>
          <w:tab w:val="left" w:pos="1418"/>
        </w:tabs>
        <w:spacing w:after="0" w:line="240" w:lineRule="auto"/>
        <w:ind w:left="1418" w:hanging="284"/>
        <w:rPr>
          <w:rFonts w:ascii="Cambria" w:eastAsia="Calibri" w:hAnsi="Cambria"/>
        </w:rPr>
      </w:pPr>
      <w:r>
        <w:rPr>
          <w:rFonts w:ascii="Cambria" w:eastAsia="Calibri" w:hAnsi="Cambria"/>
        </w:rPr>
        <w:t>Przyjęcie podanej klauzuli wypłaty bez</w:t>
      </w:r>
      <w:r w:rsidR="003A553F">
        <w:rPr>
          <w:rFonts w:ascii="Cambria" w:eastAsia="Calibri" w:hAnsi="Cambria"/>
        </w:rPr>
        <w:t>spornej części odszkodowania – 4</w:t>
      </w:r>
      <w:r>
        <w:rPr>
          <w:rFonts w:ascii="Cambria" w:eastAsia="Calibri" w:hAnsi="Cambria"/>
        </w:rPr>
        <w:t xml:space="preserve"> punkty</w:t>
      </w:r>
    </w:p>
    <w:p w:rsidR="00A26762" w:rsidRDefault="00DC7FAC">
      <w:pPr>
        <w:widowControl w:val="0"/>
        <w:numPr>
          <w:ilvl w:val="2"/>
          <w:numId w:val="1"/>
        </w:numPr>
        <w:tabs>
          <w:tab w:val="left" w:pos="1080"/>
        </w:tabs>
        <w:suppressAutoHyphens/>
        <w:spacing w:before="120" w:after="0" w:line="240" w:lineRule="auto"/>
        <w:ind w:left="1077" w:hanging="1077"/>
        <w:jc w:val="both"/>
        <w:outlineLvl w:val="2"/>
        <w:rPr>
          <w:rFonts w:ascii="Cambria" w:hAnsi="Cambria"/>
          <w:b/>
        </w:rPr>
      </w:pPr>
      <w:r>
        <w:rPr>
          <w:rFonts w:ascii="Cambria" w:hAnsi="Cambria"/>
          <w:b/>
        </w:rPr>
        <w:t>Część II zamówienia</w:t>
      </w:r>
    </w:p>
    <w:p w:rsidR="00A26762" w:rsidRDefault="00DC7FAC">
      <w:pPr>
        <w:widowControl w:val="0"/>
        <w:numPr>
          <w:ilvl w:val="3"/>
          <w:numId w:val="1"/>
        </w:numPr>
        <w:tabs>
          <w:tab w:val="left" w:pos="1080"/>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spacing w:after="60" w:line="240" w:lineRule="auto"/>
        <w:ind w:left="1077"/>
        <w:jc w:val="both"/>
        <w:rPr>
          <w:rFonts w:ascii="Cambria" w:hAnsi="Cambria"/>
        </w:rPr>
      </w:pPr>
      <w:r>
        <w:rPr>
          <w:rFonts w:ascii="Cambria" w:hAnsi="Cambria"/>
        </w:rPr>
        <w:t xml:space="preserve">Maksymalną ilość punktów w kryterium „Cena” otrzyma oferta z najniższą ceną. Ilość </w:t>
      </w:r>
      <w:r>
        <w:rPr>
          <w:rFonts w:ascii="Cambria" w:hAnsi="Cambria"/>
        </w:rPr>
        <w:lastRenderedPageBreak/>
        <w:t>punktów w kryterium „Cena” zostanie obliczona zgodnie ze wzorem:</w:t>
      </w:r>
    </w:p>
    <w:tbl>
      <w:tblPr>
        <w:tblW w:w="5249" w:type="dxa"/>
        <w:jc w:val="center"/>
        <w:tblLook w:val="00A0"/>
      </w:tblPr>
      <w:tblGrid>
        <w:gridCol w:w="635"/>
        <w:gridCol w:w="3196"/>
        <w:gridCol w:w="709"/>
        <w:gridCol w:w="709"/>
      </w:tblGrid>
      <w:tr w:rsidR="00A26762">
        <w:trPr>
          <w:trHeight w:val="57"/>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trHeight w:val="57"/>
          <w:jc w:val="center"/>
        </w:trPr>
        <w:tc>
          <w:tcPr>
            <w:tcW w:w="63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Cn =</w:t>
            </w:r>
          </w:p>
        </w:tc>
        <w:tc>
          <w:tcPr>
            <w:tcW w:w="3195"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Kp</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Wc</w:t>
            </w:r>
          </w:p>
        </w:tc>
      </w:tr>
      <w:tr w:rsidR="00A26762">
        <w:trPr>
          <w:trHeight w:val="57"/>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Cena oferty badanej</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r>
        <w:rPr>
          <w:rFonts w:ascii="Cambria" w:hAnsi="Cambria"/>
        </w:rPr>
        <w:t>Cn – ilość punktów w kryterium „Cena”</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rPr>
      </w:pPr>
      <w:r>
        <w:rPr>
          <w:rFonts w:ascii="Cambria" w:hAnsi="Cambria"/>
        </w:rPr>
        <w:t xml:space="preserve">Wc – waga procentowa dla kryterium „Cena” = </w:t>
      </w:r>
      <w:r w:rsidR="00C62EA2">
        <w:rPr>
          <w:rFonts w:ascii="Cambria" w:hAnsi="Cambria"/>
        </w:rPr>
        <w:t>90</w:t>
      </w:r>
      <w:r>
        <w:rPr>
          <w:rFonts w:ascii="Cambria" w:hAnsi="Cambria"/>
        </w:rPr>
        <w:t>%</w:t>
      </w:r>
    </w:p>
    <w:p w:rsidR="00A26762" w:rsidRDefault="00DC7FAC">
      <w:pPr>
        <w:widowControl w:val="0"/>
        <w:numPr>
          <w:ilvl w:val="3"/>
          <w:numId w:val="1"/>
        </w:numPr>
        <w:tabs>
          <w:tab w:val="left" w:pos="1080"/>
        </w:tabs>
        <w:suppressAutoHyphens/>
        <w:spacing w:before="6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Ocena ofert w kryterium „Klauzule dodatkowe i inne postanowienia szczególne fakultatywne”, zostanie dokonana na podstawie formularza zawartego w złożonej ofercie, z przyznaniem ocenianej ofercie „małych” punktów, określonych przy poszczególnych klauzulach podanych w punkcie 14.2.2.3. Punkty „małe” za warunki pośrednie (zmodyfikowane przez wykonawców) nie będą przyznawane. Maksymalną ilość „małych” punktów (100 pkt), otrzyma oferta tego wykonawcy, który przyjmie wszystkie klauzule dodatkowe i inne postanowienia szczególne fakultatywne, 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tblPr>
      <w:tblGrid>
        <w:gridCol w:w="632"/>
        <w:gridCol w:w="2771"/>
        <w:gridCol w:w="709"/>
        <w:gridCol w:w="709"/>
      </w:tblGrid>
      <w:tr w:rsidR="00A26762">
        <w:trPr>
          <w:trHeight w:val="57"/>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before="60" w:after="0" w:line="240" w:lineRule="auto"/>
              <w:jc w:val="center"/>
              <w:rPr>
                <w:rFonts w:ascii="Cambria" w:hAnsi="Cambria"/>
                <w:sz w:val="20"/>
                <w:szCs w:val="20"/>
              </w:rPr>
            </w:pPr>
            <w:r>
              <w:rPr>
                <w:rFonts w:ascii="Cambria" w:hAnsi="Cambria"/>
                <w:sz w:val="20"/>
                <w:szCs w:val="20"/>
              </w:rPr>
              <w:t>Imp</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trHeight w:val="57"/>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Pp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Kp</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Wk</w:t>
            </w:r>
          </w:p>
        </w:tc>
      </w:tr>
      <w:tr w:rsidR="00A26762">
        <w:trPr>
          <w:trHeight w:val="57"/>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 xml:space="preserve">gdzie: </w:t>
      </w:r>
    </w:p>
    <w:p w:rsidR="00A26762" w:rsidRDefault="00DC7FAC">
      <w:pPr>
        <w:widowControl w:val="0"/>
        <w:spacing w:after="0" w:line="240" w:lineRule="auto"/>
        <w:ind w:left="1080"/>
        <w:jc w:val="both"/>
        <w:rPr>
          <w:rFonts w:ascii="Cambria" w:hAnsi="Cambria"/>
        </w:rPr>
      </w:pPr>
      <w:r>
        <w:rPr>
          <w:rFonts w:ascii="Cambria" w:hAnsi="Cambria"/>
        </w:rPr>
        <w:t>Pp – ilość punktów w kryterium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Imp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color w:val="000000"/>
        </w:rPr>
      </w:pPr>
      <w:r>
        <w:rPr>
          <w:rFonts w:ascii="Cambria" w:hAnsi="Cambria"/>
        </w:rPr>
        <w:t xml:space="preserve">Wk – waga procentowa dla kryterium „Klauzule dodatkowe i inne postanowienia </w:t>
      </w:r>
      <w:r>
        <w:rPr>
          <w:rFonts w:ascii="Cambria" w:hAnsi="Cambria"/>
          <w:color w:val="000000"/>
        </w:rPr>
        <w:t xml:space="preserve">szczególne fakultatywne” = </w:t>
      </w:r>
      <w:r w:rsidR="00C62EA2">
        <w:rPr>
          <w:rFonts w:ascii="Cambria" w:hAnsi="Cambria"/>
          <w:color w:val="000000"/>
        </w:rPr>
        <w:t>10</w:t>
      </w:r>
      <w:r>
        <w:rPr>
          <w:rFonts w:ascii="Cambria" w:hAnsi="Cambria"/>
          <w:color w:val="000000"/>
        </w:rPr>
        <w:t>%</w:t>
      </w:r>
    </w:p>
    <w:p w:rsidR="00A26762" w:rsidRDefault="00DC7FAC">
      <w:pPr>
        <w:widowControl w:val="0"/>
        <w:numPr>
          <w:ilvl w:val="3"/>
          <w:numId w:val="1"/>
        </w:numPr>
        <w:tabs>
          <w:tab w:val="left" w:pos="1134"/>
        </w:tabs>
        <w:suppressAutoHyphens/>
        <w:spacing w:before="60" w:after="0" w:line="240" w:lineRule="auto"/>
        <w:ind w:left="1134" w:hanging="1134"/>
        <w:jc w:val="both"/>
        <w:rPr>
          <w:rFonts w:ascii="Cambria" w:eastAsia="Calibri" w:hAnsi="Cambria"/>
        </w:rPr>
      </w:pPr>
      <w:r>
        <w:rPr>
          <w:rFonts w:ascii="Cambria" w:eastAsia="Calibri" w:hAnsi="Cambria"/>
          <w:b/>
        </w:rPr>
        <w:t>Wykaz klauzul dodatkowych i innych postanowień szczególnych fakultatywnych dotyczących II części zamówienia</w:t>
      </w:r>
    </w:p>
    <w:p w:rsidR="009F5296" w:rsidRDefault="009F5296" w:rsidP="005F62E6">
      <w:pPr>
        <w:widowControl w:val="0"/>
        <w:numPr>
          <w:ilvl w:val="0"/>
          <w:numId w:val="81"/>
        </w:numPr>
        <w:tabs>
          <w:tab w:val="left" w:pos="1440"/>
        </w:tabs>
        <w:spacing w:after="0" w:line="240" w:lineRule="auto"/>
        <w:ind w:left="1440"/>
        <w:contextualSpacing/>
        <w:jc w:val="both"/>
        <w:rPr>
          <w:rFonts w:ascii="Cambria" w:hAnsi="Cambria"/>
        </w:rPr>
      </w:pPr>
      <w:r w:rsidRPr="009F5296">
        <w:rPr>
          <w:rFonts w:ascii="Cambria" w:hAnsi="Cambria"/>
        </w:rPr>
        <w:t>Uznanie za szkodę częściową uszkodzenie ubezpieczonego pojazdu w takim zakresie, że koszt jego naprawy nie przekracza 80% jego wartości rynkowej na dzień u</w:t>
      </w:r>
      <w:r>
        <w:rPr>
          <w:rFonts w:ascii="Cambria" w:hAnsi="Cambria"/>
        </w:rPr>
        <w:t xml:space="preserve">stalania odszkodowania – </w:t>
      </w:r>
      <w:r w:rsidR="00A01B6F">
        <w:rPr>
          <w:rFonts w:ascii="Cambria" w:hAnsi="Cambria"/>
        </w:rPr>
        <w:t>20</w:t>
      </w:r>
      <w:r>
        <w:rPr>
          <w:rFonts w:ascii="Cambria" w:hAnsi="Cambria"/>
        </w:rPr>
        <w:t xml:space="preserve"> pkt</w:t>
      </w:r>
    </w:p>
    <w:p w:rsidR="009F5296" w:rsidRDefault="009F5296" w:rsidP="005F62E6">
      <w:pPr>
        <w:widowControl w:val="0"/>
        <w:numPr>
          <w:ilvl w:val="0"/>
          <w:numId w:val="81"/>
        </w:numPr>
        <w:tabs>
          <w:tab w:val="left" w:pos="1440"/>
        </w:tabs>
        <w:spacing w:after="0" w:line="240" w:lineRule="auto"/>
        <w:ind w:left="1440"/>
        <w:contextualSpacing/>
        <w:jc w:val="both"/>
        <w:rPr>
          <w:rFonts w:ascii="Cambria" w:hAnsi="Cambria"/>
        </w:rPr>
      </w:pPr>
      <w:r w:rsidRPr="009F5296">
        <w:rPr>
          <w:rFonts w:ascii="Cambria" w:hAnsi="Cambria"/>
        </w:rPr>
        <w:t xml:space="preserve">Przyjęcie podanej klauzuli szkody całkowitej – </w:t>
      </w:r>
      <w:r w:rsidR="00A01B6F">
        <w:rPr>
          <w:rFonts w:ascii="Cambria" w:hAnsi="Cambria"/>
        </w:rPr>
        <w:t>20</w:t>
      </w:r>
      <w:r w:rsidRPr="009F5296">
        <w:rPr>
          <w:rFonts w:ascii="Cambria" w:hAnsi="Cambria"/>
        </w:rPr>
        <w:t xml:space="preserve"> pkt</w:t>
      </w:r>
    </w:p>
    <w:p w:rsidR="009F5296" w:rsidRDefault="009F5296" w:rsidP="005F62E6">
      <w:pPr>
        <w:widowControl w:val="0"/>
        <w:numPr>
          <w:ilvl w:val="0"/>
          <w:numId w:val="81"/>
        </w:numPr>
        <w:tabs>
          <w:tab w:val="left" w:pos="1440"/>
        </w:tabs>
        <w:spacing w:after="0" w:line="240" w:lineRule="auto"/>
        <w:ind w:left="1440"/>
        <w:contextualSpacing/>
        <w:jc w:val="both"/>
        <w:rPr>
          <w:rFonts w:ascii="Cambria" w:hAnsi="Cambria"/>
        </w:rPr>
      </w:pPr>
      <w:r w:rsidRPr="009F5296">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w:t>
      </w:r>
      <w:r>
        <w:rPr>
          <w:rFonts w:ascii="Cambria" w:hAnsi="Cambria"/>
        </w:rPr>
        <w:t>iwdziałaniu narkomanii – 20 pkt</w:t>
      </w:r>
    </w:p>
    <w:p w:rsidR="009F5296" w:rsidRDefault="009F5296" w:rsidP="005F62E6">
      <w:pPr>
        <w:widowControl w:val="0"/>
        <w:numPr>
          <w:ilvl w:val="0"/>
          <w:numId w:val="81"/>
        </w:numPr>
        <w:tabs>
          <w:tab w:val="left" w:pos="1440"/>
        </w:tabs>
        <w:spacing w:after="0" w:line="240" w:lineRule="auto"/>
        <w:ind w:left="1440"/>
        <w:contextualSpacing/>
        <w:jc w:val="both"/>
        <w:rPr>
          <w:rFonts w:ascii="Cambria" w:hAnsi="Cambria"/>
        </w:rPr>
      </w:pPr>
      <w:r w:rsidRPr="009F5296">
        <w:rPr>
          <w:rFonts w:ascii="Cambria" w:hAnsi="Cambria"/>
        </w:rPr>
        <w:t>Przyjęcie gwarantowanej sumy ubezpieczenia w każdym roczny</w:t>
      </w:r>
      <w:r>
        <w:rPr>
          <w:rFonts w:ascii="Cambria" w:hAnsi="Cambria"/>
        </w:rPr>
        <w:t xml:space="preserve">m okresie ubezpieczenia </w:t>
      </w:r>
      <w:r w:rsidRPr="009F5296">
        <w:rPr>
          <w:rFonts w:ascii="Cambria" w:hAnsi="Cambria"/>
        </w:rPr>
        <w:t xml:space="preserve">– </w:t>
      </w:r>
      <w:r>
        <w:rPr>
          <w:rFonts w:ascii="Cambria" w:hAnsi="Cambria"/>
        </w:rPr>
        <w:t>25 pkt</w:t>
      </w:r>
    </w:p>
    <w:p w:rsidR="00A26762" w:rsidRPr="003A553F" w:rsidRDefault="009F5296" w:rsidP="005F62E6">
      <w:pPr>
        <w:widowControl w:val="0"/>
        <w:numPr>
          <w:ilvl w:val="0"/>
          <w:numId w:val="81"/>
        </w:numPr>
        <w:tabs>
          <w:tab w:val="left" w:pos="1440"/>
        </w:tabs>
        <w:spacing w:after="0" w:line="240" w:lineRule="auto"/>
        <w:ind w:left="1440"/>
        <w:contextualSpacing/>
        <w:jc w:val="both"/>
        <w:rPr>
          <w:rFonts w:ascii="Cambria" w:hAnsi="Cambria"/>
        </w:rPr>
      </w:pPr>
      <w:r w:rsidRPr="009F5296">
        <w:rPr>
          <w:rFonts w:ascii="Cambria" w:hAnsi="Cambria"/>
        </w:rPr>
        <w:t>Przyjęcie podanej klauzuli ubezpieczenia poja</w:t>
      </w:r>
      <w:r>
        <w:rPr>
          <w:rFonts w:ascii="Cambria" w:hAnsi="Cambria"/>
        </w:rPr>
        <w:t>zdu niezabezpieczonego – 15 pkt</w:t>
      </w:r>
    </w:p>
    <w:p w:rsidR="00A26762" w:rsidRDefault="00DC7FAC">
      <w:pPr>
        <w:widowControl w:val="0"/>
        <w:numPr>
          <w:ilvl w:val="2"/>
          <w:numId w:val="1"/>
        </w:numPr>
        <w:tabs>
          <w:tab w:val="left" w:pos="1080"/>
          <w:tab w:val="left" w:pos="1134"/>
        </w:tabs>
        <w:suppressAutoHyphens/>
        <w:spacing w:before="120" w:after="0" w:line="240" w:lineRule="auto"/>
        <w:ind w:left="1077" w:hanging="1077"/>
        <w:jc w:val="both"/>
        <w:outlineLvl w:val="2"/>
        <w:rPr>
          <w:rFonts w:ascii="Cambria" w:hAnsi="Cambria"/>
          <w:b/>
          <w:color w:val="000000"/>
        </w:rPr>
      </w:pPr>
      <w:r>
        <w:rPr>
          <w:rFonts w:ascii="Cambria" w:hAnsi="Cambria"/>
          <w:b/>
          <w:color w:val="000000"/>
        </w:rPr>
        <w:t>Część III zamówienia</w:t>
      </w:r>
    </w:p>
    <w:p w:rsidR="00A26762" w:rsidRDefault="00DC7FAC">
      <w:pPr>
        <w:widowControl w:val="0"/>
        <w:numPr>
          <w:ilvl w:val="3"/>
          <w:numId w:val="1"/>
        </w:numPr>
        <w:tabs>
          <w:tab w:val="left" w:pos="1080"/>
          <w:tab w:val="left" w:pos="1134"/>
        </w:tabs>
        <w:suppressAutoHyphens/>
        <w:spacing w:after="0" w:line="240" w:lineRule="auto"/>
        <w:ind w:left="1077" w:hanging="1077"/>
        <w:jc w:val="both"/>
        <w:outlineLvl w:val="3"/>
        <w:rPr>
          <w:rFonts w:ascii="Cambria" w:hAnsi="Cambria"/>
          <w:b/>
        </w:rPr>
      </w:pPr>
      <w:r>
        <w:rPr>
          <w:rFonts w:ascii="Cambria" w:hAnsi="Cambria"/>
          <w:b/>
        </w:rPr>
        <w:t>Kryterium „Cena”</w:t>
      </w:r>
    </w:p>
    <w:p w:rsidR="00A26762" w:rsidRDefault="00DC7FAC">
      <w:pPr>
        <w:widowControl w:val="0"/>
        <w:tabs>
          <w:tab w:val="left" w:pos="1134"/>
        </w:tabs>
        <w:spacing w:after="60" w:line="240" w:lineRule="auto"/>
        <w:ind w:left="1077"/>
        <w:jc w:val="both"/>
        <w:rPr>
          <w:rFonts w:ascii="Cambria" w:hAnsi="Cambria"/>
        </w:rPr>
      </w:pPr>
      <w:r>
        <w:rPr>
          <w:rFonts w:ascii="Cambria" w:hAnsi="Cambria"/>
        </w:rPr>
        <w:t>Maksymalną ilość punktów w kryterium „Cena” otrzyma oferta z najniższą ceną. Ilość punktów w kryterium „Cena” zostanie obliczona zgodnie ze wzorem:</w:t>
      </w:r>
    </w:p>
    <w:tbl>
      <w:tblPr>
        <w:tblW w:w="5249" w:type="dxa"/>
        <w:jc w:val="center"/>
        <w:tblLook w:val="00A0"/>
      </w:tblPr>
      <w:tblGrid>
        <w:gridCol w:w="635"/>
        <w:gridCol w:w="3196"/>
        <w:gridCol w:w="709"/>
        <w:gridCol w:w="709"/>
      </w:tblGrid>
      <w:tr w:rsidR="00A26762">
        <w:trPr>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ind w:left="1077" w:hanging="1077"/>
              <w:jc w:val="center"/>
              <w:rPr>
                <w:rFonts w:ascii="Cambria" w:hAnsi="Cambria"/>
                <w:sz w:val="20"/>
                <w:szCs w:val="20"/>
              </w:rPr>
            </w:pPr>
            <w:r>
              <w:rPr>
                <w:rFonts w:ascii="Cambria" w:hAnsi="Cambria"/>
                <w:sz w:val="20"/>
                <w:szCs w:val="20"/>
              </w:rPr>
              <w:t>Cena najtańszej ważnej oferty</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Cn =</w:t>
            </w:r>
          </w:p>
        </w:tc>
        <w:tc>
          <w:tcPr>
            <w:tcW w:w="3195" w:type="dxa"/>
            <w:shd w:val="clear" w:color="auto" w:fill="auto"/>
            <w:vAlign w:val="center"/>
          </w:tcPr>
          <w:p w:rsidR="00A26762" w:rsidRDefault="00DC7FAC">
            <w:pPr>
              <w:widowControl w:val="0"/>
              <w:spacing w:after="0" w:line="240" w:lineRule="auto"/>
              <w:ind w:left="1080" w:hanging="1080"/>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Kp</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Wc</w:t>
            </w:r>
          </w:p>
        </w:tc>
      </w:tr>
      <w:tr w:rsidR="00A26762">
        <w:trPr>
          <w:jc w:val="center"/>
        </w:trPr>
        <w:tc>
          <w:tcPr>
            <w:tcW w:w="635"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3195"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Cena oferty badanej</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gdzie:</w:t>
      </w:r>
    </w:p>
    <w:p w:rsidR="00A26762" w:rsidRDefault="00DC7FAC">
      <w:pPr>
        <w:widowControl w:val="0"/>
        <w:spacing w:after="0" w:line="240" w:lineRule="auto"/>
        <w:ind w:left="1080"/>
        <w:jc w:val="both"/>
        <w:rPr>
          <w:rFonts w:ascii="Cambria" w:hAnsi="Cambria"/>
        </w:rPr>
      </w:pPr>
      <w:r>
        <w:rPr>
          <w:rFonts w:ascii="Cambria" w:hAnsi="Cambria"/>
        </w:rPr>
        <w:t>Cn – ilość punktów w kryterium „Cena”</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rPr>
      </w:pPr>
      <w:r>
        <w:rPr>
          <w:rFonts w:ascii="Cambria" w:hAnsi="Cambria"/>
        </w:rPr>
        <w:t xml:space="preserve">Wc – waga procentowa dla kryterium „Cena” = </w:t>
      </w:r>
      <w:r w:rsidR="00C62EA2">
        <w:rPr>
          <w:rFonts w:ascii="Cambria" w:hAnsi="Cambria"/>
        </w:rPr>
        <w:t>90</w:t>
      </w:r>
      <w:r>
        <w:rPr>
          <w:rFonts w:ascii="Cambria" w:hAnsi="Cambria"/>
        </w:rPr>
        <w:t>%</w:t>
      </w:r>
    </w:p>
    <w:p w:rsidR="00A26762" w:rsidRDefault="00DC7FAC">
      <w:pPr>
        <w:widowControl w:val="0"/>
        <w:numPr>
          <w:ilvl w:val="3"/>
          <w:numId w:val="1"/>
        </w:numPr>
        <w:tabs>
          <w:tab w:val="left" w:pos="1080"/>
        </w:tabs>
        <w:suppressAutoHyphens/>
        <w:spacing w:before="120" w:after="0" w:line="240" w:lineRule="auto"/>
        <w:ind w:left="1077" w:hanging="1077"/>
        <w:jc w:val="both"/>
        <w:outlineLvl w:val="3"/>
        <w:rPr>
          <w:rFonts w:ascii="Cambria" w:hAnsi="Cambria"/>
          <w:b/>
        </w:rPr>
      </w:pPr>
      <w:r>
        <w:rPr>
          <w:rFonts w:ascii="Cambria" w:hAnsi="Cambria"/>
          <w:b/>
        </w:rPr>
        <w:t>Kryterium „Klauzule dodatkowe i inne postanowienia szczególne fakultatywne”</w:t>
      </w:r>
    </w:p>
    <w:p w:rsidR="00A26762" w:rsidRDefault="00DC7FAC">
      <w:pPr>
        <w:widowControl w:val="0"/>
        <w:spacing w:after="0" w:line="240" w:lineRule="auto"/>
        <w:ind w:left="1080"/>
        <w:jc w:val="both"/>
        <w:rPr>
          <w:rFonts w:ascii="Cambria" w:hAnsi="Cambria"/>
          <w:color w:val="000000"/>
        </w:rPr>
      </w:pPr>
      <w:r>
        <w:rPr>
          <w:rFonts w:ascii="Cambria" w:hAnsi="Cambria"/>
        </w:rPr>
        <w:lastRenderedPageBreak/>
        <w:t xml:space="preserve">Ocena ofert w kryterium „Klauzule dodatkowe i inne postanowienia szczególne fakultatywne”, zostanie dokonana na podstawie </w:t>
      </w:r>
      <w:r>
        <w:rPr>
          <w:rFonts w:ascii="Cambria" w:hAnsi="Cambria"/>
          <w:color w:val="000000"/>
        </w:rPr>
        <w:t>formularza zawartego w złożonej ofercie, z przyznaniem ocenianej ofercie „małych” punktów, określonych przy poszczególnych klauzulach podanych w punkcie 14.2.3.3. Punkty „małe” za warunki pośrednie (zmodyfikowane przez wykonawców) nie będą przyznawane.</w:t>
      </w:r>
    </w:p>
    <w:p w:rsidR="00A26762" w:rsidRDefault="00DC7FAC">
      <w:pPr>
        <w:widowControl w:val="0"/>
        <w:spacing w:after="60" w:line="240" w:lineRule="auto"/>
        <w:ind w:left="1080"/>
        <w:jc w:val="both"/>
        <w:rPr>
          <w:rFonts w:ascii="Cambria" w:hAnsi="Cambria"/>
        </w:rPr>
      </w:pPr>
      <w:r>
        <w:rPr>
          <w:rFonts w:ascii="Cambria" w:hAnsi="Cambria"/>
          <w:color w:val="000000"/>
        </w:rPr>
        <w:t xml:space="preserve">Maksymalną ilość „małych” punktów (100 pkt), otrzyma oferta tego wykonawcy, który </w:t>
      </w:r>
      <w:r>
        <w:rPr>
          <w:rFonts w:ascii="Cambria" w:hAnsi="Cambria"/>
        </w:rPr>
        <w:t xml:space="preserve">przyjmie wszystkie klauzule dodatkowe i inne postanowienia szczególne fakultatywne, </w:t>
      </w:r>
      <w:r>
        <w:rPr>
          <w:rFonts w:ascii="Cambria" w:hAnsi="Cambria"/>
        </w:rPr>
        <w:br/>
        <w:t>a pozostałe oferty otrzymają odpowiednio mniej punktów, w zależności od przyjętych klauzul i postanowień. Ilość punktów w kryterium „Klauzule dodatkowe i inne postanowienia szczególne fakultatywne” zostanie obliczona zgodnie ze wzorem:</w:t>
      </w:r>
    </w:p>
    <w:tbl>
      <w:tblPr>
        <w:tblW w:w="4821" w:type="dxa"/>
        <w:jc w:val="center"/>
        <w:tblLook w:val="00A0"/>
      </w:tblPr>
      <w:tblGrid>
        <w:gridCol w:w="632"/>
        <w:gridCol w:w="2771"/>
        <w:gridCol w:w="709"/>
        <w:gridCol w:w="709"/>
      </w:tblGrid>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Imp</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r w:rsidR="00A26762">
        <w:trPr>
          <w:jc w:val="center"/>
        </w:trPr>
        <w:tc>
          <w:tcPr>
            <w:tcW w:w="632"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Pp =</w:t>
            </w: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Kp</w:t>
            </w:r>
          </w:p>
        </w:tc>
        <w:tc>
          <w:tcPr>
            <w:tcW w:w="709"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 Wk</w:t>
            </w:r>
          </w:p>
        </w:tc>
      </w:tr>
      <w:tr w:rsidR="00A26762">
        <w:trPr>
          <w:jc w:val="center"/>
        </w:trPr>
        <w:tc>
          <w:tcPr>
            <w:tcW w:w="632"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2770" w:type="dxa"/>
            <w:shd w:val="clear" w:color="auto" w:fill="auto"/>
            <w:vAlign w:val="center"/>
          </w:tcPr>
          <w:p w:rsidR="00A26762" w:rsidRDefault="00DC7FAC">
            <w:pPr>
              <w:widowControl w:val="0"/>
              <w:spacing w:after="0" w:line="240" w:lineRule="auto"/>
              <w:jc w:val="center"/>
              <w:rPr>
                <w:rFonts w:ascii="Cambria" w:hAnsi="Cambria"/>
                <w:sz w:val="20"/>
                <w:szCs w:val="20"/>
              </w:rPr>
            </w:pPr>
            <w:r>
              <w:rPr>
                <w:rFonts w:ascii="Cambria" w:hAnsi="Cambria"/>
                <w:sz w:val="20"/>
                <w:szCs w:val="20"/>
              </w:rPr>
              <w:t>100 pkt</w:t>
            </w: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c>
          <w:tcPr>
            <w:tcW w:w="709" w:type="dxa"/>
            <w:shd w:val="clear" w:color="auto" w:fill="auto"/>
            <w:vAlign w:val="center"/>
          </w:tcPr>
          <w:p w:rsidR="00A26762" w:rsidRDefault="00A26762">
            <w:pPr>
              <w:widowControl w:val="0"/>
              <w:spacing w:after="0" w:line="240" w:lineRule="auto"/>
              <w:jc w:val="center"/>
              <w:rPr>
                <w:rFonts w:ascii="Cambria" w:hAnsi="Cambria"/>
                <w:sz w:val="20"/>
                <w:szCs w:val="20"/>
              </w:rPr>
            </w:pPr>
          </w:p>
        </w:tc>
      </w:tr>
    </w:tbl>
    <w:p w:rsidR="00A26762" w:rsidRDefault="00DC7FAC">
      <w:pPr>
        <w:widowControl w:val="0"/>
        <w:spacing w:after="0" w:line="240" w:lineRule="auto"/>
        <w:ind w:left="1077"/>
        <w:jc w:val="both"/>
        <w:rPr>
          <w:rFonts w:ascii="Cambria" w:hAnsi="Cambria"/>
        </w:rPr>
      </w:pPr>
      <w:r>
        <w:rPr>
          <w:rFonts w:ascii="Cambria" w:hAnsi="Cambria"/>
        </w:rPr>
        <w:t xml:space="preserve">gdzie: </w:t>
      </w:r>
    </w:p>
    <w:p w:rsidR="00A26762" w:rsidRDefault="00DC7FAC">
      <w:pPr>
        <w:widowControl w:val="0"/>
        <w:spacing w:after="0" w:line="240" w:lineRule="auto"/>
        <w:ind w:left="1080"/>
        <w:jc w:val="both"/>
        <w:rPr>
          <w:rFonts w:ascii="Cambria" w:hAnsi="Cambria"/>
        </w:rPr>
      </w:pPr>
      <w:r>
        <w:rPr>
          <w:rFonts w:ascii="Cambria" w:hAnsi="Cambria"/>
        </w:rPr>
        <w:t>Pp – ilość punktów w kryterium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Imp – ilość „małych” punktów przyznanych ocenianej ofercie za przyjęte klauzule dodatkowe i inne postanowienia szczególne fakultatywne</w:t>
      </w:r>
    </w:p>
    <w:p w:rsidR="00A26762" w:rsidRDefault="00DC7FAC">
      <w:pPr>
        <w:widowControl w:val="0"/>
        <w:spacing w:after="0" w:line="240" w:lineRule="auto"/>
        <w:ind w:left="1080"/>
        <w:jc w:val="both"/>
        <w:rPr>
          <w:rFonts w:ascii="Cambria" w:hAnsi="Cambria"/>
        </w:rPr>
      </w:pPr>
      <w:r>
        <w:rPr>
          <w:rFonts w:ascii="Cambria" w:hAnsi="Cambria"/>
        </w:rPr>
        <w:t>Kp – współczynnik proporcjonalności = 100</w:t>
      </w:r>
    </w:p>
    <w:p w:rsidR="00A26762" w:rsidRDefault="00DC7FAC">
      <w:pPr>
        <w:widowControl w:val="0"/>
        <w:spacing w:after="0" w:line="240" w:lineRule="auto"/>
        <w:ind w:left="1080"/>
        <w:jc w:val="both"/>
        <w:rPr>
          <w:rFonts w:ascii="Cambria" w:hAnsi="Cambria"/>
          <w:color w:val="000000"/>
        </w:rPr>
      </w:pPr>
      <w:r>
        <w:rPr>
          <w:rFonts w:ascii="Cambria" w:hAnsi="Cambria"/>
        </w:rPr>
        <w:t xml:space="preserve">Wk – waga procentowa dla kryterium „Klauzule dodatkowe i inne postanowienia </w:t>
      </w:r>
      <w:r>
        <w:rPr>
          <w:rFonts w:ascii="Cambria" w:hAnsi="Cambria"/>
          <w:color w:val="000000"/>
        </w:rPr>
        <w:t>szczególne fakul</w:t>
      </w:r>
      <w:r w:rsidR="00C62EA2">
        <w:rPr>
          <w:rFonts w:ascii="Cambria" w:hAnsi="Cambria"/>
          <w:color w:val="000000"/>
        </w:rPr>
        <w:t>tatywne” = 1</w:t>
      </w:r>
      <w:r>
        <w:rPr>
          <w:rFonts w:ascii="Cambria" w:hAnsi="Cambria"/>
          <w:color w:val="000000"/>
        </w:rPr>
        <w:t>0%</w:t>
      </w:r>
    </w:p>
    <w:p w:rsidR="00A26762" w:rsidRDefault="00DC7FAC">
      <w:pPr>
        <w:widowControl w:val="0"/>
        <w:numPr>
          <w:ilvl w:val="3"/>
          <w:numId w:val="1"/>
        </w:numPr>
        <w:tabs>
          <w:tab w:val="left" w:pos="851"/>
        </w:tabs>
        <w:suppressAutoHyphens/>
        <w:spacing w:before="120" w:after="0" w:line="240" w:lineRule="auto"/>
        <w:ind w:left="993" w:hanging="993"/>
        <w:jc w:val="both"/>
        <w:rPr>
          <w:rFonts w:ascii="Cambria" w:eastAsia="Calibri" w:hAnsi="Cambria"/>
        </w:rPr>
      </w:pPr>
      <w:r>
        <w:rPr>
          <w:rFonts w:ascii="Cambria" w:eastAsia="Calibri" w:hAnsi="Cambria"/>
          <w:b/>
        </w:rPr>
        <w:t>Wykaz klauzul dodatkowych i innych postanowień szczególnych fakultatywnych dotyczących III części zamówienia</w:t>
      </w:r>
    </w:p>
    <w:p w:rsidR="003518FC" w:rsidRDefault="003518FC" w:rsidP="003518FC">
      <w:pPr>
        <w:widowControl w:val="0"/>
        <w:numPr>
          <w:ilvl w:val="0"/>
          <w:numId w:val="61"/>
        </w:numPr>
        <w:spacing w:after="0" w:line="240" w:lineRule="auto"/>
        <w:ind w:left="1418" w:hanging="425"/>
        <w:contextualSpacing/>
        <w:jc w:val="both"/>
        <w:rPr>
          <w:rFonts w:ascii="Cambria" w:hAnsi="Cambria"/>
        </w:rPr>
      </w:pPr>
      <w:bookmarkStart w:id="245" w:name="_Toc456007511"/>
      <w:bookmarkStart w:id="246" w:name="_Toc456007741"/>
      <w:bookmarkEnd w:id="245"/>
      <w:bookmarkEnd w:id="246"/>
      <w:r w:rsidRPr="003518FC">
        <w:rPr>
          <w:rFonts w:ascii="Cambria" w:hAnsi="Cambria"/>
        </w:rPr>
        <w:t>Przy doznaniu przez ubezpieczonego trwałego uszczerbku na zdrowiu przekraczającego 25%, wypłata odszkodowania w procencie sumy ubezpieczenia odpowiadającym dwukrotności doznanego uszczerbku na zdrowiu – tzw. progresywne ustalanie odszkodowania – 25 punktów</w:t>
      </w:r>
    </w:p>
    <w:p w:rsidR="003518FC" w:rsidRDefault="003518FC" w:rsidP="003518FC">
      <w:pPr>
        <w:widowControl w:val="0"/>
        <w:numPr>
          <w:ilvl w:val="0"/>
          <w:numId w:val="61"/>
        </w:numPr>
        <w:spacing w:after="0" w:line="240" w:lineRule="auto"/>
        <w:ind w:left="1418" w:hanging="425"/>
        <w:contextualSpacing/>
        <w:jc w:val="both"/>
        <w:rPr>
          <w:rFonts w:ascii="Cambria" w:hAnsi="Cambria"/>
        </w:rPr>
      </w:pPr>
      <w:r w:rsidRPr="003518FC">
        <w:rPr>
          <w:rFonts w:ascii="Cambria" w:hAnsi="Cambria"/>
        </w:rPr>
        <w:t>Świadczenie dodatkowe z tytułu pobytu ubezpieczonego w szpitalu, będącego następstwem nieszczęśliwego wypadku objętego zakresem i umową ubezpieczenia - 50,00 zł za każdy dzień pobytu, licząc od 3 dnia pobytu przez okres maksymalnie 90 dni w trakcie rocznego okresu ubezpieczenia – 25 punktów</w:t>
      </w:r>
    </w:p>
    <w:p w:rsidR="003518FC" w:rsidRDefault="003518FC" w:rsidP="003518FC">
      <w:pPr>
        <w:widowControl w:val="0"/>
        <w:numPr>
          <w:ilvl w:val="0"/>
          <w:numId w:val="61"/>
        </w:numPr>
        <w:spacing w:after="0" w:line="240" w:lineRule="auto"/>
        <w:ind w:left="1418" w:hanging="425"/>
        <w:contextualSpacing/>
        <w:jc w:val="both"/>
        <w:rPr>
          <w:rFonts w:ascii="Cambria" w:hAnsi="Cambria"/>
        </w:rPr>
      </w:pPr>
      <w:r w:rsidRPr="003518FC">
        <w:rPr>
          <w:rFonts w:ascii="Cambria" w:hAnsi="Cambria"/>
        </w:rPr>
        <w:t>Wypłata jednorazowego świadczenia w przypadku braku trwałego uszczerbku na zdrowiu w wysokości 5% sumy ubezpieczenia – 25 punktów</w:t>
      </w:r>
    </w:p>
    <w:p w:rsidR="003518FC" w:rsidRPr="003518FC" w:rsidRDefault="003518FC" w:rsidP="003518FC">
      <w:pPr>
        <w:widowControl w:val="0"/>
        <w:numPr>
          <w:ilvl w:val="0"/>
          <w:numId w:val="61"/>
        </w:numPr>
        <w:spacing w:after="0" w:line="240" w:lineRule="auto"/>
        <w:ind w:left="1418" w:hanging="425"/>
        <w:contextualSpacing/>
        <w:jc w:val="both"/>
        <w:rPr>
          <w:rFonts w:ascii="Cambria" w:hAnsi="Cambria"/>
        </w:rPr>
      </w:pPr>
      <w:r w:rsidRPr="003518FC">
        <w:rPr>
          <w:rFonts w:ascii="Cambria" w:hAnsi="Cambria"/>
        </w:rPr>
        <w:t>Objęcie bezskładkowym ubezpieczeniem 5 nowych członków Ochotniczej Straży Pożarnej w każdym rocznym okresie ubezpieczenia – 25 punktów</w:t>
      </w:r>
    </w:p>
    <w:p w:rsidR="00A26762" w:rsidRDefault="00DC7FAC" w:rsidP="00086B85">
      <w:pPr>
        <w:widowControl w:val="0"/>
        <w:numPr>
          <w:ilvl w:val="1"/>
          <w:numId w:val="1"/>
        </w:numPr>
        <w:spacing w:before="120" w:after="0" w:line="240" w:lineRule="auto"/>
        <w:ind w:left="851" w:hanging="851"/>
        <w:jc w:val="both"/>
        <w:rPr>
          <w:rFonts w:ascii="Cambria" w:hAnsi="Cambria"/>
        </w:rPr>
      </w:pPr>
      <w:bookmarkStart w:id="247" w:name="_Toc456007520"/>
      <w:bookmarkStart w:id="248" w:name="_Toc456007750"/>
      <w:bookmarkStart w:id="249" w:name="_Toc456085690"/>
      <w:r>
        <w:rPr>
          <w:rFonts w:ascii="Cambria" w:hAnsi="Cambria"/>
          <w:b/>
          <w:color w:val="000000"/>
        </w:rPr>
        <w:t>Wynik oceny ofert</w:t>
      </w:r>
      <w:bookmarkEnd w:id="247"/>
      <w:bookmarkEnd w:id="248"/>
      <w:bookmarkEnd w:id="249"/>
      <w:r>
        <w:rPr>
          <w:rFonts w:ascii="Cambria" w:hAnsi="Cambria"/>
          <w:b/>
          <w:color w:val="000000"/>
        </w:rPr>
        <w:t xml:space="preserve"> w poszczególnych częściach zamówienia</w:t>
      </w:r>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 xml:space="preserve">Łączna ilość punktów oferty stanowi sumę ilości punktów przyznanych w kryterium „Cena” (Cn) i ilości punktów przyznanych w kryterium „Klauzule dodatkowe i inne postanowienia szczególne fakultatywne” (Pp). Jako najkorzystniejsza zostanie wybrana oferta, która przedstawia najkorzystniejszy bilans ceny i innych kryteriów odnoszących się </w:t>
      </w:r>
      <w:r>
        <w:rPr>
          <w:rFonts w:ascii="Cambria" w:hAnsi="Cambria"/>
          <w:lang w:eastAsia="ar-SA"/>
        </w:rPr>
        <w:br/>
        <w:t xml:space="preserve">do przedmiotu zamówienia, tzn. oferta, która otrzyma największą łączną ilość punktów. Pozostałe oferty zostaną sklasyfikowane zgodnie z uzyskaną łączną ilością punktów. </w:t>
      </w:r>
    </w:p>
    <w:p w:rsidR="00A26762" w:rsidRDefault="00DC7FAC" w:rsidP="002D3903">
      <w:pPr>
        <w:widowControl w:val="0"/>
        <w:numPr>
          <w:ilvl w:val="0"/>
          <w:numId w:val="1"/>
        </w:numPr>
        <w:tabs>
          <w:tab w:val="left" w:pos="851"/>
        </w:tabs>
        <w:suppressAutoHyphens/>
        <w:spacing w:before="120" w:after="0" w:line="240" w:lineRule="auto"/>
        <w:ind w:left="851" w:hanging="851"/>
        <w:jc w:val="both"/>
        <w:rPr>
          <w:rFonts w:ascii="Cambria" w:hAnsi="Cambria"/>
          <w:b/>
          <w:lang w:eastAsia="ar-SA"/>
        </w:rPr>
      </w:pPr>
      <w:r>
        <w:rPr>
          <w:rFonts w:ascii="Cambria" w:hAnsi="Cambria"/>
          <w:b/>
          <w:lang w:eastAsia="ar-SA"/>
        </w:rPr>
        <w:t>Kolejność działań związanych z wyborem oferty</w:t>
      </w:r>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bookmarkStart w:id="250" w:name="_Toc456007540"/>
      <w:bookmarkStart w:id="251" w:name="_Toc456007770"/>
      <w:bookmarkStart w:id="252" w:name="_Toc456085710"/>
      <w:r>
        <w:rPr>
          <w:rFonts w:ascii="Cambria" w:hAnsi="Cambria"/>
          <w:lang w:eastAsia="ar-SA"/>
        </w:rPr>
        <w:t>Zgodnie z art. 24aa ust. 1 „ustawy” zamawiający przewiduje możliwość, że najpierw dokona oceny ofert, a następnie zbada, czy wykonawca, którego oferta została oceniona jako najkorzystniejsza, nie podlega wykluczeniu oraz spełnia warunki udziału w postępowaniu.</w:t>
      </w:r>
      <w:bookmarkEnd w:id="250"/>
      <w:bookmarkEnd w:id="251"/>
      <w:bookmarkEnd w:id="252"/>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53" w:name="_Toc456007541"/>
      <w:bookmarkStart w:id="254" w:name="_Toc456007771"/>
      <w:bookmarkStart w:id="255" w:name="_Toc456085711"/>
      <w:r>
        <w:rPr>
          <w:rFonts w:ascii="Cambria" w:hAnsi="Cambria"/>
          <w:lang w:eastAsia="ar-SA"/>
        </w:rPr>
        <w:t>Jeżeli wykonawca, uchyla się od zawarcia umowy lub nie wnosi wymaganego zabezpieczenia należytego wykonania umowy, zamawiający może zbadać czy wykonawca, który złożył ofertę najwyżej ocenianą spośród pozostałych ofert podlega wykluczeniu oraz spełnia warunki udziału w postępowaniu.</w:t>
      </w:r>
      <w:bookmarkEnd w:id="253"/>
      <w:bookmarkEnd w:id="254"/>
      <w:bookmarkEnd w:id="255"/>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56" w:name="_Toc456007543"/>
      <w:bookmarkStart w:id="257" w:name="_Toc456007773"/>
      <w:bookmarkStart w:id="258" w:name="_Toc456085713"/>
      <w:r>
        <w:rPr>
          <w:rFonts w:ascii="Cambria" w:hAnsi="Cambria"/>
          <w:lang w:eastAsia="ar-SA"/>
        </w:rPr>
        <w:t>Zamawiający odrzuci oferty wykonawców, jeżeli zajdą przesłanki określone w art. 89 ust. 1 i art. 90 ust. 3 „ustawy”.</w:t>
      </w:r>
      <w:bookmarkEnd w:id="256"/>
      <w:bookmarkEnd w:id="257"/>
      <w:bookmarkEnd w:id="258"/>
    </w:p>
    <w:p w:rsidR="00A26762" w:rsidRDefault="00DC7FAC">
      <w:pPr>
        <w:widowControl w:val="0"/>
        <w:numPr>
          <w:ilvl w:val="1"/>
          <w:numId w:val="1"/>
        </w:numPr>
        <w:tabs>
          <w:tab w:val="left" w:pos="851"/>
        </w:tabs>
        <w:suppressAutoHyphens/>
        <w:spacing w:after="0" w:line="240" w:lineRule="auto"/>
        <w:ind w:left="851" w:hanging="862"/>
        <w:jc w:val="both"/>
        <w:rPr>
          <w:rFonts w:ascii="Cambria" w:hAnsi="Cambria"/>
          <w:lang w:eastAsia="ar-SA"/>
        </w:rPr>
      </w:pPr>
      <w:bookmarkStart w:id="259" w:name="_Toc456007545"/>
      <w:bookmarkStart w:id="260" w:name="_Toc456007775"/>
      <w:bookmarkStart w:id="261" w:name="_Toc456085715"/>
      <w:r>
        <w:rPr>
          <w:rFonts w:ascii="Cambria" w:hAnsi="Cambria"/>
          <w:lang w:eastAsia="ar-SA"/>
        </w:rPr>
        <w:t>O unieważnieniu postępowania o udzielenie zamówienia zamawiający zawiadamia równocześnie wszystkich wykonawców, którzy:</w:t>
      </w:r>
      <w:bookmarkEnd w:id="259"/>
      <w:bookmarkEnd w:id="260"/>
      <w:bookmarkEnd w:id="261"/>
    </w:p>
    <w:p w:rsidR="00A26762" w:rsidRDefault="00DC7FAC" w:rsidP="005F62E6">
      <w:pPr>
        <w:widowControl w:val="0"/>
        <w:numPr>
          <w:ilvl w:val="0"/>
          <w:numId w:val="91"/>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ubiegali się o udzielenie zamówienia – w przypadku unieważnienia postępowania </w:t>
      </w:r>
      <w:r>
        <w:rPr>
          <w:rFonts w:ascii="Cambria" w:hAnsi="Cambria"/>
          <w:color w:val="000000"/>
        </w:rPr>
        <w:lastRenderedPageBreak/>
        <w:t>przed upływem terminu składania ofert,</w:t>
      </w:r>
    </w:p>
    <w:p w:rsidR="00A26762" w:rsidRDefault="00DC7FAC" w:rsidP="005F62E6">
      <w:pPr>
        <w:widowControl w:val="0"/>
        <w:numPr>
          <w:ilvl w:val="0"/>
          <w:numId w:val="91"/>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złożyli oferty – w przypadku unieważnienia postępowania po upływie terminu składania ofert </w:t>
      </w:r>
    </w:p>
    <w:p w:rsidR="00A26762" w:rsidRDefault="00DC7FAC">
      <w:pPr>
        <w:widowControl w:val="0"/>
        <w:tabs>
          <w:tab w:val="left" w:pos="851"/>
        </w:tabs>
        <w:suppressAutoHyphens/>
        <w:spacing w:before="120" w:after="0" w:line="240" w:lineRule="auto"/>
        <w:ind w:left="851"/>
        <w:jc w:val="both"/>
        <w:outlineLvl w:val="0"/>
        <w:rPr>
          <w:rFonts w:ascii="Cambria" w:hAnsi="Cambria"/>
          <w:b/>
        </w:rPr>
      </w:pPr>
      <w:bookmarkStart w:id="262" w:name="_Toc456007546"/>
      <w:bookmarkStart w:id="263" w:name="_Toc456007776"/>
      <w:bookmarkStart w:id="264" w:name="_Toc456085716"/>
      <w:r>
        <w:rPr>
          <w:rFonts w:ascii="Cambria" w:hAnsi="Cambria"/>
          <w:lang w:eastAsia="ar-SA"/>
        </w:rPr>
        <w:t>- podając uzasadnienie faktyczne i prawne.</w:t>
      </w:r>
      <w:bookmarkEnd w:id="262"/>
      <w:bookmarkEnd w:id="263"/>
      <w:bookmarkEnd w:id="264"/>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65" w:name="_Toc456007547"/>
      <w:bookmarkStart w:id="266" w:name="_Toc456007777"/>
      <w:bookmarkStart w:id="267" w:name="_Toc456086891"/>
      <w:bookmarkStart w:id="268" w:name="_Toc466986910"/>
      <w:r>
        <w:rPr>
          <w:rFonts w:ascii="Cambria" w:hAnsi="Cambria"/>
          <w:b/>
        </w:rPr>
        <w:t>Informacja o formalnościach, jakie powinny zostać dopełnione po wyborze oferty w celu zawarcia umowy w sprawie zamówienia publicznego</w:t>
      </w:r>
      <w:bookmarkEnd w:id="265"/>
      <w:bookmarkEnd w:id="266"/>
      <w:bookmarkEnd w:id="267"/>
      <w:bookmarkEnd w:id="268"/>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69" w:name="_Toc456007548"/>
      <w:bookmarkStart w:id="270" w:name="_Toc456007778"/>
      <w:bookmarkStart w:id="271" w:name="_Toc456085718"/>
      <w:r>
        <w:rPr>
          <w:rFonts w:ascii="Cambria" w:hAnsi="Cambria"/>
          <w:lang w:eastAsia="ar-SA"/>
        </w:rPr>
        <w:t>Zamawiający informuje niezwłocznie wszystkich wykonawców o:</w:t>
      </w:r>
      <w:bookmarkEnd w:id="269"/>
      <w:bookmarkEnd w:id="270"/>
      <w:bookmarkEnd w:id="271"/>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Pr>
          <w:rFonts w:ascii="Cambria" w:hAnsi="Cambria"/>
          <w:color w:val="000000"/>
        </w:rPr>
        <w:br/>
        <w:t>i łączną punktację,</w:t>
      </w:r>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wykonawcach, którzy zostali wykluczeni;  </w:t>
      </w:r>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wykonawcach, których oferty zostały odrzucone oraz o powodach odrzucenia ofert,</w:t>
      </w:r>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dopuszczeniu do dynamicznego systemu zakupów,</w:t>
      </w:r>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 xml:space="preserve">nieustanowieniu dynamicznego systemu zakupów </w:t>
      </w:r>
    </w:p>
    <w:p w:rsidR="00A26762" w:rsidRDefault="00DC7FAC">
      <w:pPr>
        <w:widowControl w:val="0"/>
        <w:numPr>
          <w:ilvl w:val="0"/>
          <w:numId w:val="14"/>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unieważnieniu postępowania,</w:t>
      </w:r>
    </w:p>
    <w:p w:rsidR="00A26762" w:rsidRDefault="00DC7FAC">
      <w:pPr>
        <w:widowControl w:val="0"/>
        <w:tabs>
          <w:tab w:val="left" w:pos="851"/>
        </w:tabs>
        <w:spacing w:after="0" w:line="240" w:lineRule="auto"/>
        <w:ind w:left="851"/>
        <w:contextualSpacing/>
        <w:jc w:val="both"/>
        <w:rPr>
          <w:rFonts w:ascii="Cambria" w:hAnsi="Cambria"/>
          <w:color w:val="000000"/>
        </w:rPr>
      </w:pPr>
      <w:r>
        <w:rPr>
          <w:rFonts w:ascii="Cambria" w:hAnsi="Cambria"/>
          <w:color w:val="000000"/>
        </w:rPr>
        <w:t>podając uzasadnienie faktyczne i prawne.</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272" w:name="_Toc456007549"/>
      <w:bookmarkStart w:id="273" w:name="_Toc456007779"/>
      <w:bookmarkStart w:id="274" w:name="_Toc456085719"/>
      <w:r>
        <w:rPr>
          <w:rFonts w:ascii="Cambria" w:hAnsi="Cambria"/>
          <w:lang w:eastAsia="ar-SA"/>
        </w:rPr>
        <w:t>W przypadkach, o których mowa w art. 24 ust. 8 „ustawy”, informacja, o której mowa w pkt 16.1 ppkt 2, zawiera wyjaśnienie powodów, dla których dowody przedstawione przez wykonawcę, zamawiający uznał za niewystarczające.</w:t>
      </w:r>
      <w:bookmarkEnd w:id="272"/>
      <w:bookmarkEnd w:id="273"/>
      <w:bookmarkEnd w:id="274"/>
    </w:p>
    <w:p w:rsidR="00A26762" w:rsidRDefault="00902A2E">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75" w:name="_Toc456007550"/>
      <w:bookmarkStart w:id="276" w:name="_Toc456007780"/>
      <w:bookmarkStart w:id="277" w:name="_Toc456085720"/>
      <w:r>
        <w:rPr>
          <w:rFonts w:ascii="Cambria" w:hAnsi="Cambria"/>
          <w:lang w:eastAsia="ar-SA"/>
        </w:rPr>
        <w:t>Z</w:t>
      </w:r>
      <w:r w:rsidR="00DC7FAC">
        <w:rPr>
          <w:rFonts w:ascii="Cambria" w:hAnsi="Cambria"/>
          <w:lang w:eastAsia="ar-SA"/>
        </w:rPr>
        <w:t>amawiając</w:t>
      </w:r>
      <w:r>
        <w:rPr>
          <w:rFonts w:ascii="Cambria" w:hAnsi="Cambria"/>
          <w:lang w:eastAsia="ar-SA"/>
        </w:rPr>
        <w:t>y</w:t>
      </w:r>
      <w:r w:rsidR="00DC7FAC">
        <w:rPr>
          <w:rFonts w:ascii="Cambria" w:hAnsi="Cambria"/>
          <w:lang w:eastAsia="ar-SA"/>
        </w:rPr>
        <w:t xml:space="preserve"> udostępnia informacje, o których mowa w pkt. 16.1 ppkt 1 i 4-6, na stronie internetowej.</w:t>
      </w:r>
      <w:bookmarkEnd w:id="275"/>
      <w:bookmarkEnd w:id="276"/>
      <w:bookmarkEnd w:id="277"/>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78" w:name="_Toc456007551"/>
      <w:bookmarkStart w:id="279" w:name="_Toc456007781"/>
      <w:bookmarkStart w:id="280" w:name="_Toc456085721"/>
      <w:r>
        <w:rPr>
          <w:rFonts w:ascii="Cambria" w:hAnsi="Cambria"/>
          <w:lang w:eastAsia="ar-SA"/>
        </w:rPr>
        <w:t>Zamawiający może nie ujawniać informacji, o których mowa w pkt. 16.1, jeżeli ich ujawnienie byłoby sprzeczne z ważnym interesem publicznym.</w:t>
      </w:r>
      <w:bookmarkEnd w:id="278"/>
      <w:bookmarkEnd w:id="279"/>
      <w:bookmarkEnd w:id="280"/>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81" w:name="_Toc456007554"/>
      <w:bookmarkStart w:id="282" w:name="_Toc456007784"/>
      <w:bookmarkStart w:id="283" w:name="_Toc456085724"/>
      <w:r>
        <w:rPr>
          <w:rFonts w:ascii="Cambria" w:hAnsi="Cambria"/>
          <w:lang w:eastAsia="ar-SA"/>
        </w:rPr>
        <w:t>Na podstawie art. 23 ust. 4 „ustawy”, jeżeli najkorzystniejszą ofertę złożą wykonawcy wspólnie ubiegający się o udzielenie zamówienia, zamawiający żąda przed zawarciem umowy w sprawie zamówienia publicznego przedstawienia umowy regulującej współpracę tych wykonawców. Umowa taka określać winna między innymi sposób reprezentowania wykonawców występujących wspólnie oraz zakres i rodzaj odpowiedzialności poszczególnych wykonawców za wykonanie zamówienia, z zastrzeżeniem, że umowa musi zawierać zapis o solidarnej odpowiedzialności wykonawców wobec zamawiającego.</w:t>
      </w:r>
      <w:bookmarkEnd w:id="281"/>
      <w:bookmarkEnd w:id="282"/>
      <w:bookmarkEnd w:id="28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84" w:name="_Toc456007555"/>
      <w:bookmarkStart w:id="285" w:name="_Toc456007785"/>
      <w:bookmarkStart w:id="286" w:name="_Toc456085725"/>
      <w:r>
        <w:rPr>
          <w:rFonts w:ascii="Cambria" w:hAnsi="Cambria"/>
          <w:lang w:eastAsia="ar-SA"/>
        </w:rPr>
        <w:t>W celu zawarcia umowy zamawiający zażąda dopełnienia następujących formalności:</w:t>
      </w:r>
      <w:bookmarkEnd w:id="284"/>
      <w:bookmarkEnd w:id="285"/>
      <w:bookmarkEnd w:id="286"/>
    </w:p>
    <w:p w:rsidR="00A26762" w:rsidRDefault="00DC7FAC">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wskazania osób umocowanych do zawarcia umowy,</w:t>
      </w:r>
    </w:p>
    <w:p w:rsidR="00A26762" w:rsidRDefault="00DC7FAC">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okazania pełnomocnictw, o ile z okoliczności wynikać będzie konieczność posiadania pełnomocnictw,</w:t>
      </w:r>
    </w:p>
    <w:p w:rsidR="00A26762" w:rsidRDefault="00DC7FAC">
      <w:pPr>
        <w:widowControl w:val="0"/>
        <w:numPr>
          <w:ilvl w:val="0"/>
          <w:numId w:val="15"/>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wyznaczenia osoby/osób do utrzymywania bieżących kontaktów.</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4"/>
          <w:lang w:eastAsia="ar-SA"/>
        </w:rPr>
      </w:pPr>
      <w:r>
        <w:rPr>
          <w:rFonts w:ascii="Cambria" w:hAnsi="Cambria"/>
          <w:b/>
          <w:bCs/>
          <w:color w:val="000000"/>
          <w:spacing w:val="-4"/>
        </w:rPr>
        <w:t xml:space="preserve">Najpóźniej w terminie 3 dni przed datą podpisania umowy wykonawca zobowiązany jest </w:t>
      </w:r>
      <w:r>
        <w:rPr>
          <w:rFonts w:ascii="Cambria" w:hAnsi="Cambria"/>
          <w:b/>
          <w:bCs/>
          <w:color w:val="000000"/>
          <w:spacing w:val="-4"/>
        </w:rPr>
        <w:br/>
        <w:t xml:space="preserve">do przedstawienia dokumentu stanowiącego jej załącznik, określającego szczegółowy sposób obliczenia składki, tzn. zastosowane stawki i składki roczne w odniesieniu do poszczególnych składników mienia i rodzajów ubezpieczenia, dające w rezultacie zaoferowaną przez wykonawcę cenę. Poprawność przedstawionych stawek i składek częściowych zweryfikowana zostanie przez zamawiającego i brokera ubezpieczeniowego </w:t>
      </w:r>
      <w:r w:rsidR="00086B85">
        <w:rPr>
          <w:rFonts w:ascii="Cambria" w:hAnsi="Cambria"/>
          <w:b/>
          <w:bCs/>
          <w:color w:val="000000"/>
          <w:spacing w:val="-4"/>
        </w:rPr>
        <w:br/>
      </w:r>
      <w:r>
        <w:rPr>
          <w:rFonts w:ascii="Cambria" w:hAnsi="Cambria"/>
          <w:b/>
          <w:bCs/>
          <w:color w:val="000000"/>
          <w:spacing w:val="-4"/>
        </w:rPr>
        <w:t xml:space="preserve">i w razie konieczności wykonawca zostanie wezwany do poprawienia przedstawionych składek i stawek celem uzyskania zaproponowanej ceny ofertowej.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bookmarkStart w:id="287" w:name="_Toc456007556"/>
      <w:bookmarkStart w:id="288" w:name="_Toc456007786"/>
      <w:bookmarkStart w:id="289" w:name="_Toc456085726"/>
      <w:r>
        <w:rPr>
          <w:rFonts w:ascii="Cambria" w:hAnsi="Cambria"/>
          <w:spacing w:val="-6"/>
          <w:lang w:eastAsia="ar-SA"/>
        </w:rPr>
        <w:t>Zawarcie umowy nastąpi w trybie i terminie uzgodnionym pomiędzy zamawiającym a wykonawcą.</w:t>
      </w:r>
      <w:bookmarkEnd w:id="287"/>
      <w:bookmarkEnd w:id="288"/>
      <w:bookmarkEnd w:id="28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Po zawarciu umowy w sprawie zamówienia publicznego wykonawca jest zobowiązany do wystawienia dokumentów ubezpieczeniowych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umowie, a w odniesieniu do pojazdów mechanicznych – dodatkowo certyfikatów potwierdzających obowiązkowe ubezpieczenie odpowiedzialności cywilnej. Nota pokrycia ubezpieczeniowego będzie obowiązywała do czasu wystawienia polis </w:t>
      </w:r>
      <w:r>
        <w:rPr>
          <w:rFonts w:ascii="Cambria" w:hAnsi="Cambria"/>
          <w:lang w:eastAsia="ar-SA"/>
        </w:rPr>
        <w:lastRenderedPageBreak/>
        <w:t>lub innych dokumentów ubezpieczeniowych (uwaga: w przypadku zmiany daty początku realizacji zamówienia, terminy wystawienia dokumentów ubezpieczeniowych lub noty pokrycia ulegną odpowiedniej modyfikacji).</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90" w:name="_Toc456007557"/>
      <w:bookmarkStart w:id="291" w:name="_Toc456007787"/>
      <w:bookmarkStart w:id="292" w:name="_Toc456085727"/>
      <w:bookmarkStart w:id="293" w:name="_Toc456007558"/>
      <w:bookmarkStart w:id="294" w:name="_Toc456007788"/>
      <w:bookmarkStart w:id="295" w:name="_Toc456085728"/>
      <w:bookmarkEnd w:id="290"/>
      <w:bookmarkEnd w:id="291"/>
      <w:bookmarkEnd w:id="292"/>
      <w:r>
        <w:rPr>
          <w:rFonts w:ascii="Cambria" w:hAnsi="Cambria"/>
          <w:lang w:eastAsia="ar-SA"/>
        </w:rPr>
        <w:t xml:space="preserve">Wnioski o wystawienie dokumentów ubezpieczeniowych potwierdzających zawarcie poszczególnych umów ubezpieczenia, określające m.in. niezbędny zakres i okres ubezpieczenia, każdorazowo składał będzie broker ubezpieczeniowy działający w imieniu </w:t>
      </w:r>
      <w:r>
        <w:rPr>
          <w:rFonts w:ascii="Cambria" w:hAnsi="Cambria"/>
          <w:lang w:eastAsia="ar-SA"/>
        </w:rPr>
        <w:br/>
        <w:t>i na rzecz zamawiającego i każdego podmiotu objętego zamówieniem – Inter-Broker sp. z o.o. w Toruniu.</w:t>
      </w:r>
      <w:bookmarkEnd w:id="293"/>
      <w:bookmarkEnd w:id="294"/>
      <w:bookmarkEnd w:id="295"/>
      <w:r>
        <w:rPr>
          <w:rFonts w:ascii="Cambria" w:hAnsi="Cambria"/>
          <w:lang w:eastAsia="ar-SA"/>
        </w:rPr>
        <w:t xml:space="preserve"> Przekazanie wniosku ubezpieczeniowego nie stanowi jednak warunku udzielenia przez wykonawcę ochrony ubezpieczeniowej, bowiem jej podstawą w pierwszym rzędzie jest specyfikacja istotnych warunków zamówienia, złożona przez wykonawcę oferta oraz umowa w sprawie zamówienia publicznego.</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296" w:name="_Toc456007560"/>
      <w:bookmarkStart w:id="297" w:name="_Toc456007790"/>
      <w:bookmarkStart w:id="298" w:name="_Toc456085730"/>
      <w:r>
        <w:rPr>
          <w:rFonts w:ascii="Cambria" w:hAnsi="Cambria"/>
          <w:lang w:eastAsia="ar-SA"/>
        </w:rPr>
        <w:t>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bookmarkEnd w:id="296"/>
      <w:bookmarkEnd w:id="297"/>
      <w:bookmarkEnd w:id="298"/>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299" w:name="_Toc456007561"/>
      <w:bookmarkStart w:id="300" w:name="_Toc456007791"/>
      <w:bookmarkStart w:id="301" w:name="_Toc456086892"/>
      <w:bookmarkStart w:id="302" w:name="_Toc466986911"/>
      <w:r>
        <w:rPr>
          <w:rFonts w:ascii="Cambria" w:hAnsi="Cambria"/>
          <w:b/>
        </w:rPr>
        <w:t>Wymagania dotyczące zabezpieczenia należytego wykonania umowy</w:t>
      </w:r>
      <w:bookmarkEnd w:id="299"/>
      <w:bookmarkEnd w:id="300"/>
      <w:bookmarkEnd w:id="301"/>
      <w:bookmarkEnd w:id="302"/>
    </w:p>
    <w:p w:rsidR="00A26762" w:rsidRDefault="00DC7FAC">
      <w:pPr>
        <w:widowControl w:val="0"/>
        <w:tabs>
          <w:tab w:val="left" w:pos="851"/>
        </w:tabs>
        <w:suppressAutoHyphens/>
        <w:spacing w:after="0" w:line="240" w:lineRule="auto"/>
        <w:ind w:left="851"/>
        <w:contextualSpacing/>
        <w:jc w:val="both"/>
        <w:rPr>
          <w:rFonts w:ascii="Cambria" w:hAnsi="Cambria"/>
          <w:lang w:eastAsia="ar-SA"/>
        </w:rPr>
      </w:pPr>
      <w:r>
        <w:rPr>
          <w:rFonts w:ascii="Cambria" w:hAnsi="Cambria"/>
          <w:lang w:eastAsia="ar-SA"/>
        </w:rPr>
        <w:t xml:space="preserve">Zamawiający nie wymaga wniesienia zabezpieczenia należytego wykonania umowy. </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03" w:name="_Toc456007562"/>
      <w:bookmarkStart w:id="304" w:name="_Toc456007792"/>
      <w:bookmarkStart w:id="305" w:name="_Toc456086893"/>
      <w:bookmarkStart w:id="306" w:name="_Toc466986912"/>
      <w:r>
        <w:rPr>
          <w:rFonts w:ascii="Cambria" w:hAnsi="Cambria"/>
          <w:b/>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bookmarkEnd w:id="303"/>
      <w:bookmarkEnd w:id="304"/>
      <w:bookmarkEnd w:id="305"/>
      <w:bookmarkEnd w:id="306"/>
    </w:p>
    <w:p w:rsidR="00A26762" w:rsidRDefault="00DC7FAC">
      <w:pPr>
        <w:widowControl w:val="0"/>
        <w:numPr>
          <w:ilvl w:val="1"/>
          <w:numId w:val="1"/>
        </w:numPr>
        <w:tabs>
          <w:tab w:val="left" w:pos="851"/>
        </w:tabs>
        <w:suppressAutoHyphens/>
        <w:spacing w:after="0" w:line="240" w:lineRule="auto"/>
        <w:ind w:left="851" w:hanging="851"/>
        <w:contextualSpacing/>
        <w:jc w:val="both"/>
        <w:rPr>
          <w:rFonts w:ascii="Cambria" w:hAnsi="Cambria"/>
          <w:lang w:eastAsia="ar-SA"/>
        </w:rPr>
      </w:pPr>
      <w:r>
        <w:rPr>
          <w:rFonts w:ascii="Cambria" w:hAnsi="Cambria"/>
          <w:lang w:eastAsia="ar-SA"/>
        </w:rPr>
        <w:t>Zamawiający wymaga od wybranego w każdej części zamówienia wykonawcy, aby zawarł z nim umowę w sprawie zamówienia publicznego na warunkach określonych we wzorze, stanowiącym załączniki - odpowiednio nr  6, 6a i 6b do niniejszej specyfikacji.</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07" w:name="_Toc456007563"/>
      <w:bookmarkStart w:id="308" w:name="_Toc456007793"/>
      <w:bookmarkStart w:id="309" w:name="_Toc456086894"/>
      <w:bookmarkStart w:id="310" w:name="_Toc466986913"/>
      <w:r>
        <w:rPr>
          <w:rFonts w:ascii="Cambria" w:hAnsi="Cambria"/>
          <w:b/>
        </w:rPr>
        <w:t>Pouczenie o środkach ochrony prawnej przysługujących wykonawcy w toku postępowania o udzielenie zamówienia</w:t>
      </w:r>
      <w:bookmarkEnd w:id="307"/>
      <w:bookmarkEnd w:id="308"/>
      <w:bookmarkEnd w:id="309"/>
      <w:bookmarkEnd w:id="310"/>
      <w:r>
        <w:rPr>
          <w:rFonts w:ascii="Cambria" w:hAnsi="Cambria"/>
          <w:b/>
        </w:rPr>
        <w:t xml:space="preserve">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11" w:name="_Toc456007564"/>
      <w:bookmarkStart w:id="312" w:name="_Toc456007794"/>
      <w:bookmarkStart w:id="313" w:name="_Toc456085734"/>
      <w:r>
        <w:rPr>
          <w:rFonts w:ascii="Cambria" w:hAnsi="Cambria"/>
          <w:lang w:eastAsia="ar-SA"/>
        </w:rPr>
        <w:t>Środki ochrony prawnej, określone w Dziale VI „ustawy”, przysługują wykonawcy, a także innemu podmiotowi, jeżeli ma lub miał interes w uzyskaniu danego zamówienia oraz poniósł lub może ponieść szkodę w wyniku naruszenia przez zamawiającego przepisów „ustawy”.</w:t>
      </w:r>
      <w:bookmarkEnd w:id="311"/>
      <w:bookmarkEnd w:id="312"/>
      <w:bookmarkEnd w:id="313"/>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spacing w:val="-6"/>
          <w:lang w:eastAsia="ar-SA"/>
        </w:rPr>
      </w:pPr>
      <w:bookmarkStart w:id="314" w:name="_Toc456007565"/>
      <w:bookmarkStart w:id="315" w:name="_Toc456007795"/>
      <w:bookmarkStart w:id="316" w:name="_Toc456085735"/>
      <w:r>
        <w:rPr>
          <w:rFonts w:ascii="Cambria" w:hAnsi="Cambria"/>
          <w:spacing w:val="-6"/>
          <w:lang w:eastAsia="ar-SA"/>
        </w:rPr>
        <w:t>Środki ochrony prawnej wobec ogłoszenia oraz specyfikacji istotnych warunków zamówienia przysługują również organizacjom wpisanym na listę, o której mowa w art. 154 pkt 5 „ustawy”.</w:t>
      </w:r>
      <w:bookmarkEnd w:id="314"/>
      <w:bookmarkEnd w:id="315"/>
      <w:bookmarkEnd w:id="316"/>
      <w:r>
        <w:rPr>
          <w:rFonts w:ascii="Cambria" w:hAnsi="Cambria"/>
          <w:spacing w:val="-6"/>
          <w:lang w:eastAsia="ar-SA"/>
        </w:rPr>
        <w:t xml:space="preserve"> </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17" w:name="_Toc456007566"/>
      <w:bookmarkStart w:id="318" w:name="_Toc456007796"/>
      <w:bookmarkStart w:id="319" w:name="_Toc456085736"/>
      <w:r>
        <w:rPr>
          <w:rFonts w:ascii="Cambria" w:hAnsi="Cambria"/>
          <w:lang w:eastAsia="ar-SA"/>
        </w:rPr>
        <w:t>Odwołanie</w:t>
      </w:r>
      <w:bookmarkEnd w:id="317"/>
      <w:bookmarkEnd w:id="318"/>
      <w:bookmarkEnd w:id="319"/>
      <w:r>
        <w:rPr>
          <w:rFonts w:ascii="Cambria" w:hAnsi="Cambria"/>
          <w:lang w:eastAsia="ar-SA"/>
        </w:rPr>
        <w:t xml:space="preserve"> </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20" w:name="_Toc456007567"/>
      <w:bookmarkStart w:id="321" w:name="_Toc456007797"/>
      <w:bookmarkStart w:id="322" w:name="_Toc456085737"/>
      <w:r>
        <w:rPr>
          <w:rFonts w:ascii="Cambria" w:hAnsi="Cambria"/>
          <w:lang w:eastAsia="ar-SA"/>
        </w:rPr>
        <w:t>Odwołanie przysługuje wyłącznie od niezgodnej z przepisami „ustawy” czynności zamawiającego podjętej w postępowaniu o udzielenie zamówienia lub zaniechania czynności, do której zamawiający jest zobowiązany na podstawie ustawy.</w:t>
      </w:r>
      <w:bookmarkEnd w:id="320"/>
      <w:bookmarkEnd w:id="321"/>
      <w:bookmarkEnd w:id="32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23" w:name="_Toc456007568"/>
      <w:bookmarkStart w:id="324" w:name="_Toc456007798"/>
      <w:bookmarkStart w:id="325" w:name="_Toc456085738"/>
      <w:r>
        <w:rPr>
          <w:rFonts w:ascii="Cambria" w:hAnsi="Cambria"/>
          <w:lang w:eastAsia="ar-SA"/>
        </w:rPr>
        <w:t>W niniejszym postępowaniu, prowadzonym w trybie przetargu nieograniczonego, którego wartość jest mniejsza niż kwoty określone w przepisach wydanych na podstawie art. 11 ust. 8 „ustawy”, odwołanie przysługuje wyłącznie wobec czynności:</w:t>
      </w:r>
      <w:bookmarkEnd w:id="323"/>
      <w:bookmarkEnd w:id="324"/>
      <w:bookmarkEnd w:id="325"/>
    </w:p>
    <w:p w:rsidR="00A26762" w:rsidRDefault="00DC7FAC">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określenia warunków udziału w postępowaniu,</w:t>
      </w:r>
    </w:p>
    <w:p w:rsidR="00A26762" w:rsidRDefault="00DC7FAC">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wykluczenia odwołującego z postępowania o udzielenie zamówienia,</w:t>
      </w:r>
    </w:p>
    <w:p w:rsidR="00A26762" w:rsidRDefault="00DC7FAC">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odrzucenia oferty odwołującego,</w:t>
      </w:r>
    </w:p>
    <w:p w:rsidR="00A26762" w:rsidRDefault="00DC7FAC">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opisu przedmiotu zamówienia,</w:t>
      </w:r>
    </w:p>
    <w:p w:rsidR="00A26762" w:rsidRDefault="00DC7FAC">
      <w:pPr>
        <w:widowControl w:val="0"/>
        <w:numPr>
          <w:ilvl w:val="0"/>
          <w:numId w:val="16"/>
        </w:numPr>
        <w:tabs>
          <w:tab w:val="left" w:pos="1134"/>
        </w:tabs>
        <w:suppressAutoHyphens/>
        <w:spacing w:after="0" w:line="240" w:lineRule="auto"/>
        <w:ind w:left="1134" w:hanging="283"/>
        <w:contextualSpacing/>
        <w:jc w:val="both"/>
        <w:rPr>
          <w:rFonts w:ascii="Cambria" w:hAnsi="Cambria"/>
          <w:color w:val="000000"/>
        </w:rPr>
      </w:pPr>
      <w:r>
        <w:rPr>
          <w:rFonts w:ascii="Cambria" w:hAnsi="Cambria"/>
          <w:color w:val="000000"/>
        </w:rPr>
        <w:t>wyboru oferty najkorzystniejszej.</w:t>
      </w:r>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26" w:name="_Toc456007569"/>
      <w:bookmarkStart w:id="327" w:name="_Toc456007799"/>
      <w:bookmarkStart w:id="328" w:name="_Toc456085739"/>
      <w:r>
        <w:rPr>
          <w:rFonts w:ascii="Cambria" w:hAnsi="Cambria"/>
          <w:lang w:eastAsia="ar-S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bookmarkEnd w:id="326"/>
      <w:bookmarkEnd w:id="327"/>
      <w:bookmarkEnd w:id="328"/>
    </w:p>
    <w:p w:rsidR="00A26762" w:rsidRDefault="00DC7FAC">
      <w:pPr>
        <w:widowControl w:val="0"/>
        <w:numPr>
          <w:ilvl w:val="2"/>
          <w:numId w:val="1"/>
        </w:numPr>
        <w:tabs>
          <w:tab w:val="left" w:pos="851"/>
        </w:tabs>
        <w:suppressAutoHyphens/>
        <w:spacing w:after="0" w:line="240" w:lineRule="auto"/>
        <w:ind w:left="851" w:hanging="851"/>
        <w:contextualSpacing/>
        <w:jc w:val="both"/>
        <w:rPr>
          <w:rFonts w:ascii="Cambria" w:hAnsi="Cambria"/>
          <w:lang w:eastAsia="ar-SA"/>
        </w:rPr>
      </w:pPr>
      <w:bookmarkStart w:id="329" w:name="_Toc456007570"/>
      <w:bookmarkStart w:id="330" w:name="_Toc456007800"/>
      <w:bookmarkStart w:id="331" w:name="_Toc456085740"/>
      <w:r>
        <w:rPr>
          <w:rFonts w:ascii="Cambria" w:hAnsi="Cambria"/>
          <w:lang w:eastAsia="ar-SA"/>
        </w:rPr>
        <w:t>Odwołanie wnosi się do Prezesa Izby w formie pisemnej lub w postaci elektronicznej, opatrzone odpowiednio własnoręcznym podpisem albo kwalifikowanym podpisem elektronicznym.</w:t>
      </w:r>
      <w:bookmarkEnd w:id="329"/>
      <w:bookmarkEnd w:id="330"/>
      <w:bookmarkEnd w:id="331"/>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32" w:name="_Toc456007571"/>
      <w:bookmarkStart w:id="333" w:name="_Toc456007801"/>
      <w:bookmarkStart w:id="334" w:name="_Toc456085741"/>
      <w:r>
        <w:rPr>
          <w:rFonts w:ascii="Cambria" w:hAnsi="Cambria"/>
          <w:lang w:eastAsia="ar-SA"/>
        </w:rPr>
        <w:t>Odwołujący przesyła kopię odwołania zamawiającemu przed upływem terminu do wniesienia odwołania w taki sposób, aby mógł on zapoznać się z jego treścią przed upływem tego terminu. Domniemywa się, że zamawiający mógł zapoznać się z treścią odwołania, jeżeli przesłanie jego kopii nastąpiło przed upływem terminu do jego wniesienia przy użyciu środków komunikacji elektronicznej.</w:t>
      </w:r>
      <w:bookmarkEnd w:id="332"/>
      <w:bookmarkEnd w:id="333"/>
      <w:bookmarkEnd w:id="334"/>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35" w:name="_Toc456007572"/>
      <w:bookmarkStart w:id="336" w:name="_Toc456007802"/>
      <w:bookmarkStart w:id="337" w:name="_Toc456085742"/>
      <w:r>
        <w:rPr>
          <w:rFonts w:ascii="Cambria" w:hAnsi="Cambria"/>
          <w:lang w:eastAsia="ar-SA"/>
        </w:rPr>
        <w:lastRenderedPageBreak/>
        <w:t>Odwołanie wnosi się w terminie 5 dni od dnia przesłania informacji o czynności zamawiającego stanowiącej podstawę jego wniesienia - jeżeli zostały przesłane w sposób określony w art. 180 ust. 5 zdanie drugie „ustawy”, albo w terminie 10 dni - jeżeli zostały przesłane w inny sposób.</w:t>
      </w:r>
      <w:bookmarkEnd w:id="335"/>
      <w:bookmarkEnd w:id="336"/>
      <w:bookmarkEnd w:id="337"/>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38" w:name="_Toc456007573"/>
      <w:bookmarkStart w:id="339" w:name="_Toc456007803"/>
      <w:bookmarkStart w:id="340" w:name="_Toc456085743"/>
      <w:r>
        <w:rPr>
          <w:rFonts w:ascii="Cambria" w:hAnsi="Cambria"/>
          <w:lang w:eastAsia="ar-SA"/>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bookmarkEnd w:id="338"/>
      <w:bookmarkEnd w:id="339"/>
      <w:bookmarkEnd w:id="340"/>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41" w:name="_Toc456007574"/>
      <w:bookmarkStart w:id="342" w:name="_Toc456007804"/>
      <w:bookmarkStart w:id="343" w:name="_Toc456085744"/>
      <w:r>
        <w:rPr>
          <w:rFonts w:ascii="Cambria" w:hAnsi="Cambria"/>
          <w:lang w:eastAsia="ar-SA"/>
        </w:rPr>
        <w:t>Odwołanie wobec czynności innych niż określone w pkt 19.3.6 i 19.3.7 wnosi się w terminie 5 dni od dnia, w którym powzięto lub przy zachowaniu należytej staranności można było powziąć wiadomość o okolicznościach stanowiących podstawę jego wniesienia.</w:t>
      </w:r>
      <w:bookmarkEnd w:id="341"/>
      <w:bookmarkEnd w:id="342"/>
      <w:bookmarkEnd w:id="343"/>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44" w:name="_Toc456007575"/>
      <w:bookmarkStart w:id="345" w:name="_Toc456007805"/>
      <w:bookmarkStart w:id="346" w:name="_Toc456085745"/>
      <w:r>
        <w:rPr>
          <w:rFonts w:ascii="Cambria" w:hAnsi="Cambria"/>
          <w:lang w:eastAsia="ar-SA"/>
        </w:rPr>
        <w:t>Jeżeli koniec terminu do wykonania czynności przypada na sobotę lub dzień ustawowo wolny od pracy, termin upływa dnia następnego po dniu lub dniach wolnych od pracy.</w:t>
      </w:r>
      <w:bookmarkEnd w:id="344"/>
      <w:bookmarkEnd w:id="345"/>
      <w:bookmarkEnd w:id="346"/>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47" w:name="_Toc456007576"/>
      <w:bookmarkStart w:id="348" w:name="_Toc456007806"/>
      <w:bookmarkStart w:id="349" w:name="_Toc456085746"/>
      <w:r>
        <w:rPr>
          <w:rFonts w:ascii="Cambria" w:hAnsi="Cambria"/>
          <w:lang w:eastAsia="ar-SA"/>
        </w:rPr>
        <w:t>Na orzeczenie Krajowej Izby Odwoławczej stronom postępowania odwoławczego przysługuje skarga do sądu.</w:t>
      </w:r>
      <w:bookmarkEnd w:id="347"/>
      <w:bookmarkEnd w:id="348"/>
      <w:bookmarkEnd w:id="349"/>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0" w:name="_Toc456007577"/>
      <w:bookmarkStart w:id="351" w:name="_Toc456007807"/>
      <w:bookmarkStart w:id="352" w:name="_Toc456085747"/>
      <w:r>
        <w:rPr>
          <w:rFonts w:ascii="Cambria" w:hAnsi="Cambria"/>
          <w:lang w:eastAsia="ar-SA"/>
        </w:rPr>
        <w:t>Skargę wnosi się do sądu okręgowego właściwego dla siedziby albo miejsca zamieszkania zamawiającego.</w:t>
      </w:r>
      <w:bookmarkEnd w:id="350"/>
      <w:bookmarkEnd w:id="351"/>
      <w:bookmarkEnd w:id="352"/>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3" w:name="_Toc456007578"/>
      <w:bookmarkStart w:id="354" w:name="_Toc456007808"/>
      <w:bookmarkStart w:id="355" w:name="_Toc456085748"/>
      <w:r>
        <w:rPr>
          <w:rFonts w:ascii="Cambria" w:hAnsi="Cambria"/>
          <w:lang w:eastAsia="ar-SA"/>
        </w:rPr>
        <w:t xml:space="preserve">Skargę wnosi się za pośrednictwem Prezesa Krajowej Izby Odwoławczej w terminie 7 dni </w:t>
      </w:r>
      <w:r>
        <w:rPr>
          <w:rFonts w:ascii="Cambria" w:hAnsi="Cambria"/>
          <w:lang w:eastAsia="ar-SA"/>
        </w:rPr>
        <w:br/>
        <w:t>od dnia doręczenia orzeczenia Krajowej Izby Odwoławczej, przesyłając jednocześnie jej odpis przeciwnikowi skargi. Złożenie skargi w placówce pocztowej operatora publicznego jest równoznaczne z jej wniesieniem.</w:t>
      </w:r>
      <w:bookmarkEnd w:id="353"/>
      <w:bookmarkEnd w:id="354"/>
      <w:bookmarkEnd w:id="355"/>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6" w:name="_Toc456007579"/>
      <w:bookmarkStart w:id="357" w:name="_Toc456007809"/>
      <w:bookmarkStart w:id="358" w:name="_Toc456085749"/>
      <w:r>
        <w:rPr>
          <w:rFonts w:ascii="Cambria" w:hAnsi="Cambria"/>
          <w:lang w:eastAsia="ar-SA"/>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bookmarkEnd w:id="356"/>
      <w:bookmarkEnd w:id="357"/>
      <w:bookmarkEnd w:id="358"/>
    </w:p>
    <w:p w:rsidR="00A26762" w:rsidRDefault="00DC7FAC">
      <w:pPr>
        <w:widowControl w:val="0"/>
        <w:numPr>
          <w:ilvl w:val="2"/>
          <w:numId w:val="1"/>
        </w:numPr>
        <w:tabs>
          <w:tab w:val="left" w:pos="851"/>
        </w:tabs>
        <w:suppressAutoHyphens/>
        <w:spacing w:after="0" w:line="240" w:lineRule="auto"/>
        <w:ind w:left="851" w:hanging="851"/>
        <w:jc w:val="both"/>
        <w:rPr>
          <w:rFonts w:ascii="Cambria" w:hAnsi="Cambria"/>
          <w:lang w:eastAsia="ar-SA"/>
        </w:rPr>
      </w:pPr>
      <w:bookmarkStart w:id="359" w:name="_Toc456007580"/>
      <w:bookmarkStart w:id="360" w:name="_Toc456007810"/>
      <w:bookmarkStart w:id="361" w:name="_Toc456085750"/>
      <w:r>
        <w:rPr>
          <w:rFonts w:ascii="Cambria" w:hAnsi="Cambria"/>
          <w:lang w:eastAsia="ar-SA"/>
        </w:rPr>
        <w:t>W postępowaniu toczącym się na skutek wniesienia skargi nie można rozszerzyć żądania odwołania ani występować z nowymi żądaniami.</w:t>
      </w:r>
      <w:bookmarkEnd w:id="359"/>
      <w:bookmarkEnd w:id="360"/>
      <w:bookmarkEnd w:id="361"/>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62" w:name="_Toc456007581"/>
      <w:bookmarkStart w:id="363" w:name="_Toc456007811"/>
      <w:bookmarkStart w:id="364" w:name="_Toc456085751"/>
      <w:r>
        <w:rPr>
          <w:rFonts w:ascii="Cambria" w:hAnsi="Cambria"/>
          <w:lang w:eastAsia="ar-SA"/>
        </w:rPr>
        <w:t>Od wyroku sądu lub postanowienia kończącego postępowanie w sprawie nie przysługuje skarga kasacyjna.</w:t>
      </w:r>
      <w:bookmarkEnd w:id="362"/>
      <w:bookmarkEnd w:id="363"/>
      <w:bookmarkEnd w:id="364"/>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365" w:name="_Toc456007582"/>
      <w:bookmarkStart w:id="366" w:name="_Toc456007812"/>
      <w:bookmarkStart w:id="367" w:name="_Toc456085752"/>
      <w:r>
        <w:rPr>
          <w:rFonts w:ascii="Cambria" w:hAnsi="Cambria"/>
          <w:lang w:eastAsia="ar-SA"/>
        </w:rPr>
        <w:t>Zgodnie z art. 181 ust. 1 „ustawy” wykonawca może w terminie przewidzianym na wniesienie odwołania poinformować zamawiającego o niezgodnej z przepisami ustawy czynności podjętej przez niego lub zaniechaniu czynności, do której jest on zobowiązany na podstawie ustawy, na które nie przysługuje odwołanie.</w:t>
      </w:r>
      <w:bookmarkEnd w:id="365"/>
      <w:bookmarkEnd w:id="366"/>
      <w:bookmarkEnd w:id="367"/>
      <w:r>
        <w:rPr>
          <w:rFonts w:ascii="Cambria" w:hAnsi="Cambria"/>
          <w:lang w:eastAsia="ar-SA"/>
        </w:rPr>
        <w:t xml:space="preserve"> </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68" w:name="_Toc456007583"/>
      <w:bookmarkStart w:id="369" w:name="_Toc456007813"/>
      <w:bookmarkStart w:id="370" w:name="_Toc456086895"/>
      <w:bookmarkStart w:id="371" w:name="_Toc466986914"/>
      <w:r>
        <w:rPr>
          <w:rFonts w:ascii="Cambria" w:hAnsi="Cambria"/>
          <w:b/>
        </w:rPr>
        <w:t>Informacja dotycząca umowy ramowej</w:t>
      </w:r>
      <w:bookmarkEnd w:id="368"/>
      <w:bookmarkEnd w:id="369"/>
      <w:bookmarkEnd w:id="370"/>
      <w:bookmarkEnd w:id="371"/>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przewiduje zawarcia umowy ramowej.</w:t>
      </w:r>
    </w:p>
    <w:p w:rsidR="00A26762" w:rsidRDefault="00DC7FAC">
      <w:pPr>
        <w:widowControl w:val="0"/>
        <w:numPr>
          <w:ilvl w:val="0"/>
          <w:numId w:val="1"/>
        </w:numPr>
        <w:tabs>
          <w:tab w:val="left" w:pos="851"/>
        </w:tabs>
        <w:suppressAutoHyphens/>
        <w:spacing w:before="120" w:after="0" w:line="240" w:lineRule="auto"/>
        <w:ind w:left="851" w:hanging="851"/>
        <w:jc w:val="both"/>
        <w:outlineLvl w:val="0"/>
      </w:pPr>
      <w:bookmarkStart w:id="372" w:name="_Toc456007584"/>
      <w:bookmarkStart w:id="373" w:name="_Toc456007814"/>
      <w:bookmarkStart w:id="374" w:name="_Toc456086896"/>
      <w:bookmarkStart w:id="375" w:name="_Toc466986915"/>
      <w:r>
        <w:rPr>
          <w:rFonts w:ascii="Cambria" w:hAnsi="Cambria"/>
          <w:b/>
        </w:rPr>
        <w:t>Informacja o przewidywanych zamówieniach, o których mowa w art. 67 ust. 1 pkt 6 ustawy Prawo zamówień publicznych, jeżeli zamawiający przewiduje udzielenie takich zamówień</w:t>
      </w:r>
      <w:bookmarkEnd w:id="372"/>
      <w:bookmarkEnd w:id="373"/>
      <w:bookmarkEnd w:id="374"/>
      <w:bookmarkEnd w:id="375"/>
    </w:p>
    <w:p w:rsidR="00A26762" w:rsidRDefault="00DC7FAC">
      <w:pPr>
        <w:widowControl w:val="0"/>
        <w:tabs>
          <w:tab w:val="left" w:pos="851"/>
        </w:tabs>
        <w:suppressAutoHyphens/>
        <w:spacing w:after="0" w:line="240" w:lineRule="auto"/>
        <w:ind w:left="851"/>
        <w:jc w:val="both"/>
        <w:rPr>
          <w:rFonts w:ascii="Cambria" w:hAnsi="Cambria"/>
          <w:spacing w:val="-6"/>
          <w:lang w:eastAsia="ar-SA"/>
        </w:rPr>
      </w:pPr>
      <w:r>
        <w:rPr>
          <w:rFonts w:ascii="Cambria" w:hAnsi="Cambria"/>
          <w:spacing w:val="-6"/>
          <w:lang w:eastAsia="ar-SA"/>
        </w:rPr>
        <w:t>Zamawiający nie przewiduje udzielenia zamówień, o których mowa w art. 67 ust. 1 pkt 6 „ustawy”.</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76" w:name="_Toc456007585"/>
      <w:bookmarkStart w:id="377" w:name="_Toc456007815"/>
      <w:bookmarkStart w:id="378" w:name="_Toc456086897"/>
      <w:bookmarkStart w:id="379" w:name="_Toc466986916"/>
      <w:r>
        <w:rPr>
          <w:rFonts w:ascii="Cambria" w:hAnsi="Cambria"/>
          <w:b/>
        </w:rPr>
        <w:t>Opis sposobu przedstawiania ofert wariantowych oraz minimalne warunki, jakim muszą odpowiadać oferty wariantowe wraz z wybranymi kryteriami oceny, jeżeli zamawiający wymaga lub dopuszcza ich składanie</w:t>
      </w:r>
      <w:bookmarkEnd w:id="376"/>
      <w:bookmarkEnd w:id="377"/>
      <w:bookmarkEnd w:id="378"/>
      <w:bookmarkEnd w:id="379"/>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wymaga ani nie dopuszcza składania ofert wariantowych.</w:t>
      </w:r>
    </w:p>
    <w:p w:rsidR="00A26762" w:rsidRDefault="00DC7FAC">
      <w:pPr>
        <w:widowControl w:val="0"/>
        <w:numPr>
          <w:ilvl w:val="0"/>
          <w:numId w:val="1"/>
        </w:numPr>
        <w:tabs>
          <w:tab w:val="left" w:pos="851"/>
        </w:tabs>
        <w:suppressAutoHyphens/>
        <w:spacing w:before="120" w:after="60" w:line="240" w:lineRule="auto"/>
        <w:ind w:left="851" w:hanging="851"/>
        <w:jc w:val="both"/>
        <w:outlineLvl w:val="0"/>
        <w:rPr>
          <w:rFonts w:ascii="Cambria" w:hAnsi="Cambria"/>
          <w:b/>
        </w:rPr>
      </w:pPr>
      <w:bookmarkStart w:id="380" w:name="_Toc456007586"/>
      <w:bookmarkStart w:id="381" w:name="_Toc456007816"/>
      <w:bookmarkStart w:id="382" w:name="_Toc456086898"/>
      <w:bookmarkStart w:id="383" w:name="_Toc466986917"/>
      <w:r>
        <w:rPr>
          <w:rFonts w:ascii="Cambria" w:hAnsi="Cambria"/>
          <w:b/>
        </w:rPr>
        <w:t>Adres poczty elektronicznej lub strony internetowej zamawiającego</w:t>
      </w:r>
      <w:bookmarkEnd w:id="380"/>
      <w:bookmarkEnd w:id="381"/>
      <w:bookmarkEnd w:id="382"/>
      <w:bookmarkEnd w:id="383"/>
      <w:r>
        <w:rPr>
          <w:rFonts w:ascii="Cambria" w:hAnsi="Cambria"/>
          <w:b/>
        </w:rPr>
        <w:t>:</w:t>
      </w:r>
    </w:p>
    <w:tbl>
      <w:tblPr>
        <w:tblW w:w="8078" w:type="dxa"/>
        <w:tblInd w:w="959" w:type="dxa"/>
        <w:tblLook w:val="04A0"/>
      </w:tblPr>
      <w:tblGrid>
        <w:gridCol w:w="2869"/>
        <w:gridCol w:w="5209"/>
      </w:tblGrid>
      <w:tr w:rsidR="00A26762">
        <w:trPr>
          <w:trHeight w:val="280"/>
        </w:trPr>
        <w:tc>
          <w:tcPr>
            <w:tcW w:w="2869" w:type="dxa"/>
            <w:shd w:val="clear" w:color="auto" w:fill="auto"/>
            <w:vAlign w:val="center"/>
          </w:tcPr>
          <w:p w:rsidR="00A26762" w:rsidRDefault="00DC7FAC">
            <w:pPr>
              <w:widowControl w:val="0"/>
              <w:tabs>
                <w:tab w:val="left" w:pos="851"/>
              </w:tabs>
              <w:suppressAutoHyphens/>
              <w:spacing w:after="0" w:line="240" w:lineRule="auto"/>
              <w:ind w:left="851" w:hanging="851"/>
              <w:jc w:val="both"/>
              <w:rPr>
                <w:rFonts w:ascii="Cambria" w:hAnsi="Cambria"/>
                <w:lang w:eastAsia="ar-SA"/>
              </w:rPr>
            </w:pPr>
            <w:r>
              <w:rPr>
                <w:rFonts w:ascii="Cambria" w:hAnsi="Cambria"/>
                <w:lang w:eastAsia="ar-SA"/>
              </w:rPr>
              <w:t>Adres strony internetowej:</w:t>
            </w:r>
          </w:p>
        </w:tc>
        <w:tc>
          <w:tcPr>
            <w:tcW w:w="5208" w:type="dxa"/>
            <w:shd w:val="clear" w:color="auto" w:fill="auto"/>
            <w:vAlign w:val="center"/>
          </w:tcPr>
          <w:p w:rsidR="00A26762" w:rsidRDefault="00966888" w:rsidP="00A7042F">
            <w:pPr>
              <w:widowControl w:val="0"/>
              <w:tabs>
                <w:tab w:val="left" w:pos="851"/>
              </w:tabs>
              <w:suppressAutoHyphens/>
              <w:spacing w:after="0" w:line="240" w:lineRule="auto"/>
              <w:jc w:val="both"/>
              <w:rPr>
                <w:rFonts w:ascii="Cambria" w:hAnsi="Cambria"/>
                <w:highlight w:val="yellow"/>
                <w:lang w:eastAsia="ar-SA"/>
              </w:rPr>
            </w:pPr>
            <w:r w:rsidRPr="00966888">
              <w:rPr>
                <w:rStyle w:val="czeinternetowe"/>
                <w:rFonts w:ascii="Cambria" w:hAnsi="Cambria"/>
                <w:lang w:eastAsia="ar-SA"/>
              </w:rPr>
              <w:t>http://www.oksa.pl</w:t>
            </w:r>
          </w:p>
        </w:tc>
      </w:tr>
      <w:tr w:rsidR="00A26762">
        <w:trPr>
          <w:trHeight w:val="70"/>
        </w:trPr>
        <w:tc>
          <w:tcPr>
            <w:tcW w:w="2869" w:type="dxa"/>
            <w:shd w:val="clear" w:color="auto" w:fill="auto"/>
            <w:vAlign w:val="center"/>
          </w:tcPr>
          <w:p w:rsidR="00A26762" w:rsidRDefault="00DC7FAC">
            <w:pPr>
              <w:widowControl w:val="0"/>
              <w:tabs>
                <w:tab w:val="left" w:pos="851"/>
              </w:tabs>
              <w:suppressAutoHyphens/>
              <w:spacing w:after="0" w:line="240" w:lineRule="auto"/>
              <w:ind w:left="851" w:hanging="851"/>
              <w:jc w:val="both"/>
              <w:rPr>
                <w:rFonts w:ascii="Cambria" w:hAnsi="Cambria"/>
                <w:lang w:eastAsia="ar-SA"/>
              </w:rPr>
            </w:pPr>
            <w:r>
              <w:rPr>
                <w:rFonts w:ascii="Cambria" w:hAnsi="Cambria"/>
                <w:lang w:eastAsia="ar-SA"/>
              </w:rPr>
              <w:t>Adres poczty elektronicznej:</w:t>
            </w:r>
          </w:p>
        </w:tc>
        <w:tc>
          <w:tcPr>
            <w:tcW w:w="5208" w:type="dxa"/>
            <w:shd w:val="clear" w:color="auto" w:fill="auto"/>
            <w:vAlign w:val="center"/>
          </w:tcPr>
          <w:p w:rsidR="00A26762" w:rsidRDefault="00966888" w:rsidP="00A7042F">
            <w:pPr>
              <w:widowControl w:val="0"/>
              <w:tabs>
                <w:tab w:val="left" w:pos="851"/>
              </w:tabs>
              <w:suppressAutoHyphens/>
              <w:spacing w:after="0" w:line="240" w:lineRule="auto"/>
              <w:ind w:left="-108"/>
              <w:jc w:val="both"/>
              <w:rPr>
                <w:rFonts w:ascii="Cambria" w:hAnsi="Cambria"/>
                <w:highlight w:val="yellow"/>
                <w:lang w:eastAsia="ar-SA"/>
              </w:rPr>
            </w:pPr>
            <w:r w:rsidRPr="00966888">
              <w:rPr>
                <w:rStyle w:val="czeinternetowe"/>
                <w:rFonts w:ascii="Cambria" w:hAnsi="Cambria"/>
                <w:lang w:eastAsia="ar-SA"/>
              </w:rPr>
              <w:t>gminaoksa@poczta.onet.pl</w:t>
            </w:r>
          </w:p>
        </w:tc>
      </w:tr>
    </w:tbl>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84" w:name="_Toc456007587"/>
      <w:bookmarkStart w:id="385" w:name="_Toc456007817"/>
      <w:bookmarkStart w:id="386" w:name="_Toc456086899"/>
      <w:bookmarkStart w:id="387" w:name="_Toc466986918"/>
      <w:r>
        <w:rPr>
          <w:rFonts w:ascii="Cambria" w:hAnsi="Cambria"/>
          <w:b/>
        </w:rPr>
        <w:t>Informacje dotyczące walut obcych, w jakich mogą być prowadzone rozliczenia między zamawiającym a wykonawcą, jeżeli zamawiający przewiduje rozliczenia w walutach obcych</w:t>
      </w:r>
      <w:bookmarkEnd w:id="384"/>
      <w:bookmarkEnd w:id="385"/>
      <w:bookmarkEnd w:id="386"/>
      <w:bookmarkEnd w:id="387"/>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Rozliczenia między zamawiającym a wykonawcą będą prowadzone wyłącznie w złotych polskich.</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88" w:name="_Toc456007588"/>
      <w:bookmarkStart w:id="389" w:name="_Toc456007818"/>
      <w:bookmarkStart w:id="390" w:name="_Toc456086900"/>
      <w:bookmarkStart w:id="391" w:name="_Toc466986919"/>
      <w:r>
        <w:rPr>
          <w:rFonts w:ascii="Cambria" w:hAnsi="Cambria"/>
          <w:b/>
        </w:rPr>
        <w:t>Informacje dotyczące aukcji elektronicznej</w:t>
      </w:r>
      <w:bookmarkEnd w:id="388"/>
      <w:bookmarkEnd w:id="389"/>
      <w:bookmarkEnd w:id="390"/>
      <w:bookmarkEnd w:id="391"/>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 xml:space="preserve">Zamawiający nie przewiduje wyboru najkorzystniejszej oferty z zastosowaniem aukcji </w:t>
      </w:r>
      <w:r>
        <w:rPr>
          <w:rFonts w:ascii="Cambria" w:hAnsi="Cambria"/>
          <w:lang w:eastAsia="ar-SA"/>
        </w:rPr>
        <w:lastRenderedPageBreak/>
        <w:t>elektronicznej</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392" w:name="_Toc456007589"/>
      <w:bookmarkStart w:id="393" w:name="_Toc456007819"/>
      <w:bookmarkStart w:id="394" w:name="_Toc456086901"/>
      <w:bookmarkStart w:id="395" w:name="_Toc466986920"/>
      <w:r>
        <w:rPr>
          <w:rFonts w:ascii="Cambria" w:hAnsi="Cambria"/>
          <w:b/>
        </w:rPr>
        <w:t>Wysokość zwrotu kosztów udziału w postępowaniu, jeżeli zamawiający przewiduje ich zwrot</w:t>
      </w:r>
      <w:bookmarkEnd w:id="392"/>
      <w:bookmarkEnd w:id="393"/>
      <w:bookmarkEnd w:id="394"/>
      <w:bookmarkEnd w:id="395"/>
    </w:p>
    <w:p w:rsidR="00A26762" w:rsidRDefault="00DC7FAC">
      <w:pPr>
        <w:widowControl w:val="0"/>
        <w:tabs>
          <w:tab w:val="left" w:pos="851"/>
        </w:tabs>
        <w:suppressAutoHyphens/>
        <w:spacing w:after="0" w:line="240" w:lineRule="auto"/>
        <w:ind w:left="851"/>
        <w:jc w:val="both"/>
        <w:rPr>
          <w:rFonts w:ascii="Cambria" w:hAnsi="Cambria"/>
          <w:lang w:eastAsia="ar-SA"/>
        </w:rPr>
      </w:pPr>
      <w:r>
        <w:rPr>
          <w:rFonts w:ascii="Cambria" w:hAnsi="Cambria"/>
          <w:lang w:eastAsia="ar-SA"/>
        </w:rPr>
        <w:t>Zamawiający nie przewiduje zwrotu kosztów udziału w postępowaniu.</w:t>
      </w:r>
    </w:p>
    <w:p w:rsidR="00C62EA2" w:rsidRPr="00C62EA2" w:rsidRDefault="00C62EA2" w:rsidP="00C62EA2">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Informacja dotycząca przewidywanych wymagań zamawiającego, o których mowa w art. 29 ust. 3a ustawy Prawo zamówień publicznych</w:t>
      </w:r>
    </w:p>
    <w:p w:rsidR="00C62EA2" w:rsidRPr="00C62EA2" w:rsidRDefault="00C62EA2" w:rsidP="00C62EA2">
      <w:pPr>
        <w:widowControl w:val="0"/>
        <w:tabs>
          <w:tab w:val="left" w:pos="851"/>
        </w:tabs>
        <w:suppressAutoHyphens/>
        <w:spacing w:after="0" w:line="240" w:lineRule="auto"/>
        <w:ind w:left="851"/>
        <w:jc w:val="both"/>
        <w:rPr>
          <w:rFonts w:ascii="Cambria" w:hAnsi="Cambria"/>
          <w:lang w:eastAsia="ar-SA"/>
        </w:rPr>
      </w:pPr>
      <w:r w:rsidRPr="00C62EA2">
        <w:rPr>
          <w:rFonts w:ascii="Cambria" w:hAnsi="Cambria"/>
          <w:lang w:eastAsia="ar-SA"/>
        </w:rPr>
        <w:t>Zamawiający nie określa wymagań, o których mowa w art. 29 ust. 3a ustawy Pzp.</w:t>
      </w:r>
      <w:bookmarkStart w:id="396" w:name="_Toc456007591"/>
      <w:bookmarkStart w:id="397" w:name="_Toc456007821"/>
      <w:bookmarkStart w:id="398" w:name="_Toc456086903"/>
      <w:bookmarkStart w:id="399" w:name="_Toc466986922"/>
    </w:p>
    <w:p w:rsidR="00A26762" w:rsidRDefault="00DC7FAC" w:rsidP="00696204">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r>
        <w:rPr>
          <w:rFonts w:ascii="Cambria" w:hAnsi="Cambria"/>
          <w:b/>
        </w:rPr>
        <w:t xml:space="preserve">Informacja dotycząca przewidywanych wymagań zamawiającego, o których mowa w art. 29 ust. 4 ustawy </w:t>
      </w:r>
      <w:bookmarkEnd w:id="396"/>
      <w:bookmarkEnd w:id="397"/>
      <w:bookmarkEnd w:id="398"/>
      <w:r>
        <w:rPr>
          <w:rFonts w:ascii="Cambria" w:hAnsi="Cambria"/>
          <w:b/>
        </w:rPr>
        <w:t>Prawo zamówień publicznych</w:t>
      </w:r>
      <w:bookmarkEnd w:id="399"/>
    </w:p>
    <w:p w:rsidR="00A26762" w:rsidRDefault="00DC7FAC">
      <w:pPr>
        <w:widowControl w:val="0"/>
        <w:tabs>
          <w:tab w:val="left" w:pos="851"/>
        </w:tabs>
        <w:spacing w:after="0" w:line="240" w:lineRule="auto"/>
        <w:ind w:left="851"/>
        <w:rPr>
          <w:rFonts w:ascii="Cambria" w:hAnsi="Cambria"/>
          <w:lang w:eastAsia="ar-SA"/>
        </w:rPr>
      </w:pPr>
      <w:r>
        <w:rPr>
          <w:rFonts w:ascii="Cambria" w:hAnsi="Cambria"/>
          <w:lang w:eastAsia="ar-SA"/>
        </w:rPr>
        <w:t>Zamawiający nie określa wymagań, o których mowa w art. 29 ust. 4 „ustawy”.</w:t>
      </w:r>
    </w:p>
    <w:p w:rsidR="0047257E" w:rsidRPr="00086B85" w:rsidRDefault="0047257E" w:rsidP="00086B85">
      <w:pPr>
        <w:widowControl w:val="0"/>
        <w:numPr>
          <w:ilvl w:val="0"/>
          <w:numId w:val="1"/>
        </w:numPr>
        <w:tabs>
          <w:tab w:val="left" w:pos="993"/>
        </w:tabs>
        <w:suppressAutoHyphens/>
        <w:spacing w:before="120" w:after="0" w:line="240" w:lineRule="auto"/>
        <w:ind w:left="851" w:hanging="851"/>
        <w:jc w:val="both"/>
        <w:outlineLvl w:val="0"/>
        <w:rPr>
          <w:rFonts w:ascii="Cambria" w:hAnsi="Cambria"/>
          <w:b/>
        </w:rPr>
      </w:pPr>
      <w:bookmarkStart w:id="400" w:name="_Toc456007592"/>
      <w:bookmarkStart w:id="401" w:name="_Toc456007822"/>
      <w:bookmarkStart w:id="402" w:name="_Toc480362345"/>
      <w:r w:rsidRPr="00086B85">
        <w:rPr>
          <w:rFonts w:ascii="Cambria" w:hAnsi="Cambria"/>
          <w:b/>
        </w:rPr>
        <w:t>Standardy jakościowe, o których mowa w art. 91 ust. 2a ustawy Pzp</w:t>
      </w:r>
      <w:bookmarkEnd w:id="400"/>
      <w:bookmarkEnd w:id="401"/>
      <w:bookmarkEnd w:id="402"/>
    </w:p>
    <w:p w:rsidR="0047257E" w:rsidRPr="0047257E" w:rsidRDefault="0047257E" w:rsidP="0047257E">
      <w:pPr>
        <w:widowControl w:val="0"/>
        <w:tabs>
          <w:tab w:val="left" w:pos="993"/>
        </w:tabs>
        <w:spacing w:after="0" w:line="240" w:lineRule="auto"/>
        <w:ind w:left="851"/>
        <w:jc w:val="both"/>
        <w:outlineLvl w:val="0"/>
        <w:rPr>
          <w:rFonts w:ascii="Cambria" w:hAnsi="Cambria"/>
        </w:rPr>
      </w:pPr>
      <w:bookmarkStart w:id="403" w:name="_Toc457993265"/>
      <w:bookmarkStart w:id="404" w:name="_Toc480362346"/>
      <w:r w:rsidRPr="00086B85">
        <w:rPr>
          <w:rFonts w:ascii="Cambria" w:hAnsi="Cambria"/>
        </w:rPr>
        <w:t>Zamawiający określił w opisie przedmiotu zamówienia</w:t>
      </w:r>
      <w:r w:rsidRPr="0047257E">
        <w:rPr>
          <w:rFonts w:ascii="Cambria" w:hAnsi="Cambria"/>
        </w:rPr>
        <w:t xml:space="preserve"> standardy jakościowe odnoszące się do wszystkich istotnych cech zamówienia, którymi są:</w:t>
      </w:r>
      <w:bookmarkEnd w:id="403"/>
      <w:bookmarkEnd w:id="404"/>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optymalna kompleksowość ochrony ubezpieczeniowej,</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rodzaj ubezpieczenia (dobrowolne, obowiązkowe – zwłaszcza OC komunikacyjne),</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pełność i szczelność ochrony ubezpieczeniowej (warunki i zakres),</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 xml:space="preserve">sprawna likwidacja szkód, </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szybkość wypłaty odszkodowań Ubezp</w:t>
      </w:r>
      <w:r>
        <w:rPr>
          <w:rFonts w:ascii="Cambria" w:hAnsi="Cambria"/>
        </w:rPr>
        <w:t xml:space="preserve">ieczającemu/Ubezpieczonemu oraz </w:t>
      </w:r>
      <w:r w:rsidRPr="0047257E">
        <w:rPr>
          <w:rFonts w:ascii="Cambria" w:hAnsi="Cambria"/>
        </w:rPr>
        <w:t>kompensacyjność wysokości odszkodowań,</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ograniczenia i wyłączenia odpowiedzialności Ubezpieczyciela,</w:t>
      </w:r>
    </w:p>
    <w:p w:rsidR="0047257E" w:rsidRPr="0047257E" w:rsidRDefault="0047257E" w:rsidP="005F62E6">
      <w:pPr>
        <w:numPr>
          <w:ilvl w:val="0"/>
          <w:numId w:val="149"/>
        </w:numPr>
        <w:tabs>
          <w:tab w:val="left" w:pos="993"/>
        </w:tabs>
        <w:spacing w:after="0" w:line="240" w:lineRule="auto"/>
        <w:ind w:left="851" w:firstLine="0"/>
        <w:jc w:val="both"/>
        <w:rPr>
          <w:rFonts w:ascii="Cambria" w:hAnsi="Cambria"/>
        </w:rPr>
      </w:pPr>
      <w:r w:rsidRPr="0047257E">
        <w:rPr>
          <w:rFonts w:ascii="Cambria" w:hAnsi="Cambria"/>
        </w:rPr>
        <w:t>obowiązki Ubezpieczającego/Ubezpieczonego,</w:t>
      </w:r>
    </w:p>
    <w:p w:rsidR="0047257E" w:rsidRDefault="0047257E" w:rsidP="0047257E">
      <w:pPr>
        <w:tabs>
          <w:tab w:val="left" w:pos="993"/>
        </w:tabs>
        <w:spacing w:after="0"/>
        <w:ind w:left="851"/>
        <w:jc w:val="both"/>
        <w:rPr>
          <w:rFonts w:ascii="Cambria" w:hAnsi="Cambria"/>
        </w:rPr>
      </w:pPr>
      <w:r w:rsidRPr="0047257E">
        <w:rPr>
          <w:rFonts w:ascii="Cambria" w:hAnsi="Cambria"/>
        </w:rPr>
        <w:t>spełniając w ten sposób pierwszy z wymogów nadania kryterium pozacenowemu wagę mniejszą niż 40%, wynikający z art. 91 ust. 2a ustawy Pzp.</w:t>
      </w:r>
    </w:p>
    <w:p w:rsidR="000D5525" w:rsidRPr="000D5525" w:rsidRDefault="000D5525" w:rsidP="00086B85">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05" w:name="_Toc480362347"/>
      <w:r w:rsidRPr="000D5525">
        <w:rPr>
          <w:rFonts w:ascii="Cambria" w:hAnsi="Cambria"/>
          <w:b/>
        </w:rPr>
        <w:t>Informacja dotycząca liczby części, na którą Wykonawca może złożyć ofertę lub maksymalnej liczby części, na które zamówienie może być udzielone temu samemu Wykonawcy oraz kryteria i zasady, które będą miały zastosowanie do ustalenia, które części zamówienia zostaną udzielone jednemu Wykonawcy, w przypadku wyboru jego oferty w większej, niż maksymalna liczba części</w:t>
      </w:r>
      <w:bookmarkEnd w:id="405"/>
    </w:p>
    <w:p w:rsidR="000D5525" w:rsidRPr="000D5525" w:rsidRDefault="000D5525" w:rsidP="00696204">
      <w:pPr>
        <w:widowControl w:val="0"/>
        <w:tabs>
          <w:tab w:val="left" w:pos="851"/>
        </w:tabs>
        <w:spacing w:after="0" w:line="240" w:lineRule="auto"/>
        <w:ind w:left="851"/>
        <w:jc w:val="both"/>
        <w:rPr>
          <w:rFonts w:ascii="Cambria" w:hAnsi="Cambria"/>
        </w:rPr>
      </w:pPr>
      <w:r w:rsidRPr="000D5525">
        <w:rPr>
          <w:rFonts w:ascii="Cambria" w:hAnsi="Cambria"/>
        </w:rPr>
        <w:t>Wykonawca może złożyć ofertę na wszystkie albo wybrane części zamówienia; Zamawiający nie ogranicza liczby części zamówienia, na które zamówienie może zostać udzielone temu samemu Wykonawcy w przypadku wyboru jego oferty.</w:t>
      </w:r>
    </w:p>
    <w:p w:rsidR="000D5525" w:rsidRPr="000D5525" w:rsidRDefault="000D5525" w:rsidP="00696204">
      <w:pPr>
        <w:widowControl w:val="0"/>
        <w:numPr>
          <w:ilvl w:val="0"/>
          <w:numId w:val="1"/>
        </w:numPr>
        <w:tabs>
          <w:tab w:val="left" w:pos="851"/>
        </w:tabs>
        <w:spacing w:before="120" w:after="0" w:line="240" w:lineRule="auto"/>
        <w:ind w:left="851" w:hanging="851"/>
        <w:jc w:val="both"/>
        <w:rPr>
          <w:rFonts w:ascii="Cambria" w:eastAsia="Calibri" w:hAnsi="Cambria"/>
          <w:b/>
        </w:rPr>
      </w:pPr>
      <w:r w:rsidRPr="000D5525">
        <w:rPr>
          <w:rFonts w:ascii="Cambria" w:eastAsia="Calibri" w:hAnsi="Cambria"/>
          <w:b/>
        </w:rPr>
        <w:t>Informacja o wymogu lub możliwości złożenia ofert w postaci katalogów elektronicznych lub dołączenia katalogów elektronicznych do oferty, w sytuacji określonej w art. 10a ust. 2 ustawy Pzp.</w:t>
      </w:r>
    </w:p>
    <w:p w:rsidR="000D5525" w:rsidRPr="000D5525" w:rsidRDefault="000D5525" w:rsidP="00086B85">
      <w:pPr>
        <w:tabs>
          <w:tab w:val="left" w:pos="993"/>
        </w:tabs>
        <w:spacing w:after="0"/>
        <w:ind w:left="851"/>
        <w:jc w:val="both"/>
        <w:rPr>
          <w:rFonts w:ascii="Cambria" w:hAnsi="Cambria"/>
        </w:rPr>
      </w:pPr>
      <w:r w:rsidRPr="000D5525">
        <w:rPr>
          <w:rFonts w:ascii="Cambria" w:hAnsi="Cambria"/>
        </w:rPr>
        <w:t>Nie dotyczy.</w:t>
      </w:r>
    </w:p>
    <w:p w:rsidR="00A26762" w:rsidRDefault="00DC7FAC">
      <w:pPr>
        <w:widowControl w:val="0"/>
        <w:numPr>
          <w:ilvl w:val="0"/>
          <w:numId w:val="1"/>
        </w:numPr>
        <w:tabs>
          <w:tab w:val="left" w:pos="851"/>
        </w:tabs>
        <w:suppressAutoHyphens/>
        <w:spacing w:before="120" w:after="0" w:line="240" w:lineRule="auto"/>
        <w:ind w:left="851" w:hanging="851"/>
        <w:jc w:val="both"/>
        <w:outlineLvl w:val="0"/>
        <w:rPr>
          <w:rFonts w:ascii="Cambria" w:hAnsi="Cambria"/>
          <w:b/>
        </w:rPr>
      </w:pPr>
      <w:bookmarkStart w:id="406" w:name="_Toc456007594"/>
      <w:bookmarkStart w:id="407" w:name="_Toc456007824"/>
      <w:bookmarkStart w:id="408" w:name="_Toc456086906"/>
      <w:bookmarkStart w:id="409" w:name="_Toc466986924"/>
      <w:r>
        <w:rPr>
          <w:rFonts w:ascii="Cambria" w:hAnsi="Cambria"/>
          <w:b/>
        </w:rPr>
        <w:t>Postanowienia końcowe</w:t>
      </w:r>
      <w:bookmarkEnd w:id="406"/>
      <w:bookmarkEnd w:id="407"/>
      <w:bookmarkEnd w:id="408"/>
      <w:bookmarkEnd w:id="409"/>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10" w:name="_Toc456007596"/>
      <w:bookmarkStart w:id="411" w:name="_Toc456007826"/>
      <w:bookmarkStart w:id="412" w:name="_Toc456085766"/>
      <w:r>
        <w:rPr>
          <w:rFonts w:ascii="Cambria" w:hAnsi="Cambria"/>
          <w:lang w:eastAsia="ar-SA"/>
        </w:rPr>
        <w:t>Uczestnicy postępowania mają prawo zapoznania się z protokołem postępowania o udzielenie zamówienia oraz z załącznikami, z wyjątkiem stanowiących tajemnicę przedsiębiorstwa w rozumieniu przepisów o zwalczaniu nieuczciwej konkurencji, zastrzeżonych przez uczestników postępowania.</w:t>
      </w:r>
      <w:bookmarkEnd w:id="410"/>
      <w:bookmarkEnd w:id="411"/>
      <w:bookmarkEnd w:id="412"/>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13" w:name="_Toc456007597"/>
      <w:bookmarkStart w:id="414" w:name="_Toc456007827"/>
      <w:bookmarkStart w:id="415" w:name="_Toc456085767"/>
      <w:r>
        <w:rPr>
          <w:rFonts w:ascii="Cambria" w:hAnsi="Cambria"/>
          <w:lang w:eastAsia="ar-SA"/>
        </w:rPr>
        <w:t>Zamawiający udostępnia protokół lub załączniki na wniosek.</w:t>
      </w:r>
      <w:bookmarkEnd w:id="413"/>
      <w:bookmarkEnd w:id="414"/>
      <w:bookmarkEnd w:id="415"/>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Przekazanie protokołu lub załączników następuje przy użyciu środków komunikacji elektronicznej.</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W przypadku protokołu lub załączników sporządzonych w postaci papierowej, jeżeli </w:t>
      </w:r>
      <w:r>
        <w:rPr>
          <w:rFonts w:ascii="Cambria" w:hAnsi="Cambria"/>
          <w:lang w:eastAsia="ar-SA"/>
        </w:rPr>
        <w:br/>
        <w:t xml:space="preserve">z przyczyn technicznych znacząco utrudnione jest udostępnienie tych dokumentów przy użyciu środków komunikacji elektronicznej, w szczególności z uwagi na ilość żądanych udostępnienia dokumentów, </w:t>
      </w:r>
      <w:r w:rsidR="00902A2E">
        <w:rPr>
          <w:rFonts w:ascii="Cambria" w:hAnsi="Cambria"/>
          <w:lang w:eastAsia="ar-SA"/>
        </w:rPr>
        <w:t>Zamawiający</w:t>
      </w:r>
      <w:r>
        <w:rPr>
          <w:rFonts w:ascii="Cambria" w:hAnsi="Cambria"/>
          <w:lang w:eastAsia="ar-SA"/>
        </w:rPr>
        <w:t xml:space="preserve"> poinformuje o tym wnioskodawcę i wskazuje sposób, w jaki mogą być one udostępnione.</w:t>
      </w:r>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16" w:name="_Toc456007599"/>
      <w:bookmarkStart w:id="417" w:name="_Toc456007829"/>
      <w:bookmarkStart w:id="418" w:name="_Toc456085769"/>
      <w:r>
        <w:rPr>
          <w:rFonts w:ascii="Cambria" w:hAnsi="Cambria"/>
          <w:lang w:eastAsia="ar-SA"/>
        </w:rPr>
        <w:t>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w:t>
      </w:r>
      <w:bookmarkEnd w:id="416"/>
      <w:bookmarkEnd w:id="417"/>
      <w:bookmarkEnd w:id="418"/>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bookmarkStart w:id="419" w:name="_Toc456007601"/>
      <w:bookmarkStart w:id="420" w:name="_Toc456007831"/>
      <w:bookmarkStart w:id="421" w:name="_Toc456085771"/>
      <w:r>
        <w:rPr>
          <w:rFonts w:ascii="Cambria" w:hAnsi="Cambria"/>
          <w:lang w:eastAsia="ar-SA"/>
        </w:rPr>
        <w:t xml:space="preserve">Kopiowania dokumentów w związku z ich udostępnieniem wykonawcy zamawiający </w:t>
      </w:r>
      <w:r>
        <w:rPr>
          <w:rFonts w:ascii="Cambria" w:hAnsi="Cambria"/>
          <w:lang w:eastAsia="ar-SA"/>
        </w:rPr>
        <w:lastRenderedPageBreak/>
        <w:t>dokonuje odpłatnie.</w:t>
      </w:r>
      <w:bookmarkEnd w:id="419"/>
      <w:bookmarkEnd w:id="420"/>
      <w:bookmarkEnd w:id="421"/>
    </w:p>
    <w:p w:rsidR="00A26762" w:rsidRDefault="00DC7FAC">
      <w:pPr>
        <w:widowControl w:val="0"/>
        <w:numPr>
          <w:ilvl w:val="1"/>
          <w:numId w:val="1"/>
        </w:numPr>
        <w:tabs>
          <w:tab w:val="left" w:pos="851"/>
        </w:tabs>
        <w:suppressAutoHyphens/>
        <w:spacing w:after="0" w:line="240" w:lineRule="auto"/>
        <w:ind w:left="851" w:hanging="851"/>
        <w:jc w:val="both"/>
        <w:rPr>
          <w:rFonts w:ascii="Cambria" w:hAnsi="Cambria"/>
          <w:lang w:eastAsia="ar-SA"/>
        </w:rPr>
      </w:pPr>
      <w:r>
        <w:rPr>
          <w:rFonts w:ascii="Cambria" w:hAnsi="Cambria"/>
          <w:lang w:eastAsia="ar-SA"/>
        </w:rPr>
        <w:t xml:space="preserve">Zamawiający udostępnia protokół lub załączniki niezwłocznie. W wyjątkowych przypadkach, w szczególności związanych z zapewnieniem sprawnego toku prac dotyczących badania </w:t>
      </w:r>
      <w:r>
        <w:rPr>
          <w:rFonts w:ascii="Cambria" w:hAnsi="Cambria"/>
          <w:lang w:eastAsia="ar-SA"/>
        </w:rPr>
        <w:br/>
        <w:t>i oceny ofert, Zamawiający udostępnia oferty w terminie przez siebie wyznaczonym, nie później jednak, niż odpowiednio w dniu przesłania informacji o wyborze najkorzystniejszej oferty albo o unieważnieniu postępowania.</w:t>
      </w:r>
      <w:bookmarkStart w:id="422" w:name="_Toc456007602"/>
      <w:bookmarkStart w:id="423" w:name="_Toc456007832"/>
      <w:bookmarkStart w:id="424" w:name="_Toc456085772"/>
      <w:bookmarkEnd w:id="422"/>
      <w:bookmarkEnd w:id="423"/>
      <w:bookmarkEnd w:id="424"/>
    </w:p>
    <w:p w:rsidR="00A26762" w:rsidRDefault="00DC7FAC">
      <w:pPr>
        <w:widowControl w:val="0"/>
        <w:numPr>
          <w:ilvl w:val="0"/>
          <w:numId w:val="1"/>
        </w:numPr>
        <w:tabs>
          <w:tab w:val="left" w:pos="851"/>
        </w:tabs>
        <w:suppressAutoHyphens/>
        <w:spacing w:before="120" w:after="0" w:line="240" w:lineRule="auto"/>
        <w:ind w:left="851" w:hanging="851"/>
        <w:jc w:val="both"/>
        <w:rPr>
          <w:rFonts w:ascii="Cambria" w:hAnsi="Cambria"/>
          <w:lang w:eastAsia="ar-SA"/>
        </w:rPr>
      </w:pPr>
      <w:r>
        <w:rPr>
          <w:rFonts w:ascii="Cambria" w:hAnsi="Cambria"/>
          <w:b/>
        </w:rPr>
        <w:t>Klauzula informacyjna RODO</w:t>
      </w:r>
    </w:p>
    <w:p w:rsidR="00A26762" w:rsidRDefault="00DC7FAC">
      <w:pPr>
        <w:spacing w:after="120" w:line="240" w:lineRule="auto"/>
        <w:ind w:left="851"/>
        <w:jc w:val="both"/>
        <w:rPr>
          <w:rFonts w:ascii="Cambria" w:hAnsi="Cambria" w:cs="Arial"/>
          <w:lang w:eastAsia="pl-PL"/>
        </w:rPr>
      </w:pPr>
      <w:r>
        <w:rPr>
          <w:rFonts w:ascii="Cambria" w:hAnsi="Cambria" w:cs="Arial"/>
          <w:lang w:eastAsia="pl-PL"/>
        </w:rPr>
        <w:t xml:space="preserve">Zgodnie z art. 13 ust. 1 i 2 </w:t>
      </w:r>
      <w:r>
        <w:rPr>
          <w:rFonts w:ascii="Cambria" w:eastAsia="Calibri" w:hAnsi="Cambria"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Cambria" w:eastAsia="Calibri" w:hAnsi="Cambria" w:cs="Arial"/>
        </w:rPr>
        <w:br/>
        <w:t xml:space="preserve">z 04.05.2016, str. 1), </w:t>
      </w:r>
      <w:r>
        <w:rPr>
          <w:rFonts w:ascii="Cambria" w:hAnsi="Cambria" w:cs="Arial"/>
          <w:lang w:eastAsia="pl-PL"/>
        </w:rPr>
        <w:t xml:space="preserve">dalej „RODO”, informuję, że: </w:t>
      </w:r>
    </w:p>
    <w:p w:rsidR="009E2B41" w:rsidRDefault="00DC7FAC" w:rsidP="005F62E6">
      <w:pPr>
        <w:numPr>
          <w:ilvl w:val="0"/>
          <w:numId w:val="79"/>
        </w:numPr>
        <w:suppressAutoHyphens/>
        <w:spacing w:after="0" w:line="240" w:lineRule="auto"/>
        <w:ind w:left="851" w:firstLine="0"/>
        <w:contextualSpacing/>
        <w:jc w:val="both"/>
      </w:pPr>
      <w:r w:rsidRPr="00ED1689">
        <w:rPr>
          <w:rFonts w:ascii="Cambria" w:hAnsi="Cambria" w:cs="Arial"/>
          <w:lang w:eastAsia="pl-PL"/>
        </w:rPr>
        <w:t>administratorem Pani/Pana danych osobowych jest</w:t>
      </w:r>
      <w:r w:rsidR="00AF7739">
        <w:rPr>
          <w:rFonts w:ascii="Cambria" w:hAnsi="Cambria" w:cs="Arial"/>
          <w:lang w:eastAsia="pl-PL"/>
        </w:rPr>
        <w:t xml:space="preserve"> </w:t>
      </w:r>
      <w:r w:rsidR="00AF7739" w:rsidRPr="00AF7739">
        <w:rPr>
          <w:rFonts w:ascii="Cambria" w:hAnsi="Cambria" w:cs="Arial"/>
          <w:lang w:eastAsia="pl-PL"/>
        </w:rPr>
        <w:t xml:space="preserve">Gmina </w:t>
      </w:r>
      <w:r w:rsidR="00966888">
        <w:rPr>
          <w:rFonts w:ascii="Cambria" w:hAnsi="Cambria" w:cs="Arial"/>
          <w:lang w:eastAsia="pl-PL"/>
        </w:rPr>
        <w:t>Oksa</w:t>
      </w:r>
      <w:r w:rsidR="00AF7739" w:rsidRPr="00AF7739">
        <w:rPr>
          <w:rFonts w:ascii="Cambria" w:hAnsi="Cambria" w:cs="Arial"/>
          <w:lang w:eastAsia="pl-PL"/>
        </w:rPr>
        <w:t xml:space="preserve">, </w:t>
      </w:r>
      <w:r w:rsidR="00966888">
        <w:rPr>
          <w:rFonts w:ascii="Cambria" w:hAnsi="Cambria" w:cs="Arial"/>
          <w:lang w:eastAsia="pl-PL"/>
        </w:rPr>
        <w:t>ul. Włoszczowska 22, 28-363 Oksa</w:t>
      </w:r>
      <w:r w:rsidR="00AF7739" w:rsidRPr="00AF7739">
        <w:rPr>
          <w:rFonts w:ascii="Cambria" w:hAnsi="Cambria" w:cs="Arial"/>
          <w:lang w:eastAsia="pl-PL"/>
        </w:rPr>
        <w:t xml:space="preserve">, </w:t>
      </w:r>
      <w:r w:rsidR="00966888">
        <w:rPr>
          <w:rFonts w:ascii="Cambria" w:hAnsi="Cambria" w:cs="Arial"/>
          <w:lang w:eastAsia="pl-PL"/>
        </w:rPr>
        <w:t>tel. 41 380-80-48</w:t>
      </w:r>
      <w:r w:rsidR="00ED1689">
        <w:rPr>
          <w:rFonts w:ascii="Cambria" w:eastAsia="Calibri" w:hAnsi="Cambria" w:cs="Arial"/>
        </w:rPr>
        <w:t>,</w:t>
      </w:r>
    </w:p>
    <w:p w:rsidR="00A26762" w:rsidRPr="009E2B41" w:rsidRDefault="007C1636" w:rsidP="005F62E6">
      <w:pPr>
        <w:numPr>
          <w:ilvl w:val="0"/>
          <w:numId w:val="79"/>
        </w:numPr>
        <w:suppressAutoHyphens/>
        <w:spacing w:after="0" w:line="240" w:lineRule="auto"/>
        <w:ind w:left="851" w:firstLine="0"/>
        <w:contextualSpacing/>
        <w:jc w:val="both"/>
      </w:pPr>
      <w:r w:rsidRPr="009E2B41">
        <w:rPr>
          <w:rFonts w:ascii="Cambria" w:hAnsi="Cambria"/>
        </w:rPr>
        <w:t xml:space="preserve">kontakt z </w:t>
      </w:r>
      <w:r w:rsidR="00DC7FAC" w:rsidRPr="009E2B41">
        <w:rPr>
          <w:rFonts w:ascii="Cambria" w:hAnsi="Cambria"/>
        </w:rPr>
        <w:t xml:space="preserve">inspektorem </w:t>
      </w:r>
      <w:r w:rsidR="00DC7FAC" w:rsidRPr="009E2B41">
        <w:rPr>
          <w:rFonts w:ascii="Cambria" w:hAnsi="Cambria"/>
          <w:lang w:eastAsia="pl-PL"/>
        </w:rPr>
        <w:t xml:space="preserve">ochrony danych osobowych w </w:t>
      </w:r>
      <w:r w:rsidR="00ED1689" w:rsidRPr="009E2B41">
        <w:rPr>
          <w:rFonts w:ascii="Cambria" w:hAnsi="Cambria"/>
          <w:lang w:eastAsia="pl-PL"/>
        </w:rPr>
        <w:t xml:space="preserve">Urzędzie </w:t>
      </w:r>
      <w:r w:rsidR="008C5C9C" w:rsidRPr="009E2B41">
        <w:rPr>
          <w:rFonts w:ascii="Cambria" w:hAnsi="Cambria"/>
          <w:lang w:eastAsia="pl-PL"/>
        </w:rPr>
        <w:t>Gminy</w:t>
      </w:r>
      <w:r w:rsidRPr="009E2B41">
        <w:rPr>
          <w:rFonts w:ascii="Cambria" w:hAnsi="Cambria"/>
          <w:lang w:eastAsia="pl-PL"/>
        </w:rPr>
        <w:t xml:space="preserve"> w </w:t>
      </w:r>
      <w:r w:rsidR="00966888">
        <w:rPr>
          <w:rFonts w:ascii="Cambria" w:hAnsi="Cambria"/>
          <w:lang w:eastAsia="pl-PL"/>
        </w:rPr>
        <w:t>Oksie</w:t>
      </w:r>
      <w:r w:rsidRPr="009E2B41">
        <w:rPr>
          <w:rFonts w:ascii="Cambria" w:hAnsi="Cambria"/>
          <w:lang w:eastAsia="pl-PL"/>
        </w:rPr>
        <w:t xml:space="preserve"> po</w:t>
      </w:r>
      <w:r w:rsidR="009E2B41">
        <w:rPr>
          <w:rFonts w:ascii="Cambria" w:hAnsi="Cambria"/>
          <w:lang w:eastAsia="pl-PL"/>
        </w:rPr>
        <w:t>d</w:t>
      </w:r>
      <w:r w:rsidRPr="009E2B41">
        <w:rPr>
          <w:rFonts w:ascii="Cambria" w:hAnsi="Cambria"/>
          <w:lang w:eastAsia="pl-PL"/>
        </w:rPr>
        <w:t xml:space="preserve"> adresem:</w:t>
      </w:r>
      <w:r w:rsidR="00DC7FAC" w:rsidRPr="009E2B41">
        <w:rPr>
          <w:rFonts w:ascii="Cambria" w:hAnsi="Cambria"/>
          <w:lang w:eastAsia="pl-PL"/>
        </w:rPr>
        <w:t xml:space="preserve"> </w:t>
      </w:r>
      <w:r w:rsidR="009E2B41" w:rsidRPr="009E2B41">
        <w:rPr>
          <w:rStyle w:val="czeinternetowe"/>
          <w:rFonts w:ascii="Cambria" w:hAnsi="Cambria"/>
          <w:bCs/>
          <w:color w:val="auto"/>
          <w:lang w:eastAsia="pl-PL"/>
        </w:rPr>
        <w:t>inspektor@cbi24.pl</w:t>
      </w:r>
      <w:r w:rsidR="00DC7FAC" w:rsidRPr="009E2B41">
        <w:rPr>
          <w:rStyle w:val="czeinternetowe"/>
          <w:rFonts w:ascii="Cambria" w:hAnsi="Cambria"/>
          <w:bCs/>
          <w:color w:val="auto"/>
          <w:lang w:eastAsia="pl-PL"/>
        </w:rPr>
        <w:t>,</w:t>
      </w:r>
    </w:p>
    <w:p w:rsidR="000830A6" w:rsidRDefault="00DC7FAC" w:rsidP="005F62E6">
      <w:pPr>
        <w:numPr>
          <w:ilvl w:val="0"/>
          <w:numId w:val="79"/>
        </w:numPr>
        <w:suppressAutoHyphens/>
        <w:spacing w:after="0" w:line="240" w:lineRule="auto"/>
        <w:ind w:left="851" w:firstLine="0"/>
        <w:contextualSpacing/>
        <w:jc w:val="both"/>
        <w:rPr>
          <w:rFonts w:ascii="Cambria" w:eastAsia="Calibri" w:hAnsi="Cambria" w:cs="Arial"/>
        </w:rPr>
      </w:pPr>
      <w:r>
        <w:rPr>
          <w:rFonts w:ascii="Cambria" w:hAnsi="Cambria" w:cs="Arial"/>
          <w:lang w:eastAsia="pl-PL"/>
        </w:rPr>
        <w:t>Pani/Pana dane osobowe przetwarzane będą na podstawie art. 6 ust. 1 lit. c</w:t>
      </w:r>
      <w:r>
        <w:rPr>
          <w:rFonts w:ascii="Cambria" w:hAnsi="Cambria" w:cs="Arial"/>
          <w:i/>
          <w:lang w:eastAsia="pl-PL"/>
        </w:rPr>
        <w:t xml:space="preserve"> </w:t>
      </w:r>
      <w:r>
        <w:rPr>
          <w:rFonts w:ascii="Cambria" w:hAnsi="Cambria" w:cs="Arial"/>
          <w:lang w:eastAsia="pl-PL"/>
        </w:rPr>
        <w:t xml:space="preserve">RODO w celu </w:t>
      </w:r>
      <w:r>
        <w:rPr>
          <w:rFonts w:ascii="Cambria" w:eastAsia="Calibri" w:hAnsi="Cambria" w:cs="Arial"/>
        </w:rPr>
        <w:t>związanym z postępowaniem o udzielenie zamówienia publicznego na</w:t>
      </w:r>
      <w:r>
        <w:rPr>
          <w:rFonts w:ascii="Cambria" w:hAnsi="Cambria"/>
        </w:rPr>
        <w:t xml:space="preserve"> „Ubezpieczenie majątku i innych interesów </w:t>
      </w:r>
      <w:r w:rsidR="00ED1689">
        <w:rPr>
          <w:rFonts w:ascii="Cambria" w:hAnsi="Cambria"/>
        </w:rPr>
        <w:t xml:space="preserve">Gminy </w:t>
      </w:r>
      <w:r w:rsidR="00966888">
        <w:rPr>
          <w:rFonts w:ascii="Cambria" w:hAnsi="Cambria"/>
        </w:rPr>
        <w:t>Oksa</w:t>
      </w:r>
      <w:r>
        <w:rPr>
          <w:rFonts w:ascii="Cambria" w:hAnsi="Cambria"/>
        </w:rPr>
        <w:t>”</w:t>
      </w:r>
    </w:p>
    <w:p w:rsidR="00A26762" w:rsidRPr="000830A6" w:rsidRDefault="00DC7FAC" w:rsidP="005F62E6">
      <w:pPr>
        <w:numPr>
          <w:ilvl w:val="0"/>
          <w:numId w:val="79"/>
        </w:numPr>
        <w:suppressAutoHyphens/>
        <w:spacing w:after="0" w:line="240" w:lineRule="auto"/>
        <w:ind w:left="851" w:firstLine="0"/>
        <w:contextualSpacing/>
        <w:jc w:val="both"/>
        <w:rPr>
          <w:rFonts w:ascii="Cambria" w:eastAsia="Calibri" w:hAnsi="Cambria" w:cs="Arial"/>
        </w:rPr>
      </w:pPr>
      <w:r w:rsidRPr="000830A6">
        <w:rPr>
          <w:rFonts w:ascii="Cambria" w:hAnsi="Cambria" w:cs="Arial"/>
          <w:lang w:eastAsia="pl-PL"/>
        </w:rPr>
        <w:t>odbiorcami Pani/Pana danych osobowych będą osoby lub podmioty, którym udostępniona zostanie dokumentacja postępowania w oparciu o art. 8 ora</w:t>
      </w:r>
      <w:r w:rsidR="00ED1689" w:rsidRPr="000830A6">
        <w:rPr>
          <w:rFonts w:ascii="Cambria" w:hAnsi="Cambria" w:cs="Arial"/>
          <w:lang w:eastAsia="pl-PL"/>
        </w:rPr>
        <w:t xml:space="preserve">z art. 96 ust. 3 ustawy z dnia </w:t>
      </w:r>
      <w:r w:rsidRPr="000830A6">
        <w:rPr>
          <w:rFonts w:ascii="Cambria" w:hAnsi="Cambria" w:cs="Arial"/>
          <w:lang w:eastAsia="pl-PL"/>
        </w:rPr>
        <w:t>29 stycznia 2004 r. – Prawo zamówień publicznych (</w:t>
      </w:r>
      <w:r w:rsidR="000830A6" w:rsidRPr="000830A6">
        <w:rPr>
          <w:rFonts w:ascii="Cambria" w:hAnsi="Cambria"/>
          <w:color w:val="000000"/>
        </w:rPr>
        <w:t>t.j. Dz.U. z 2019 r., poz. 1843 ze zm.</w:t>
      </w:r>
      <w:r w:rsidRPr="000830A6">
        <w:rPr>
          <w:rFonts w:ascii="Cambria" w:hAnsi="Cambria" w:cs="Arial"/>
          <w:lang w:eastAsia="pl-PL"/>
        </w:rPr>
        <w:t xml:space="preserve">);  </w:t>
      </w:r>
    </w:p>
    <w:p w:rsidR="00A26762" w:rsidRDefault="00DC7FAC" w:rsidP="005F62E6">
      <w:pPr>
        <w:numPr>
          <w:ilvl w:val="0"/>
          <w:numId w:val="79"/>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Pani/Pana dane osobowe będą przechowywane, zgodnie z art. 97 ust. 1 ustawy Prawo zamówień publicznych, przez okres 4 lat od dnia zakończenia postępowania o udzielenie zamówienia, a jeżeli czas trwania umowy przekracza 4 lata, okres przechowywania obejmuje cały czas trwania umowy;</w:t>
      </w:r>
    </w:p>
    <w:p w:rsidR="00A26762" w:rsidRDefault="00DC7FAC" w:rsidP="005F62E6">
      <w:pPr>
        <w:numPr>
          <w:ilvl w:val="0"/>
          <w:numId w:val="79"/>
        </w:numPr>
        <w:suppressAutoHyphens/>
        <w:spacing w:after="0" w:line="240" w:lineRule="auto"/>
        <w:ind w:left="851" w:firstLine="0"/>
        <w:contextualSpacing/>
        <w:jc w:val="both"/>
        <w:rPr>
          <w:rFonts w:ascii="Cambria" w:hAnsi="Cambria" w:cs="Arial"/>
          <w:b/>
          <w:i/>
          <w:lang w:eastAsia="pl-PL"/>
        </w:rPr>
      </w:pPr>
      <w:r>
        <w:rPr>
          <w:rFonts w:ascii="Cambria" w:hAnsi="Cambria" w:cs="Arial"/>
          <w:lang w:eastAsia="pl-PL"/>
        </w:rPr>
        <w:t xml:space="preserve">obowiązek podania przez Panią/Pana danych osobowych bezpośrednio Pani/Pana dotyczących jest wymogiem ustawowym określonym w przepisach ustawy Prawo zamówień publicznych, związanym z udziałem w postępowaniu o udzielenie zamówienia publicznego; konsekwencje niepodania określonych danych wynikają z ustawy Prawo zamówień publicznych;  </w:t>
      </w:r>
    </w:p>
    <w:p w:rsidR="00A26762" w:rsidRDefault="00DC7FAC" w:rsidP="005F62E6">
      <w:pPr>
        <w:numPr>
          <w:ilvl w:val="0"/>
          <w:numId w:val="79"/>
        </w:numPr>
        <w:suppressAutoHyphens/>
        <w:spacing w:after="0" w:line="240" w:lineRule="auto"/>
        <w:ind w:left="851" w:firstLine="0"/>
        <w:contextualSpacing/>
        <w:jc w:val="both"/>
        <w:rPr>
          <w:rFonts w:ascii="Cambria" w:eastAsia="Calibri" w:hAnsi="Cambria" w:cs="Arial"/>
        </w:rPr>
      </w:pPr>
      <w:r>
        <w:rPr>
          <w:rFonts w:ascii="Cambria" w:hAnsi="Cambria" w:cs="Arial"/>
          <w:lang w:eastAsia="pl-PL"/>
        </w:rPr>
        <w:t xml:space="preserve">w odniesieniu do Pani/Pana danych osobowych decyzje nie będą podejmowane </w:t>
      </w:r>
      <w:r w:rsidR="00ED1689">
        <w:rPr>
          <w:rFonts w:ascii="Cambria" w:hAnsi="Cambria" w:cs="Arial"/>
          <w:lang w:eastAsia="pl-PL"/>
        </w:rPr>
        <w:br/>
      </w:r>
      <w:r>
        <w:rPr>
          <w:rFonts w:ascii="Cambria" w:hAnsi="Cambria" w:cs="Arial"/>
          <w:lang w:eastAsia="pl-PL"/>
        </w:rPr>
        <w:t>w sposób zautomatyzowany, stosowanie do art. 22 RODO;</w:t>
      </w:r>
    </w:p>
    <w:p w:rsidR="00A26762" w:rsidRDefault="00DC7FAC" w:rsidP="005F62E6">
      <w:pPr>
        <w:numPr>
          <w:ilvl w:val="0"/>
          <w:numId w:val="79"/>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posiada Pani/Pan:</w:t>
      </w:r>
    </w:p>
    <w:p w:rsidR="00A26762" w:rsidRDefault="00DC7FAC" w:rsidP="005F62E6">
      <w:pPr>
        <w:numPr>
          <w:ilvl w:val="0"/>
          <w:numId w:val="77"/>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na podstawie art. 15 RODO prawo dostępu do danych osobowych Pani/Pana dotyczących;</w:t>
      </w:r>
    </w:p>
    <w:p w:rsidR="00A26762" w:rsidRDefault="00DC7FAC" w:rsidP="005F62E6">
      <w:pPr>
        <w:numPr>
          <w:ilvl w:val="0"/>
          <w:numId w:val="77"/>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na podstawie art. 16 RODO prawo do sprostowania Pani/Pana danych osobowych*;</w:t>
      </w:r>
    </w:p>
    <w:p w:rsidR="00A26762" w:rsidRDefault="00DC7FAC" w:rsidP="005F62E6">
      <w:pPr>
        <w:numPr>
          <w:ilvl w:val="0"/>
          <w:numId w:val="77"/>
        </w:numPr>
        <w:suppressAutoHyphens/>
        <w:spacing w:after="0" w:line="240" w:lineRule="auto"/>
        <w:ind w:left="851" w:firstLine="0"/>
        <w:contextualSpacing/>
        <w:jc w:val="both"/>
        <w:rPr>
          <w:rFonts w:ascii="Cambria" w:hAnsi="Cambria" w:cs="Arial"/>
          <w:lang w:eastAsia="pl-PL"/>
        </w:rPr>
      </w:pPr>
      <w:r>
        <w:rPr>
          <w:rFonts w:ascii="Cambria" w:hAnsi="Cambria" w:cs="Arial"/>
          <w:lang w:eastAsia="pl-PL"/>
        </w:rPr>
        <w:t xml:space="preserve">na podstawie art. 18 RODO prawo żądania od administratora ograniczenia przetwarzania danych osobowych z zastrzeżeniem przypadków, o których mowa w art. 18 ust. 2 RODO**;  </w:t>
      </w:r>
    </w:p>
    <w:p w:rsidR="00A26762" w:rsidRDefault="00DC7FAC" w:rsidP="005F62E6">
      <w:pPr>
        <w:numPr>
          <w:ilvl w:val="0"/>
          <w:numId w:val="77"/>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prawo do wniesienia skargi do Prezesa Urzędu Ochrony Danych Osobowych, gdy uzna Pani/Pan, że przetwarzanie danych osobowych Pani/Pana dotyczących narusza przepisy RODO;</w:t>
      </w:r>
    </w:p>
    <w:p w:rsidR="00A26762" w:rsidRDefault="00DC7FAC" w:rsidP="005F62E6">
      <w:pPr>
        <w:numPr>
          <w:ilvl w:val="0"/>
          <w:numId w:val="80"/>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nie przysługuje Pani/Panu:</w:t>
      </w:r>
    </w:p>
    <w:p w:rsidR="00A26762" w:rsidRDefault="00DC7FAC" w:rsidP="005F62E6">
      <w:pPr>
        <w:numPr>
          <w:ilvl w:val="0"/>
          <w:numId w:val="78"/>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w związku z art. 17 ust. 3 lit. b, d lub e RODO prawo do usunięcia danych osobowych;</w:t>
      </w:r>
    </w:p>
    <w:p w:rsidR="00A26762" w:rsidRDefault="00DC7FAC" w:rsidP="005F62E6">
      <w:pPr>
        <w:numPr>
          <w:ilvl w:val="0"/>
          <w:numId w:val="78"/>
        </w:numPr>
        <w:suppressAutoHyphens/>
        <w:spacing w:after="0" w:line="240" w:lineRule="auto"/>
        <w:ind w:left="851" w:firstLine="0"/>
        <w:contextualSpacing/>
        <w:jc w:val="both"/>
        <w:rPr>
          <w:rFonts w:ascii="Cambria" w:hAnsi="Cambria" w:cs="Arial"/>
          <w:b/>
          <w:i/>
          <w:lang w:eastAsia="pl-PL"/>
        </w:rPr>
      </w:pPr>
      <w:r>
        <w:rPr>
          <w:rFonts w:ascii="Cambria" w:hAnsi="Cambria" w:cs="Arial"/>
          <w:lang w:eastAsia="pl-PL"/>
        </w:rPr>
        <w:t>prawo do przenoszenia danych osobowych, o którym mowa w art. 20 RODO;</w:t>
      </w:r>
    </w:p>
    <w:p w:rsidR="00A26762" w:rsidRDefault="00DC7FAC" w:rsidP="005F62E6">
      <w:pPr>
        <w:numPr>
          <w:ilvl w:val="0"/>
          <w:numId w:val="78"/>
        </w:numPr>
        <w:suppressAutoHyphens/>
        <w:spacing w:after="0" w:line="240" w:lineRule="auto"/>
        <w:ind w:left="851" w:firstLine="0"/>
        <w:contextualSpacing/>
        <w:jc w:val="both"/>
        <w:rPr>
          <w:rFonts w:ascii="Cambria" w:hAnsi="Cambria" w:cs="Arial"/>
          <w:i/>
          <w:lang w:eastAsia="pl-PL"/>
        </w:rPr>
      </w:pPr>
      <w:r>
        <w:rPr>
          <w:rFonts w:ascii="Cambria" w:hAnsi="Cambria" w:cs="Arial"/>
          <w:lang w:eastAsia="pl-PL"/>
        </w:rPr>
        <w:t xml:space="preserve">na podstawie art. 21 RODO prawo sprzeciwu, wobec przetwarzania danych osobowych, gdyż podstawą prawną przetwarzania Pani/Pana danych osobowych jest art. 6 ust. 1 lit. c RODO. </w:t>
      </w:r>
    </w:p>
    <w:p w:rsidR="00A26762" w:rsidRDefault="00DC7FAC">
      <w:pPr>
        <w:widowControl w:val="0"/>
        <w:tabs>
          <w:tab w:val="left" w:pos="567"/>
          <w:tab w:val="center" w:pos="4536"/>
          <w:tab w:val="right" w:pos="9072"/>
        </w:tabs>
        <w:ind w:left="851" w:right="-1"/>
        <w:jc w:val="both"/>
        <w:rPr>
          <w:rFonts w:ascii="Cambria" w:eastAsia="Calibri" w:hAnsi="Cambria"/>
          <w:bCs/>
          <w:i/>
          <w:spacing w:val="-6"/>
          <w:sz w:val="16"/>
        </w:rPr>
        <w:sectPr w:rsidR="00A26762">
          <w:headerReference w:type="default" r:id="rId11"/>
          <w:footerReference w:type="default" r:id="rId12"/>
          <w:pgSz w:w="11906" w:h="16838"/>
          <w:pgMar w:top="993" w:right="1134" w:bottom="709" w:left="1134" w:header="454" w:footer="454" w:gutter="0"/>
          <w:cols w:space="708"/>
          <w:formProt w:val="0"/>
          <w:docGrid w:linePitch="360"/>
        </w:sectPr>
      </w:pPr>
      <w:r>
        <w:rPr>
          <w:rFonts w:ascii="Cambria" w:eastAsia="Calibri" w:hAnsi="Cambria"/>
          <w:bCs/>
          <w:i/>
          <w:spacing w:val="-6"/>
          <w:sz w:val="16"/>
          <w:vertAlign w:val="superscript"/>
        </w:rPr>
        <w:t xml:space="preserve">* </w:t>
      </w:r>
      <w:r>
        <w:rPr>
          <w:rFonts w:ascii="Cambria" w:eastAsia="Calibri" w:hAnsi="Cambria"/>
          <w:bCs/>
          <w:i/>
          <w:spacing w:val="-6"/>
          <w:sz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Cambria" w:eastAsia="Calibri" w:hAnsi="Cambria"/>
          <w:bCs/>
          <w:i/>
          <w:spacing w:val="-6"/>
          <w:sz w:val="16"/>
        </w:rPr>
        <w:br/>
      </w:r>
      <w:r>
        <w:rPr>
          <w:rFonts w:ascii="Cambria" w:eastAsia="Calibri" w:hAnsi="Cambria"/>
          <w:bCs/>
          <w:i/>
          <w:spacing w:val="-6"/>
          <w:sz w:val="16"/>
          <w:vertAlign w:val="superscript"/>
        </w:rPr>
        <w:t xml:space="preserve">** </w:t>
      </w:r>
      <w:r>
        <w:rPr>
          <w:rFonts w:ascii="Cambria" w:eastAsia="Calibri" w:hAnsi="Cambria"/>
          <w:bCs/>
          <w:i/>
          <w:spacing w:val="-6"/>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26762" w:rsidRDefault="00DC7FAC">
      <w:pPr>
        <w:widowControl w:val="0"/>
        <w:tabs>
          <w:tab w:val="left" w:pos="567"/>
        </w:tabs>
        <w:suppressAutoHyphens/>
        <w:spacing w:before="120" w:after="0" w:line="240" w:lineRule="auto"/>
        <w:ind w:left="567"/>
        <w:jc w:val="both"/>
        <w:outlineLvl w:val="0"/>
        <w:rPr>
          <w:rFonts w:ascii="Cambria" w:hAnsi="Cambria"/>
          <w:b/>
        </w:rPr>
      </w:pPr>
      <w:bookmarkStart w:id="425" w:name="_Toc456007603"/>
      <w:bookmarkStart w:id="426" w:name="_Toc456007833"/>
      <w:bookmarkStart w:id="427" w:name="_Toc456086907"/>
      <w:bookmarkStart w:id="428" w:name="_Toc466986925"/>
      <w:r>
        <w:rPr>
          <w:rFonts w:ascii="Cambria" w:hAnsi="Cambria"/>
          <w:b/>
        </w:rPr>
        <w:lastRenderedPageBreak/>
        <w:t xml:space="preserve">Spis załączników do </w:t>
      </w:r>
      <w:bookmarkEnd w:id="425"/>
      <w:bookmarkEnd w:id="426"/>
      <w:bookmarkEnd w:id="427"/>
      <w:r>
        <w:rPr>
          <w:rFonts w:ascii="Cambria" w:hAnsi="Cambria"/>
          <w:b/>
        </w:rPr>
        <w:t>specyfikacji istotnych warunków zamówienia, stanowiących jej integralną część:</w:t>
      </w:r>
      <w:bookmarkEnd w:id="428"/>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w:t>
      </w:r>
      <w:r>
        <w:rPr>
          <w:rFonts w:ascii="Cambria" w:hAnsi="Cambria"/>
        </w:rPr>
        <w:t>: Szczegółowy opis przedmiotu zamówienia zawierający postanowienia obligatoryjne dotyczące realizacji wszystkich części zamówienia oraz dane do oceny ryzyka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1a:</w:t>
      </w:r>
      <w:r>
        <w:rPr>
          <w:rFonts w:ascii="Cambria" w:hAnsi="Cambria"/>
        </w:rPr>
        <w:t xml:space="preserve"> Szczegółowy opis przedmiotu zamówienia zawierający warunki obligatoryjne oraz klauzule dodatkowe i inne postanowienia szczególne fakultatywne dla ubezpieczenia majątku i odpowiedzialności cywilnej</w:t>
      </w:r>
      <w:r w:rsidR="00ED1689">
        <w:rPr>
          <w:rFonts w:ascii="Cambria" w:hAnsi="Cambria"/>
        </w:rPr>
        <w:t xml:space="preserve"> Gminy </w:t>
      </w:r>
      <w:r w:rsidR="00966888">
        <w:rPr>
          <w:rFonts w:ascii="Cambria" w:hAnsi="Cambria"/>
        </w:rPr>
        <w:t>Oksa</w:t>
      </w:r>
      <w:r>
        <w:rPr>
          <w:rFonts w:ascii="Cambria" w:hAnsi="Cambria"/>
        </w:rPr>
        <w:t>, dotyczący części 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1b:</w:t>
      </w:r>
      <w:r>
        <w:rPr>
          <w:rFonts w:ascii="Cambria" w:hAnsi="Cambria"/>
        </w:rPr>
        <w:t xml:space="preserve"> Szczegółowy opis przedmiotu zamówienia zawierający warunki obligatoryjne oraz klauzule dodatkowe i inne postanowienia szczególne fakultatywne dla ubezpieczenia pojazdów mechanicznych </w:t>
      </w:r>
      <w:r w:rsidR="00ED1689">
        <w:rPr>
          <w:rFonts w:ascii="Cambria" w:hAnsi="Cambria"/>
        </w:rPr>
        <w:t xml:space="preserve">Gminy </w:t>
      </w:r>
      <w:r w:rsidR="00966888">
        <w:rPr>
          <w:rFonts w:ascii="Cambria" w:hAnsi="Cambria"/>
        </w:rPr>
        <w:t>Oksa</w:t>
      </w:r>
      <w:r>
        <w:rPr>
          <w:rFonts w:ascii="Cambria" w:hAnsi="Cambria"/>
        </w:rPr>
        <w:t>, dotyczący części 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1c:</w:t>
      </w:r>
      <w:r>
        <w:rPr>
          <w:rFonts w:ascii="Cambria" w:hAnsi="Cambria"/>
        </w:rPr>
        <w:t xml:space="preserve"> Szczegółowy opis przedmiotu zamówienia zawierający warunki obligatoryjne oraz klauzule dodatkowe i inne postanowienia szczególne fakultatywne dla </w:t>
      </w:r>
      <w:r w:rsidR="00ED1689" w:rsidRPr="00ED1689">
        <w:rPr>
          <w:rFonts w:ascii="Cambria" w:hAnsi="Cambria"/>
        </w:rPr>
        <w:t xml:space="preserve">ubezpieczenia następstw nieszczęśliwych wypadków członków Ochotniczych Straży Pożarnych </w:t>
      </w:r>
      <w:r w:rsidR="00966888">
        <w:rPr>
          <w:rFonts w:ascii="Cambria" w:hAnsi="Cambria"/>
        </w:rPr>
        <w:t xml:space="preserve">oraz sołtysów </w:t>
      </w:r>
      <w:r w:rsidR="00ED1689" w:rsidRPr="00ED1689">
        <w:rPr>
          <w:rFonts w:ascii="Cambria" w:hAnsi="Cambria"/>
        </w:rPr>
        <w:t xml:space="preserve">Gminy </w:t>
      </w:r>
      <w:r w:rsidR="00966888">
        <w:rPr>
          <w:rFonts w:ascii="Cambria" w:hAnsi="Cambria"/>
        </w:rPr>
        <w:t>Oksa</w:t>
      </w:r>
      <w:r>
        <w:rPr>
          <w:rFonts w:ascii="Cambria" w:hAnsi="Cambria"/>
        </w:rPr>
        <w:t>, dotyczący części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1d:</w:t>
      </w:r>
      <w:r>
        <w:rPr>
          <w:rFonts w:ascii="Cambria" w:hAnsi="Cambria"/>
        </w:rPr>
        <w:t xml:space="preserve"> Szczegółowy opis przedmiotu zamówienia zawierający wykaz mienia deklarowanego do ubezpieczenia, dotyczący części I i II zamówienia </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2:</w:t>
      </w:r>
      <w:r>
        <w:rPr>
          <w:rFonts w:ascii="Cambria" w:hAnsi="Cambria"/>
        </w:rPr>
        <w:t xml:space="preserve"> Formularz „Oferta”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3:</w:t>
      </w:r>
      <w:r>
        <w:rPr>
          <w:rFonts w:ascii="Cambria" w:hAnsi="Cambria"/>
        </w:rPr>
        <w:t xml:space="preserve"> Oświadczenie o niepodleganiu wykluczeniu i spełnianiu warunków udziału w postępowaniu</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4:</w:t>
      </w:r>
      <w:r>
        <w:rPr>
          <w:rFonts w:ascii="Cambria" w:hAnsi="Cambria"/>
        </w:rPr>
        <w:t xml:space="preserve"> Szczegółowy opis przedmiotu zamówienia zawierający warunki obligatoryjne – definicje pojęć i obligatoryjną treść klauzul dodatkowych, dotyczący części I, II </w:t>
      </w:r>
      <w:r>
        <w:rPr>
          <w:rFonts w:ascii="Cambria" w:hAnsi="Cambria"/>
        </w:rPr>
        <w:br/>
        <w:t>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5:</w:t>
      </w:r>
      <w:r>
        <w:rPr>
          <w:rFonts w:ascii="Cambria" w:hAnsi="Cambria"/>
        </w:rPr>
        <w:t xml:space="preserve"> Szczegółowy opis przedmiotu zamówienia zawierający klauzule dodatkowe i inne postanowienia szczególne fakultatywne, dotyczący części I, II i III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w:t>
      </w:r>
      <w:r>
        <w:rPr>
          <w:rFonts w:ascii="Cambria" w:hAnsi="Cambria"/>
        </w:rPr>
        <w:t xml:space="preserve"> Wzór umowy dotyczący części 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6a:</w:t>
      </w:r>
      <w:r>
        <w:rPr>
          <w:rFonts w:ascii="Cambria" w:hAnsi="Cambria"/>
        </w:rPr>
        <w:t xml:space="preserve"> Wzór umowy dotyczący części II zamówienia</w:t>
      </w:r>
    </w:p>
    <w:p w:rsidR="00A26762" w:rsidRDefault="00DC7FAC">
      <w:pPr>
        <w:widowControl w:val="0"/>
        <w:tabs>
          <w:tab w:val="left" w:pos="567"/>
        </w:tabs>
        <w:spacing w:after="0" w:line="240" w:lineRule="auto"/>
        <w:ind w:left="567"/>
        <w:jc w:val="both"/>
        <w:rPr>
          <w:rFonts w:ascii="Cambria" w:hAnsi="Cambria"/>
        </w:rPr>
      </w:pPr>
      <w:r>
        <w:rPr>
          <w:rFonts w:ascii="Cambria" w:hAnsi="Cambria"/>
          <w:b/>
        </w:rPr>
        <w:t>Załącznik nr 6b:</w:t>
      </w:r>
      <w:r>
        <w:rPr>
          <w:rFonts w:ascii="Cambria" w:hAnsi="Cambria"/>
        </w:rPr>
        <w:t xml:space="preserve"> Wzór umowy dotyczący części III zamówienia</w:t>
      </w:r>
    </w:p>
    <w:p w:rsidR="00A26762" w:rsidRDefault="00DC7FAC">
      <w:pPr>
        <w:widowControl w:val="0"/>
        <w:tabs>
          <w:tab w:val="left" w:pos="567"/>
          <w:tab w:val="center" w:pos="4536"/>
          <w:tab w:val="right" w:pos="9072"/>
        </w:tabs>
        <w:spacing w:after="0" w:line="240" w:lineRule="auto"/>
        <w:ind w:left="567"/>
        <w:jc w:val="both"/>
        <w:rPr>
          <w:rFonts w:ascii="Cambria" w:hAnsi="Cambria"/>
        </w:rPr>
        <w:sectPr w:rsidR="00A26762">
          <w:headerReference w:type="default" r:id="rId13"/>
          <w:pgSz w:w="11906" w:h="16838"/>
          <w:pgMar w:top="993" w:right="1134" w:bottom="709" w:left="1134" w:header="454" w:footer="454" w:gutter="0"/>
          <w:cols w:space="708"/>
          <w:formProt w:val="0"/>
          <w:docGrid w:linePitch="360"/>
        </w:sectPr>
      </w:pPr>
      <w:r>
        <w:rPr>
          <w:rFonts w:ascii="Cambria" w:hAnsi="Cambria"/>
          <w:b/>
        </w:rPr>
        <w:t>Załącznik nr 7:</w:t>
      </w:r>
      <w:r>
        <w:rPr>
          <w:rFonts w:ascii="Cambria" w:hAnsi="Cambria"/>
        </w:rPr>
        <w:t xml:space="preserve"> Wzór oświadczenia dotyczącego przynależności bądź braku przynależności do grupy kapitałowej</w:t>
      </w:r>
    </w:p>
    <w:p w:rsidR="00A26762" w:rsidRDefault="00DC7FAC">
      <w:pPr>
        <w:widowControl w:val="0"/>
        <w:suppressAutoHyphens/>
        <w:spacing w:after="120" w:line="240" w:lineRule="auto"/>
        <w:jc w:val="both"/>
        <w:outlineLvl w:val="0"/>
        <w:rPr>
          <w:rFonts w:ascii="Cambria" w:hAnsi="Cambria"/>
          <w:b/>
          <w:color w:val="000000"/>
        </w:rPr>
      </w:pPr>
      <w:bookmarkStart w:id="429" w:name="_Toc407615903"/>
      <w:bookmarkStart w:id="430" w:name="_Toc407624084"/>
      <w:bookmarkStart w:id="431" w:name="_Toc466986926"/>
      <w:r>
        <w:rPr>
          <w:rFonts w:ascii="Cambria" w:hAnsi="Cambria"/>
          <w:b/>
        </w:rPr>
        <w:lastRenderedPageBreak/>
        <w:t xml:space="preserve">Załącznik nr 1 do SIWZ: Szczegółowy opis przedmiotu zamówienia zawierający postanowienia </w:t>
      </w:r>
      <w:r>
        <w:rPr>
          <w:rFonts w:ascii="Cambria" w:hAnsi="Cambria"/>
          <w:b/>
          <w:color w:val="000000"/>
        </w:rPr>
        <w:t>obligatoryjne dotyczące realizacji wszystkich części zamówienia oraz dane do oceny ryzyka.</w:t>
      </w:r>
      <w:bookmarkEnd w:id="429"/>
      <w:bookmarkEnd w:id="430"/>
      <w:bookmarkEnd w:id="431"/>
    </w:p>
    <w:p w:rsidR="00A26762" w:rsidRDefault="00DC7FAC" w:rsidP="00ED1689">
      <w:pPr>
        <w:widowControl w:val="0"/>
        <w:numPr>
          <w:ilvl w:val="2"/>
          <w:numId w:val="21"/>
        </w:numPr>
        <w:tabs>
          <w:tab w:val="left" w:pos="975"/>
        </w:tabs>
        <w:suppressAutoHyphens/>
        <w:spacing w:after="120" w:line="240" w:lineRule="auto"/>
        <w:ind w:left="426" w:hanging="426"/>
        <w:jc w:val="both"/>
      </w:pPr>
      <w:r>
        <w:rPr>
          <w:rFonts w:ascii="Cambria" w:hAnsi="Cambria"/>
        </w:rPr>
        <w:t xml:space="preserve">Zamawiający zastrzega, że podany w niniejszej specyfikacji wykaz mienia może ulec zmianie. Wykonawca jest zobowiązany do objęcia ochroną ubezpieczeniową - od wyznaczonej daty rozpoczęcia realizacji zamówienia - mienia i osób według stanu w dniu poprzedzającym tę datę, </w:t>
      </w:r>
      <w:r>
        <w:rPr>
          <w:rFonts w:ascii="Cambria" w:hAnsi="Cambria"/>
        </w:rPr>
        <w:br/>
        <w:t>w tym nowo zakupionego, według stawek jednostkowych i składek zgodnych ze złożoną ofertą. Zamawiający zastrzega sobie również prawo do korekty sum ubezpieczenia, a także - w przypadku pominięcia jakiegoś składnika mienia – do modyfikacji jego wykazu. Zaktualizowaną ilość i wartość przedmiotu ubezpieczenia zawierać będą wnioski o wystawienie dokumentów ubezpieczeniowych, złożone po rozstrzygnięciu niniejszego postępowania. Obowiązującą w każdej umowie ubezpieczenia jest wskazana poniżej klauzula:</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Klauzula aktualizacji sumy ubezpieczenia – bez względu na postanowienia ogólnych bądź szczególnych warunków ubezpieczenia, strony umowy ubezpieczenia uzgodniły, że:</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1. Jeżeli ubezpieczający/ubezpieczony zgłasza do umowy ubezpieczenia środki trwałe wg stanu </w:t>
      </w:r>
      <w:r>
        <w:rPr>
          <w:rFonts w:ascii="Cambria" w:eastAsia="Calibri" w:hAnsi="Cambria"/>
          <w:i/>
          <w:lang w:eastAsia="ar-SA"/>
        </w:rPr>
        <w:br/>
        <w:t xml:space="preserve">z daty innej niż data rozpoczęcia ochrony ubezpieczeniowej tj. po zebraniu danych a jednocześnie przed początkiem okresu ubezpieczenia, ubezpieczyciel obejmuje ochroną ubezpieczeniową wartość środków trwałych wg stanu z dnia poprzedzającego rozpoczęcie ochrony. </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2. Ubezpieczający/ubezpieczony zobowiązany jest do aktualizacji stanu środków trwałych </w:t>
      </w:r>
      <w:r>
        <w:rPr>
          <w:rFonts w:ascii="Cambria" w:eastAsia="Calibri" w:hAnsi="Cambria"/>
          <w:i/>
          <w:lang w:eastAsia="ar-SA"/>
        </w:rPr>
        <w:br/>
        <w:t xml:space="preserve">w terminie do 60 dni od daty rozpoczęcia ochrony ubezpieczeniowej. </w:t>
      </w:r>
    </w:p>
    <w:p w:rsidR="00A26762" w:rsidRDefault="00DC7FAC">
      <w:pPr>
        <w:widowControl w:val="0"/>
        <w:suppressAutoHyphens/>
        <w:spacing w:after="0" w:line="240" w:lineRule="auto"/>
        <w:ind w:left="426"/>
        <w:jc w:val="both"/>
        <w:rPr>
          <w:rFonts w:ascii="Cambria" w:eastAsia="Calibri" w:hAnsi="Cambria"/>
          <w:i/>
          <w:lang w:eastAsia="ar-SA"/>
        </w:rPr>
      </w:pPr>
      <w:r>
        <w:rPr>
          <w:rFonts w:ascii="Cambria" w:eastAsia="Calibri" w:hAnsi="Cambria"/>
          <w:i/>
          <w:lang w:eastAsia="ar-SA"/>
        </w:rPr>
        <w:t xml:space="preserve">3. Odpowiedzialność ubezpieczyciela - na mocy niniejszej klauzuli - ograniczona jest do aktualizacji sumy ubezpieczenia nie większej niż 30% łącznej (na dzień zgłoszenia) sumy ubezpieczenia. Pierwsza aktualizacja obejmuje również zmniejszenie sumy ubezpieczenia związane ze zbyciem </w:t>
      </w:r>
      <w:r>
        <w:rPr>
          <w:rFonts w:ascii="Cambria" w:eastAsia="Calibri" w:hAnsi="Cambria"/>
          <w:i/>
          <w:lang w:eastAsia="ar-SA"/>
        </w:rPr>
        <w:br/>
        <w:t>lub likwidacją środków trwałych.</w:t>
      </w:r>
    </w:p>
    <w:p w:rsidR="00A26762" w:rsidRDefault="00DC7FAC">
      <w:pPr>
        <w:widowControl w:val="0"/>
        <w:suppressAutoHyphens/>
        <w:spacing w:after="60" w:line="240" w:lineRule="auto"/>
        <w:ind w:left="426"/>
        <w:jc w:val="both"/>
        <w:rPr>
          <w:rFonts w:ascii="Cambria" w:eastAsia="Calibri" w:hAnsi="Cambria"/>
          <w:i/>
          <w:lang w:eastAsia="ar-SA"/>
        </w:rPr>
      </w:pPr>
      <w:r>
        <w:rPr>
          <w:rFonts w:ascii="Cambria" w:eastAsia="Calibri" w:hAnsi="Cambria"/>
          <w:i/>
          <w:lang w:eastAsia="ar-SA"/>
        </w:rPr>
        <w:t xml:space="preserve">4. Składka za zwiększenie sumy ubezpieczenia i zwrot składki w związku ze zmniejszeniem sumy ubezpieczenia zostanie rozliczona w polisach lub aneksach do polis, wystawionych przez ubezpieczyciela, w ciągu 14 dni od otrzymania zaktualizowanych wykazów mienia. Klauzula </w:t>
      </w:r>
      <w:r>
        <w:rPr>
          <w:rFonts w:ascii="Cambria" w:eastAsia="Calibri" w:hAnsi="Cambria"/>
          <w:i/>
          <w:lang w:eastAsia="ar-SA"/>
        </w:rPr>
        <w:br/>
        <w:t>ma zastosowanie do każdego z okresów ubezpieczenia.</w:t>
      </w:r>
    </w:p>
    <w:p w:rsidR="00A26762" w:rsidRPr="00ED1689" w:rsidRDefault="00DC7FAC">
      <w:pPr>
        <w:widowControl w:val="0"/>
        <w:suppressAutoHyphens/>
        <w:spacing w:after="60" w:line="240" w:lineRule="auto"/>
        <w:ind w:left="426"/>
        <w:jc w:val="both"/>
        <w:rPr>
          <w:rFonts w:ascii="Cambria" w:eastAsia="Calibri" w:hAnsi="Cambria"/>
          <w:b/>
          <w:i/>
          <w:lang w:eastAsia="ar-SA"/>
        </w:rPr>
      </w:pPr>
      <w:r w:rsidRPr="00ED1689">
        <w:rPr>
          <w:rFonts w:ascii="Cambria" w:eastAsia="Calibri" w:hAnsi="Cambria" w:cs="Arial"/>
          <w:b/>
          <w:bCs/>
        </w:rPr>
        <w:t>Uwaga: dane zawarte w załączniku nr 1d do SIWZ podlegać będą aktualizacji po rozstrzygnięciu postępowania.</w:t>
      </w:r>
    </w:p>
    <w:p w:rsidR="00A26762" w:rsidRDefault="00DC7FAC">
      <w:pPr>
        <w:widowControl w:val="0"/>
        <w:numPr>
          <w:ilvl w:val="2"/>
          <w:numId w:val="21"/>
        </w:numPr>
        <w:tabs>
          <w:tab w:val="left" w:pos="426"/>
        </w:tabs>
        <w:spacing w:after="0" w:line="240" w:lineRule="auto"/>
        <w:ind w:left="426" w:hanging="426"/>
        <w:jc w:val="both"/>
        <w:rPr>
          <w:rFonts w:ascii="Cambria" w:hAnsi="Cambria"/>
        </w:rPr>
      </w:pPr>
      <w:r>
        <w:rPr>
          <w:rFonts w:ascii="Cambria" w:hAnsi="Cambria"/>
        </w:rPr>
        <w:t>Zamawiający pozostawia sobie prawo do ostatecznej weryfikacji wykazu majątku oraz zmiany wysokości sum ubezpieczenia po rozstrzygnięciu postępowania.</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Wykonawca wykonując usługę będzie obejmował ochroną ubezpieczeniową wszystkie ryzyka i mienie wskazane w załącznikach do SIWZ, na warunkach wyznaczonych treścią SIWZ i zgodnych ze złożoną ofertą.</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Ogólne i szczególne warunki ubezpieczenia, którymi posługuje się wykonawca (aktualne </w:t>
      </w:r>
      <w:r>
        <w:rPr>
          <w:rFonts w:ascii="Cambria" w:hAnsi="Cambria"/>
        </w:rPr>
        <w:br/>
        <w:t xml:space="preserve">na dzień składania ofert) i które wskazuje w dokumencie potwierdzającym ochronę ubezpieczeniową w zakresie ryzyk określonych w SIWZ mają zastosowanie tylko w kwestiach nieuregulowanych w SIWZ i umowie. Jeśli ogólne lub szczególne warunki ubezpieczenia stosowane przez wykonawcę nie przewidują wymaganego zakresu ochrony przyjmuje się, </w:t>
      </w:r>
      <w:r>
        <w:rPr>
          <w:rFonts w:ascii="Cambria" w:hAnsi="Cambria"/>
        </w:rPr>
        <w:br/>
        <w:t xml:space="preserve">że zostanie on rozszerzony i dostosowany do wymogów SIWZ w drodze postanowień dodatkowych. Tylko takie zapisy ogólnych i szczególnych warunków ubezpieczenia uznaje się </w:t>
      </w:r>
      <w:r>
        <w:rPr>
          <w:rFonts w:ascii="Cambria" w:hAnsi="Cambria"/>
        </w:rPr>
        <w:br/>
        <w:t>za dozwolone, które nie są sprzeczne z wymaganiami określonymi w SIWZ.</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Przez cały okres wykonywania zamówienia wykonawca gwarantuje niezmienność ogólnych i szczególnych warunków ubezpieczenia. Wyjątek od tej zasady dopuszczalny będzie w przypadku zmian powszechnie obowiązujących przepisów prawa, w zakresie, w jakim zmiany te dotyczyć będą postanowień umów ubezpieczenia wskazanych w SIWZ.</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Zamawiający nie stawia jednak wymogu, aby wykonawca posiadał ogólne warunki ubezpieczenia </w:t>
      </w:r>
      <w:r>
        <w:rPr>
          <w:rFonts w:ascii="Cambria" w:hAnsi="Cambria"/>
        </w:rPr>
        <w:br/>
        <w:t xml:space="preserve">dla każdego rodzaju ubezpieczenia wskazanego w opisie przedmiotu zamówienia, z uwagi na fakt, </w:t>
      </w:r>
      <w:r>
        <w:rPr>
          <w:rFonts w:ascii="Cambria" w:hAnsi="Cambria"/>
        </w:rPr>
        <w:br/>
        <w:t xml:space="preserve">że postanowienia SIWZ i umowy mają pierwszeństwo przed ustaleniami tego rodzaju dokumentów. </w:t>
      </w:r>
      <w:r>
        <w:rPr>
          <w:rFonts w:ascii="Cambria" w:hAnsi="Cambria"/>
        </w:rPr>
        <w:br/>
        <w:t xml:space="preserve">W przypadku braku warunków odpowiadających ubezpieczeniu zawartemu w SIWZ w sprawach nieuregulowanych przez zamawiającego będą miały zastosowanie wyłącznie obowiązujące przepisy prawa, w szczególności Kodeksu cywilnego oraz ewentualnie inne ogólne lub szczególne warunki ubezpieczenia wskazane przez wykonawcę, w zakresie niestojącym w sprzeczności </w:t>
      </w:r>
      <w:r>
        <w:rPr>
          <w:rFonts w:ascii="Cambria" w:hAnsi="Cambria"/>
        </w:rPr>
        <w:br/>
        <w:t xml:space="preserve">z wymaganiami SIWZ.  </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lastRenderedPageBreak/>
        <w:t>Wykonawca gwarantuje niezmienność warunków, stawek i składek rocznych wynikających ze złożonej oferty, przez cały okres wykonywania zamówienia i we wszystkich rodzajach ubezpieczeń.</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Wykonawca akceptuje proporcjonalną zmianę ceny ochrony ubezpieczeniowej w stosunku </w:t>
      </w:r>
      <w:r>
        <w:rPr>
          <w:rFonts w:ascii="Cambria" w:hAnsi="Cambria"/>
        </w:rPr>
        <w:br/>
        <w:t>do ceny ofertowej z uwagi na zmienność w czasie ilości i wartości przedmiotu ubezpieczenia oraz w związku z wyrównaniem okresów ubezpieczeń.</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Wykonawca akceptuje wystawianie polis na okres krótszy niż 1 rok, z naliczaniem składki co do dnia za faktyczny okres ochrony, według stawek rocznych zgodnych ze złożoną ofertą, bez stosowania składki minimalnej z polisy. W odniesieniu do jakichkolwiek z ubezpieczeń wykonawca rezygnuje ze stosowania składki minimalnej z polisy.</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Zamawiający zastrzega, że w odniesieniu do niektórych ubezpieczonych pozycji może istnieć konieczność wystawienia odrębnych polis (np. w przypadku cesji, dzierżawy itd.).</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Odszkodowania wypłacane będą wraz z podatkiem VAT, jeśli podmioty objęte zamówieniem </w:t>
      </w:r>
      <w:r>
        <w:rPr>
          <w:rFonts w:ascii="Cambria" w:hAnsi="Cambria"/>
        </w:rPr>
        <w:br/>
        <w:t>nie dokonają jego odliczenia oraz bez podatku VAT, gdy podmioty te dokonają odliczenia podatku.</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Składka ubezpieczeniowa za roczny okres ubezpieczenia płatna będzie </w:t>
      </w:r>
      <w:r w:rsidR="00A7042F">
        <w:rPr>
          <w:rFonts w:ascii="Cambria" w:hAnsi="Cambria"/>
        </w:rPr>
        <w:t>jednorazowo</w:t>
      </w:r>
      <w:r>
        <w:rPr>
          <w:rFonts w:ascii="Cambria" w:hAnsi="Cambria"/>
        </w:rPr>
        <w:t>, w terminach określonych w poszczególnych dokumentach ubezpie</w:t>
      </w:r>
      <w:r>
        <w:rPr>
          <w:rFonts w:ascii="Cambria" w:hAnsi="Cambria"/>
        </w:rPr>
        <w:softHyphen/>
        <w:t>czeniowych (polisach, aneksach itp.). Składka za okresy ubezpieczenia krótsze od 12 miesięcy płatna będzie zgodnie z dyspozycją ubezpieczającego.</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W przypadku zaistnienia konieczności zwrotu składki ubezpieczeniowej przez wykonawcę, </w:t>
      </w:r>
      <w:r>
        <w:rPr>
          <w:rFonts w:ascii="Cambria" w:hAnsi="Cambria"/>
        </w:rPr>
        <w:br/>
        <w:t>w jakimkolwiek przypadku, zwracana jest ona bez żadnych potrąceń i bez odliczania: kosztów administracyjnych, manipulacyjnych, akwizycyjnych, itp.</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Określone w załącznikach do niniejszej specyfikacji sumy ubezpieczenia/gwarancyjne i limity bądź podlimity odszkodowawcze w zakresie obligatoryjnym (w tym określone w klauzulach) oraz zaakceptowane przez wykonawcę w zakresie fakultatywnym (w tym określone w klauzulach), obowiązują w każdym 12-miesięcznym okresie ubezpieczenia, a także w pełnej wysokości w umowach zawieranych na okres krótszy od pełnego roku, z zastrzeżeniem możliwych zmian w czasie ilości i/lub wartości przedmiotu ubezpieczenia w dobrowolnych ubezpieczeniach mienia systemem sum stałych.</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Wprowadzenie dla poszczególnych ryzyk lub rozszerzeń zakresu ubezpieczenia limitów bądź podlimitów odszkodowawczych innych albo dodatkowych niż określone w załącznikach </w:t>
      </w:r>
      <w:r>
        <w:rPr>
          <w:rFonts w:ascii="Cambria" w:hAnsi="Cambria"/>
        </w:rPr>
        <w:br/>
        <w:t>do specyfikacji jest niedopuszczalne.</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W przypadku wyczerpania sumy ubezpieczenia w  ubezpieczeniu systemem pierwszego ryzyka lub wyczerpania sumy gwarancyjnej bądź podlimitów odszkodowawczych w ubezpieczeniu odpowiedzialności cywilnej, a także limitów określonych w klauzulach, podmioty objęte zamówieniem oraz zamawiający mogą występować o uzupełnienie wskazanych limitów/sumy gwarancyjnej. Do uzupełnienia wskazanych limitów lub sumy gwarancyjnej konieczna jest zgoda wykonawcy.</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W przypadku zaistnienia szkody (zdarzenia, wypadku ubezpieczeniowego), w odniesieniu do której odpowiedzialność ubezpieczyciela wynikała będzie z różnych postanowień określonych </w:t>
      </w:r>
      <w:r w:rsidR="00A7042F">
        <w:rPr>
          <w:rFonts w:ascii="Cambria" w:hAnsi="Cambria"/>
        </w:rPr>
        <w:br/>
      </w:r>
      <w:r>
        <w:rPr>
          <w:rFonts w:ascii="Cambria" w:hAnsi="Cambria"/>
        </w:rPr>
        <w:t xml:space="preserve">w zakresie ubezpieczenia i/lub warunkach dodatkowych (obligatoryjnych i zaakceptowanych fakultatywnych) i/lub klauzulach (obligatoryjnych i zaakceptowanych fakultatywnych), zastosowanie będą miały postanowienia korzystniejsze dla zamawiającego (ubezpieczającego </w:t>
      </w:r>
      <w:r w:rsidR="00A7042F">
        <w:rPr>
          <w:rFonts w:ascii="Cambria" w:hAnsi="Cambria"/>
        </w:rPr>
        <w:br/>
      </w:r>
      <w:r>
        <w:rPr>
          <w:rFonts w:ascii="Cambria" w:hAnsi="Cambria"/>
        </w:rPr>
        <w:t>i ubezpieczonego), przez które w szczególności należy rozumieć szerszy zakres ubezpieczenia, wyższe limity odpowiedzialności, mniejsze jej ograniczenia, a także niższe franszyzy i udziały własne.</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Jeżeli ogólne lub szczególne warunki ubezpieczenia przewidują odmowę lub ograniczenie wypłaty odszkodowania lub ograniczenie bądź zawieszenie ochrony ubezpieczeniowej z powodu niedopełnienia przez zamawiającego (ubezpieczającego lub ubezpieczonego) wymienionych w nich obowiązków, nie będą miały one zastosowania jeśli ich niedopełnienie nie było obarczone winą umyślną lub nie miało wpływu na wystąpienie lub rozmiar szkody. Powyższe stosuje się również do nieprzekazania lub przekazania z opóźnieniem wykonawcy istotnych informacji mających związek z umową ubezpieczenia.</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Jeżeli ogólne lub szczególne warunki ubezpieczenia przewidują ograniczenie lub odmowę wypłaty odszkodowania przez wykonawcę za niewypełnienie przez zamawiającego (ubezpieczającego </w:t>
      </w:r>
      <w:r>
        <w:rPr>
          <w:rFonts w:ascii="Cambria" w:hAnsi="Cambria"/>
        </w:rPr>
        <w:br/>
        <w:t xml:space="preserve">lub ubezpieczonego) obowiązków umownych, to postanowienie takie ma zastosowanie wyłącznie wtedy, gdy było to główną i bezpośrednią przyczyną powstania lub zwiększenia rozmiaru szkody, jednakże w zakresie nie większym, niż stopień, w jakim niedopełnienie obowiązku wpłynęło </w:t>
      </w:r>
      <w:r>
        <w:rPr>
          <w:rFonts w:ascii="Cambria" w:hAnsi="Cambria"/>
        </w:rPr>
        <w:br/>
      </w:r>
      <w:r>
        <w:rPr>
          <w:rFonts w:ascii="Cambria" w:hAnsi="Cambria"/>
        </w:rPr>
        <w:lastRenderedPageBreak/>
        <w:t>na powstanie lub zwiększenie się szkody.</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Jeżeli ogólne lub szczególne warunki ubezpieczenia określają w jakikolwiek sposób wzrost zagrożenia, zwiększenie ryzyka lub sytuacje, w których uważa się, że zagrożenie powstania szkody wzrosło, albo też wymieniają przesłanki pozwalające określić zagrożenie jako szczególne lub istotne, to postanowienia takie nie mają zastosowania. Dotyczy to zwłaszcza uzyskania </w:t>
      </w:r>
      <w:r>
        <w:rPr>
          <w:rFonts w:ascii="Cambria" w:hAnsi="Cambria"/>
        </w:rPr>
        <w:br/>
        <w:t>w takiej sytuacji przez wykonawcę prawa do jednostronnego wypowiedzenia umowy ubezpieczenia, jak również groźby w postaci natychmiastowego braku ochrony ubezpieczeniowej. Zamiast takiego rodzaju postanowień zastosowanie mają odpowiednie przepisy powszechnie obowiązującego prawa, przede wszystkim przepisy Kodeksu cywilnego dotyczące umowy ubezpieczenia.</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Jeżeli zamawiający (ubezpieczający lub ubezpieczony) na skutek błędu lub przeoczenia nie przekaże wykonawcy istotnych informacji mających związek z umową ubezpieczenia, a działanie takie nie będzie skutkiem winy umyślnej, to fakt nieprzekazania nie może być powodem odmowy wypłaty odszkodowania lub jego redukcji, pod warunkiem niezwłocznego uzupełnienia tych danych.</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Poszczególne umowy ubezpieczenia zawarte w następstwie rozstrzygnięcia postępowania </w:t>
      </w:r>
      <w:r>
        <w:rPr>
          <w:rFonts w:ascii="Cambria" w:hAnsi="Cambria"/>
        </w:rPr>
        <w:br/>
        <w:t>o zamówienie publiczne i zawartej na tej podstawie umowy w sprawie zamówienia nie ulegają rozwiązaniu bez zgody zamawiającego, także w przypadku szkody całkowitej, jeśli zamawiający (ubezpieczający/ubezpieczony) przystąpił do odtworzenia (naprawy) przedmiotu ubezpieczenia. Ochrona ubezpieczeniowa może ustać wyłącznie w sytuacji złożenia przez zamawiającego oświadczenia woli o nieodtwarzaniu dotkniętego szkodą całkowitą przedmiotu ubezpieczenia.</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We wszystkich rodzajach ubezpieczeń zniesione zostaje prawo ubezpieczyciela do regresu wobec pracowników i osób, za które zamawiający ponosi odpowiedzialność.  Postanowienie niniejsze nie dotyczy sytuacji, gdy szkoda została wyrządzona w stanie nietrzeźwości albo po użyciu środków odurzających, substancji psychotropowych lub środków zastępczych w rozumieniu przepisów o przeciwdziałaniu narkomanii oraz przypadków wskazanych w art. 43 ustawy z dnia 22 maja 2003 r. o ubezpieczeniach obowiązkowych, Ubezpieczeniowym Funduszu Gwarancyjnym i Polskim Biurze Ubezpieczycieli Komunikacyjnych.</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Ochroną ubezpieczeniową objęte są wszystkie składniki mienia stanowiące własność zamawiającego i podmiotów objętych zamówieniem lub będące w jego/ich posiadaniu (użytkowaniu, zarządzie, administracji) na podstawie jakiegokolwiek tytułu prawnego. Zmiany przynależności ewidencyjnej majątku nie będą wpływać na ważność oferty w stosunku do tego mienia, o ile ryzyko utraty lub uszkodzenia tego mienia ponosić będzie zamawiający.</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 xml:space="preserve">Niektóre spośród składników mienia zamawiającego lub podmiotów objętych zamówieniem mogą nie posiadać wyodrębnionej pozycji w prowadzonych ewidencjach, a ich wartość mogła zostać dołączona na etapie zakończenia inwestycji do wartości nieruchomości lub innych środków trwałych. Fakt ten nie będzie stanowił podstawy do odmowy wypłaty odszkodowania, </w:t>
      </w:r>
      <w:r>
        <w:rPr>
          <w:rFonts w:ascii="Cambria" w:hAnsi="Cambria"/>
        </w:rPr>
        <w:br/>
        <w:t>a wystarczającym dowodem dla wykonawcy, że dotknięte szkodą mienie znajdowało się we władaniu zamawiającego (lub ubezpieczone podmioty) będzie złożone przez niego oświadczenie.</w:t>
      </w:r>
    </w:p>
    <w:p w:rsidR="0072191A" w:rsidRDefault="00DC7FAC" w:rsidP="0072191A">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Wykonawca akceptuje obligatoryjne zasady likwidacji szkód określone w załącznikach do SIWZ.</w:t>
      </w:r>
    </w:p>
    <w:p w:rsidR="00A26762" w:rsidRPr="0072191A" w:rsidRDefault="00DC7FAC" w:rsidP="0072191A">
      <w:pPr>
        <w:widowControl w:val="0"/>
        <w:numPr>
          <w:ilvl w:val="2"/>
          <w:numId w:val="21"/>
        </w:numPr>
        <w:tabs>
          <w:tab w:val="left" w:pos="426"/>
        </w:tabs>
        <w:spacing w:after="0" w:line="240" w:lineRule="auto"/>
        <w:ind w:left="426" w:hanging="425"/>
        <w:jc w:val="both"/>
        <w:rPr>
          <w:rFonts w:ascii="Cambria" w:hAnsi="Cambria"/>
        </w:rPr>
      </w:pPr>
      <w:r w:rsidRPr="0072191A">
        <w:rPr>
          <w:rFonts w:ascii="Cambria" w:hAnsi="Cambria"/>
        </w:rPr>
        <w:t xml:space="preserve">W przypadkach odnoszących się do zakresu ubezpieczenia oraz klauzul dodatkowych, gdy mowa jest o ubezpieczającym, ubezpieczonym lub zamawiającym bądź użyte zostanie określenie jednostka należy przez to rozumieć wszystkie podmioty objęte ubezpieczeniem (ubezpieczonych), zamawiający bowiem w ramach postępowania występuje o objęcie ochroną ubezpieczeniową </w:t>
      </w:r>
      <w:r w:rsidR="00A7042F" w:rsidRPr="0072191A">
        <w:rPr>
          <w:rFonts w:ascii="Cambria" w:hAnsi="Cambria"/>
        </w:rPr>
        <w:t xml:space="preserve">Gminy </w:t>
      </w:r>
      <w:r w:rsidR="00966888">
        <w:rPr>
          <w:rFonts w:ascii="Cambria" w:hAnsi="Cambria"/>
        </w:rPr>
        <w:t>Oksa</w:t>
      </w:r>
      <w:r w:rsidRPr="0072191A">
        <w:rPr>
          <w:rFonts w:ascii="Cambria" w:hAnsi="Cambria"/>
        </w:rPr>
        <w:t xml:space="preserve">, Urzędu </w:t>
      </w:r>
      <w:r w:rsidR="00A7042F" w:rsidRPr="0072191A">
        <w:rPr>
          <w:rFonts w:ascii="Cambria" w:hAnsi="Cambria"/>
        </w:rPr>
        <w:t xml:space="preserve">Gminy </w:t>
      </w:r>
      <w:r w:rsidRPr="0072191A">
        <w:rPr>
          <w:rFonts w:ascii="Cambria" w:hAnsi="Cambria"/>
        </w:rPr>
        <w:t>o</w:t>
      </w:r>
      <w:r w:rsidR="0072191A">
        <w:rPr>
          <w:rFonts w:ascii="Cambria" w:hAnsi="Cambria"/>
        </w:rPr>
        <w:t>raz</w:t>
      </w:r>
      <w:r w:rsidR="0072191A" w:rsidRPr="0072191A">
        <w:rPr>
          <w:rFonts w:ascii="Cambria" w:hAnsi="Cambria"/>
        </w:rPr>
        <w:t xml:space="preserve"> wszy</w:t>
      </w:r>
      <w:r w:rsidR="00966888">
        <w:rPr>
          <w:rFonts w:ascii="Cambria" w:hAnsi="Cambria"/>
        </w:rPr>
        <w:t>stkich jednostek organizacyjnych</w:t>
      </w:r>
      <w:r w:rsidRPr="0072191A">
        <w:rPr>
          <w:rFonts w:ascii="Cambria" w:hAnsi="Cambria"/>
        </w:rPr>
        <w:t>, zarówno w odniesieniu do posiadanego przez nie mienia jak i prowadzonej działalności.</w:t>
      </w:r>
    </w:p>
    <w:p w:rsidR="00A26762" w:rsidRDefault="00DC7FAC">
      <w:pPr>
        <w:widowControl w:val="0"/>
        <w:numPr>
          <w:ilvl w:val="2"/>
          <w:numId w:val="21"/>
        </w:numPr>
        <w:tabs>
          <w:tab w:val="left" w:pos="426"/>
        </w:tabs>
        <w:spacing w:after="0" w:line="240" w:lineRule="auto"/>
        <w:ind w:left="426" w:hanging="425"/>
        <w:jc w:val="both"/>
        <w:rPr>
          <w:rFonts w:ascii="Cambria" w:hAnsi="Cambria"/>
        </w:rPr>
      </w:pPr>
      <w:r>
        <w:rPr>
          <w:rFonts w:ascii="Cambria" w:hAnsi="Cambria"/>
        </w:rPr>
        <w:t>Podstawą działalności zamawiającego i podmiotów objętych zamówieniem są m.in. następujące akty prawa powszechnego i lokalnego (zawsze w ich aktualnym brzmieniu):</w:t>
      </w:r>
    </w:p>
    <w:p w:rsidR="0072191A" w:rsidRDefault="00DC7FAC" w:rsidP="0072191A">
      <w:pPr>
        <w:widowControl w:val="0"/>
        <w:numPr>
          <w:ilvl w:val="0"/>
          <w:numId w:val="26"/>
        </w:numPr>
        <w:tabs>
          <w:tab w:val="left" w:pos="709"/>
        </w:tabs>
        <w:spacing w:after="0" w:line="240" w:lineRule="auto"/>
        <w:ind w:left="709" w:hanging="283"/>
        <w:contextualSpacing/>
        <w:jc w:val="both"/>
        <w:rPr>
          <w:rFonts w:ascii="Cambria" w:hAnsi="Cambria"/>
        </w:rPr>
      </w:pPr>
      <w:r>
        <w:rPr>
          <w:rFonts w:ascii="Cambria" w:hAnsi="Cambria"/>
        </w:rPr>
        <w:t>ustawa z dnia 8 marca 1990 r. o samorządzie gminnym</w:t>
      </w:r>
    </w:p>
    <w:p w:rsidR="0072191A" w:rsidRPr="0072191A" w:rsidRDefault="0072191A" w:rsidP="0072191A">
      <w:pPr>
        <w:widowControl w:val="0"/>
        <w:numPr>
          <w:ilvl w:val="0"/>
          <w:numId w:val="26"/>
        </w:numPr>
        <w:tabs>
          <w:tab w:val="left" w:pos="709"/>
        </w:tabs>
        <w:spacing w:after="0" w:line="240" w:lineRule="auto"/>
        <w:ind w:left="709" w:hanging="283"/>
        <w:contextualSpacing/>
        <w:jc w:val="both"/>
        <w:rPr>
          <w:rFonts w:ascii="Cambria" w:hAnsi="Cambria"/>
        </w:rPr>
      </w:pPr>
      <w:r w:rsidRPr="0072191A">
        <w:rPr>
          <w:rFonts w:ascii="Cambria" w:hAnsi="Cambria"/>
        </w:rPr>
        <w:t>ustawa z dnia 15 września 2000 r. Kodeks spółek handlowych</w:t>
      </w:r>
    </w:p>
    <w:p w:rsidR="00A26762" w:rsidRDefault="00DC7FAC" w:rsidP="002F3ADE">
      <w:pPr>
        <w:widowControl w:val="0"/>
        <w:numPr>
          <w:ilvl w:val="0"/>
          <w:numId w:val="26"/>
        </w:numPr>
        <w:tabs>
          <w:tab w:val="left" w:pos="709"/>
        </w:tabs>
        <w:spacing w:after="0" w:line="240" w:lineRule="auto"/>
        <w:ind w:left="709" w:hanging="283"/>
        <w:contextualSpacing/>
        <w:jc w:val="both"/>
        <w:rPr>
          <w:rFonts w:ascii="Cambria" w:hAnsi="Cambria"/>
        </w:rPr>
      </w:pPr>
      <w:r>
        <w:rPr>
          <w:rFonts w:ascii="Cambria" w:hAnsi="Cambria"/>
        </w:rPr>
        <w:t>ustawa z dnia 23 kwietnia 1964 r. Kodeks cywilny</w:t>
      </w:r>
    </w:p>
    <w:p w:rsidR="00A26762" w:rsidRDefault="00DC7FAC" w:rsidP="002F3ADE">
      <w:pPr>
        <w:widowControl w:val="0"/>
        <w:numPr>
          <w:ilvl w:val="0"/>
          <w:numId w:val="26"/>
        </w:numPr>
        <w:tabs>
          <w:tab w:val="left" w:pos="709"/>
        </w:tabs>
        <w:spacing w:after="0" w:line="240" w:lineRule="auto"/>
        <w:ind w:left="709" w:hanging="283"/>
        <w:contextualSpacing/>
        <w:jc w:val="both"/>
        <w:rPr>
          <w:rFonts w:ascii="Cambria" w:hAnsi="Cambria"/>
        </w:rPr>
      </w:pPr>
      <w:r>
        <w:rPr>
          <w:rFonts w:ascii="Cambria" w:hAnsi="Cambria"/>
        </w:rPr>
        <w:t>inne szczególne przepisy ustawowe i wykonawcze, a także przepisy prawa miejscowego oraz statuty, regulaminy poszczególnych podmiotów objętych zamówieniem.</w:t>
      </w:r>
    </w:p>
    <w:p w:rsidR="00A26762" w:rsidRDefault="00DC7FAC">
      <w:pPr>
        <w:widowControl w:val="0"/>
        <w:numPr>
          <w:ilvl w:val="2"/>
          <w:numId w:val="21"/>
        </w:numPr>
        <w:tabs>
          <w:tab w:val="left" w:pos="567"/>
        </w:tabs>
        <w:suppressAutoHyphens/>
        <w:spacing w:before="120" w:after="60" w:line="240" w:lineRule="auto"/>
        <w:ind w:left="360"/>
        <w:jc w:val="both"/>
        <w:rPr>
          <w:rFonts w:ascii="Cambria" w:eastAsia="SimSun" w:hAnsi="Cambria"/>
          <w:b/>
          <w:lang w:eastAsia="ar-SA"/>
        </w:rPr>
      </w:pPr>
      <w:r>
        <w:rPr>
          <w:rFonts w:ascii="Cambria" w:hAnsi="Cambria"/>
          <w:b/>
          <w:lang w:eastAsia="pl-PL"/>
        </w:rPr>
        <w:lastRenderedPageBreak/>
        <w:t>Wykaz ubezpieczonych podmiotów wraz z podstawowymi informacjami o ich działalności:</w:t>
      </w:r>
      <w:bookmarkStart w:id="432" w:name="_Toc415124196"/>
      <w:bookmarkEnd w:id="432"/>
    </w:p>
    <w:p w:rsidR="0072191A" w:rsidRPr="0054710A" w:rsidRDefault="0072191A" w:rsidP="0072191A">
      <w:pPr>
        <w:spacing w:line="240" w:lineRule="auto"/>
        <w:jc w:val="both"/>
        <w:rPr>
          <w:rFonts w:ascii="Cambria" w:hAnsi="Cambria"/>
          <w:b/>
        </w:rPr>
      </w:pPr>
      <w:bookmarkStart w:id="433" w:name="_Toc420786511"/>
      <w:bookmarkStart w:id="434" w:name="_Toc420787539"/>
      <w:bookmarkStart w:id="435" w:name="_Toc420787597"/>
      <w:r w:rsidRPr="0054710A">
        <w:rPr>
          <w:rFonts w:ascii="Cambria" w:hAnsi="Cambria"/>
          <w:b/>
        </w:rPr>
        <w:t xml:space="preserve">Gmina </w:t>
      </w:r>
      <w:r w:rsidR="00C969BE">
        <w:rPr>
          <w:rFonts w:ascii="Cambria" w:hAnsi="Cambria"/>
          <w:b/>
        </w:rPr>
        <w:t>Oksa</w:t>
      </w:r>
      <w:r w:rsidRPr="0054710A">
        <w:rPr>
          <w:rFonts w:ascii="Cambria" w:hAnsi="Cambria"/>
          <w:b/>
        </w:rPr>
        <w:t xml:space="preserve"> (</w:t>
      </w:r>
      <w:r w:rsidR="00C969BE" w:rsidRPr="00C969BE">
        <w:rPr>
          <w:rFonts w:ascii="Cambria" w:hAnsi="Cambria"/>
          <w:b/>
        </w:rPr>
        <w:t>NIP 656-22-14-821, Regon: 291010435</w:t>
      </w:r>
      <w:r w:rsidRPr="0054710A">
        <w:rPr>
          <w:rFonts w:ascii="Cambria" w:hAnsi="Cambria"/>
          <w:b/>
        </w:rPr>
        <w:t>)</w:t>
      </w:r>
      <w:r w:rsidRPr="0054710A">
        <w:rPr>
          <w:rFonts w:ascii="Cambria" w:hAnsi="Cambria"/>
        </w:rPr>
        <w:t>, realizująca wraz z Urzędem Gmin</w:t>
      </w:r>
      <w:r w:rsidR="00C969BE">
        <w:rPr>
          <w:rFonts w:ascii="Cambria" w:hAnsi="Cambria"/>
        </w:rPr>
        <w:t xml:space="preserve">y, jednostkami organizacyjnymi, </w:t>
      </w:r>
      <w:r w:rsidRPr="0054710A">
        <w:rPr>
          <w:rFonts w:ascii="Cambria" w:hAnsi="Cambria"/>
        </w:rPr>
        <w:t>zadania własne i zlecone gminy, określone w obowiązujących aktach prawnych oraz wynikające z zawartych porozumień, a także:</w:t>
      </w:r>
      <w:bookmarkEnd w:id="433"/>
      <w:bookmarkEnd w:id="434"/>
      <w:bookmarkEnd w:id="435"/>
    </w:p>
    <w:p w:rsidR="00C969BE" w:rsidRPr="00724F30" w:rsidRDefault="00C969BE" w:rsidP="00C969BE">
      <w:pPr>
        <w:numPr>
          <w:ilvl w:val="6"/>
          <w:numId w:val="21"/>
        </w:numPr>
        <w:autoSpaceDE w:val="0"/>
        <w:autoSpaceDN w:val="0"/>
        <w:adjustRightInd w:val="0"/>
        <w:spacing w:before="120" w:after="0" w:line="240" w:lineRule="auto"/>
        <w:ind w:left="709" w:hanging="283"/>
        <w:rPr>
          <w:rFonts w:ascii="Cambria" w:hAnsi="Cambria" w:cs="Cambria"/>
          <w:color w:val="000000"/>
          <w:lang w:eastAsia="pl-PL"/>
        </w:rPr>
      </w:pPr>
      <w:r w:rsidRPr="00724F30">
        <w:rPr>
          <w:rFonts w:ascii="Cambria" w:hAnsi="Cambria" w:cs="Cambria"/>
          <w:b/>
          <w:bCs/>
          <w:color w:val="000000"/>
          <w:lang w:eastAsia="pl-PL"/>
        </w:rPr>
        <w:t xml:space="preserve">Urząd Gminy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ul. Włoszczowska 22</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28-363 Oksa</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PKD: 8411Z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Regon: 290503845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NIP: 656-17-69-847</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Liczba pracowników: 20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Opis prowadzonej działalności: administracja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Roczny </w:t>
      </w:r>
      <w:r w:rsidR="00530789">
        <w:rPr>
          <w:rFonts w:ascii="Cambria" w:eastAsia="Calibri" w:hAnsi="Cambria" w:cs="Cambria"/>
          <w:color w:val="000000"/>
          <w:lang w:eastAsia="pl-PL"/>
        </w:rPr>
        <w:t>budżet na 2020 rok</w:t>
      </w:r>
      <w:r w:rsidRPr="00724F30">
        <w:rPr>
          <w:rFonts w:ascii="Cambria" w:eastAsia="Calibri" w:hAnsi="Cambria" w:cs="Cambria"/>
          <w:color w:val="000000"/>
          <w:lang w:eastAsia="pl-PL"/>
        </w:rPr>
        <w:t xml:space="preserve">: </w:t>
      </w:r>
      <w:r w:rsidR="00BA29A9" w:rsidRPr="00BA29A9">
        <w:rPr>
          <w:rFonts w:ascii="Cambria" w:eastAsia="Calibri" w:hAnsi="Cambria" w:cs="Cambria"/>
          <w:color w:val="000000"/>
          <w:lang w:eastAsia="pl-PL"/>
        </w:rPr>
        <w:t>28</w:t>
      </w:r>
      <w:r w:rsidR="00BA29A9">
        <w:rPr>
          <w:rFonts w:ascii="Cambria" w:eastAsia="Calibri" w:hAnsi="Cambria" w:cs="Cambria"/>
          <w:color w:val="000000"/>
          <w:lang w:eastAsia="pl-PL"/>
        </w:rPr>
        <w:t xml:space="preserve"> </w:t>
      </w:r>
      <w:r w:rsidR="00BA29A9" w:rsidRPr="00BA29A9">
        <w:rPr>
          <w:rFonts w:ascii="Cambria" w:eastAsia="Calibri" w:hAnsi="Cambria" w:cs="Cambria"/>
          <w:color w:val="000000"/>
          <w:lang w:eastAsia="pl-PL"/>
        </w:rPr>
        <w:t>456</w:t>
      </w:r>
      <w:r w:rsidR="00BA29A9">
        <w:rPr>
          <w:rFonts w:ascii="Cambria" w:eastAsia="Calibri" w:hAnsi="Cambria" w:cs="Cambria"/>
          <w:color w:val="000000"/>
          <w:lang w:eastAsia="pl-PL"/>
        </w:rPr>
        <w:t> </w:t>
      </w:r>
      <w:r w:rsidR="00BA29A9" w:rsidRPr="00BA29A9">
        <w:rPr>
          <w:rFonts w:ascii="Cambria" w:eastAsia="Calibri" w:hAnsi="Cambria" w:cs="Cambria"/>
          <w:color w:val="000000"/>
          <w:lang w:eastAsia="pl-PL"/>
        </w:rPr>
        <w:t>698</w:t>
      </w:r>
      <w:r w:rsidR="00BA29A9">
        <w:rPr>
          <w:rFonts w:ascii="Cambria" w:eastAsia="Calibri" w:hAnsi="Cambria" w:cs="Cambria"/>
          <w:color w:val="000000"/>
          <w:lang w:eastAsia="pl-PL"/>
        </w:rPr>
        <w:t>,00</w:t>
      </w:r>
      <w:r w:rsidR="00BA29A9" w:rsidRPr="00BA29A9">
        <w:rPr>
          <w:rFonts w:ascii="Cambria" w:eastAsia="Calibri" w:hAnsi="Cambria" w:cs="Cambria"/>
          <w:color w:val="000000"/>
          <w:lang w:eastAsia="pl-PL"/>
        </w:rPr>
        <w:t xml:space="preserve"> zł</w:t>
      </w:r>
      <w:r w:rsidRPr="00724F30">
        <w:rPr>
          <w:rFonts w:ascii="Cambria" w:eastAsia="Calibri" w:hAnsi="Cambria" w:cs="Cambria"/>
          <w:color w:val="000000"/>
          <w:lang w:eastAsia="pl-PL"/>
        </w:rPr>
        <w:t xml:space="preserve"> </w:t>
      </w:r>
    </w:p>
    <w:p w:rsidR="00C969BE" w:rsidRPr="00724F30" w:rsidRDefault="00C969BE" w:rsidP="00C969BE">
      <w:pPr>
        <w:numPr>
          <w:ilvl w:val="6"/>
          <w:numId w:val="21"/>
        </w:numPr>
        <w:autoSpaceDE w:val="0"/>
        <w:autoSpaceDN w:val="0"/>
        <w:adjustRightInd w:val="0"/>
        <w:spacing w:before="120" w:after="0" w:line="240" w:lineRule="auto"/>
        <w:ind w:left="567" w:hanging="141"/>
        <w:rPr>
          <w:rFonts w:ascii="Cambria" w:hAnsi="Cambria" w:cs="Cambria"/>
          <w:color w:val="000000"/>
          <w:lang w:eastAsia="pl-PL"/>
        </w:rPr>
      </w:pPr>
      <w:r w:rsidRPr="00724F30">
        <w:rPr>
          <w:rFonts w:ascii="Cambria" w:hAnsi="Cambria" w:cs="Cambria"/>
          <w:b/>
          <w:bCs/>
          <w:color w:val="000000"/>
          <w:lang w:eastAsia="pl-PL"/>
        </w:rPr>
        <w:t xml:space="preserve">Gminny Ośrodek Pomocy Społecznej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ul. Włoszczowska 22A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28-363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PKD: 8899Z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Regon: 290005410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NIP: 656-18-57-623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Liczba pracowników: 7</w:t>
      </w:r>
    </w:p>
    <w:p w:rsidR="00C969BE" w:rsidRPr="00724F30" w:rsidRDefault="00C969BE" w:rsidP="00C969BE">
      <w:pPr>
        <w:autoSpaceDE w:val="0"/>
        <w:autoSpaceDN w:val="0"/>
        <w:adjustRightInd w:val="0"/>
        <w:spacing w:after="0" w:line="240" w:lineRule="auto"/>
        <w:ind w:left="426"/>
        <w:rPr>
          <w:rFonts w:ascii="Cambria" w:eastAsia="Calibri" w:hAnsi="Cambria" w:cs="Cambria"/>
          <w:color w:val="000000"/>
          <w:lang w:eastAsia="pl-PL"/>
        </w:rPr>
      </w:pPr>
      <w:r w:rsidRPr="00724F30">
        <w:rPr>
          <w:rFonts w:ascii="Cambria" w:eastAsia="Calibri" w:hAnsi="Cambria" w:cs="Cambria"/>
          <w:color w:val="000000"/>
          <w:lang w:eastAsia="pl-PL"/>
        </w:rPr>
        <w:t xml:space="preserve">Opis prowadzonej działalności: udzielanie pomocy potrzebującym, wypłacanie świadczeń rodzinnych, prowadzenie projektów systemowych z Funduszy Unijnych </w:t>
      </w:r>
    </w:p>
    <w:p w:rsidR="00C969BE" w:rsidRPr="00724F30" w:rsidRDefault="00C969BE" w:rsidP="00C969BE">
      <w:pPr>
        <w:numPr>
          <w:ilvl w:val="6"/>
          <w:numId w:val="21"/>
        </w:numPr>
        <w:autoSpaceDE w:val="0"/>
        <w:autoSpaceDN w:val="0"/>
        <w:adjustRightInd w:val="0"/>
        <w:spacing w:before="120" w:after="0" w:line="240" w:lineRule="auto"/>
        <w:ind w:left="709" w:hanging="283"/>
        <w:rPr>
          <w:rFonts w:ascii="Cambria" w:hAnsi="Cambria" w:cs="Cambria"/>
          <w:color w:val="000000"/>
          <w:lang w:eastAsia="pl-PL"/>
        </w:rPr>
      </w:pPr>
      <w:r w:rsidRPr="00724F30">
        <w:rPr>
          <w:rFonts w:ascii="Cambria" w:hAnsi="Cambria" w:cs="Cambria"/>
          <w:b/>
          <w:bCs/>
          <w:color w:val="000000"/>
          <w:lang w:eastAsia="pl-PL"/>
        </w:rPr>
        <w:t>Gminna Biblioteka Publiczna w Oksie</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ul. Włoszczowska 14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28-363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PKD: 9101A</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Regon: 292857079</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NIP: 6562259350</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Liczba pracowników: 3</w:t>
      </w:r>
    </w:p>
    <w:p w:rsidR="00C969BE" w:rsidRPr="00724F30" w:rsidRDefault="00C969BE" w:rsidP="00C969BE">
      <w:pPr>
        <w:autoSpaceDE w:val="0"/>
        <w:autoSpaceDN w:val="0"/>
        <w:adjustRightInd w:val="0"/>
        <w:spacing w:after="0" w:line="240" w:lineRule="auto"/>
        <w:ind w:left="426"/>
        <w:rPr>
          <w:rFonts w:ascii="Cambria" w:eastAsia="Calibri" w:hAnsi="Cambria" w:cs="Cambria"/>
          <w:color w:val="000000"/>
          <w:lang w:eastAsia="pl-PL"/>
        </w:rPr>
      </w:pPr>
      <w:r w:rsidRPr="00724F30">
        <w:rPr>
          <w:rFonts w:ascii="Cambria" w:eastAsia="Calibri" w:hAnsi="Cambria" w:cs="Cambria"/>
          <w:color w:val="000000"/>
          <w:lang w:eastAsia="pl-PL"/>
        </w:rPr>
        <w:t>Opis prowadzonej działalności: działalność bibliotek</w:t>
      </w:r>
    </w:p>
    <w:p w:rsidR="00C969BE" w:rsidRPr="00724F30" w:rsidRDefault="00C969BE" w:rsidP="00C969BE">
      <w:pPr>
        <w:numPr>
          <w:ilvl w:val="6"/>
          <w:numId w:val="21"/>
        </w:numPr>
        <w:autoSpaceDE w:val="0"/>
        <w:autoSpaceDN w:val="0"/>
        <w:adjustRightInd w:val="0"/>
        <w:spacing w:before="120" w:after="0" w:line="240" w:lineRule="auto"/>
        <w:ind w:left="709" w:hanging="283"/>
        <w:rPr>
          <w:rFonts w:ascii="Cambria" w:hAnsi="Cambria" w:cs="Cambria"/>
          <w:color w:val="000000"/>
          <w:lang w:eastAsia="pl-PL"/>
        </w:rPr>
      </w:pPr>
      <w:r w:rsidRPr="00724F30">
        <w:rPr>
          <w:rFonts w:ascii="Cambria" w:hAnsi="Cambria" w:cs="Cambria"/>
          <w:b/>
          <w:bCs/>
          <w:color w:val="000000"/>
          <w:lang w:eastAsia="pl-PL"/>
        </w:rPr>
        <w:t xml:space="preserve">Szkoła Podstawowa w Oksie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Pl. Mikołaja Reja 19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28-363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PKD: 85602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Regon: 001217322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NIP: 656-23-01-968</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Liczba pracowników: 46, w tym liczba nauczycieli: 35</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Opis prowadzonej działalności: działalność dydaktyczna. Prowadzona jest stołówka. </w:t>
      </w:r>
    </w:p>
    <w:p w:rsidR="00C969BE" w:rsidRPr="00724F30" w:rsidRDefault="00C969BE" w:rsidP="00C969BE">
      <w:pPr>
        <w:numPr>
          <w:ilvl w:val="6"/>
          <w:numId w:val="21"/>
        </w:numPr>
        <w:autoSpaceDE w:val="0"/>
        <w:autoSpaceDN w:val="0"/>
        <w:adjustRightInd w:val="0"/>
        <w:spacing w:before="120" w:after="0" w:line="240" w:lineRule="auto"/>
        <w:ind w:left="709" w:hanging="283"/>
        <w:rPr>
          <w:rFonts w:ascii="Cambria" w:hAnsi="Cambria" w:cs="Cambria"/>
          <w:color w:val="000000"/>
          <w:lang w:eastAsia="pl-PL"/>
        </w:rPr>
      </w:pPr>
      <w:r w:rsidRPr="00724F30">
        <w:rPr>
          <w:rFonts w:ascii="Cambria" w:hAnsi="Cambria" w:cs="Cambria"/>
          <w:b/>
          <w:bCs/>
          <w:color w:val="000000"/>
          <w:lang w:eastAsia="pl-PL"/>
        </w:rPr>
        <w:t xml:space="preserve">Szkoła Podstawowa w Węgleszynie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Węgleszyn 50a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28-363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PKD: 8520Z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Regon: 001217316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NIP: 656-23-01-951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Liczba pracowników: 22, w tym liczba nauczycieli: 15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Opis prowadzonej działalności: działalność dydaktyczna. Prowadzona jest stołówka.</w:t>
      </w:r>
    </w:p>
    <w:p w:rsidR="00C969BE" w:rsidRPr="00724F30" w:rsidRDefault="00C969BE" w:rsidP="00724F30">
      <w:pPr>
        <w:numPr>
          <w:ilvl w:val="6"/>
          <w:numId w:val="21"/>
        </w:numPr>
        <w:autoSpaceDE w:val="0"/>
        <w:autoSpaceDN w:val="0"/>
        <w:adjustRightInd w:val="0"/>
        <w:spacing w:before="120" w:after="0" w:line="240" w:lineRule="auto"/>
        <w:ind w:left="709" w:hanging="283"/>
        <w:rPr>
          <w:rFonts w:ascii="Cambria" w:hAnsi="Cambria" w:cs="Cambria"/>
          <w:color w:val="000000"/>
          <w:lang w:eastAsia="pl-PL"/>
        </w:rPr>
      </w:pPr>
      <w:r w:rsidRPr="00724F30">
        <w:rPr>
          <w:rFonts w:ascii="Cambria" w:hAnsi="Cambria" w:cs="Cambria"/>
          <w:b/>
          <w:bCs/>
          <w:color w:val="000000"/>
          <w:lang w:eastAsia="pl-PL"/>
        </w:rPr>
        <w:t xml:space="preserve">Przedszkole Samorządowe w Oksie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ul. Jędrzejewska 16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28-363 Oksa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PKD: 8510Z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Regon: 290005389 </w:t>
      </w:r>
    </w:p>
    <w:p w:rsidR="00C969BE" w:rsidRPr="00724F30" w:rsidRDefault="00C969BE" w:rsidP="00C969BE">
      <w:pPr>
        <w:autoSpaceDE w:val="0"/>
        <w:autoSpaceDN w:val="0"/>
        <w:adjustRightInd w:val="0"/>
        <w:spacing w:after="0" w:line="240" w:lineRule="auto"/>
        <w:ind w:firstLine="426"/>
        <w:rPr>
          <w:rFonts w:ascii="Cambria" w:eastAsia="Calibri" w:hAnsi="Cambria" w:cs="Cambria"/>
          <w:color w:val="000000"/>
          <w:lang w:eastAsia="pl-PL"/>
        </w:rPr>
      </w:pPr>
      <w:r w:rsidRPr="00724F30">
        <w:rPr>
          <w:rFonts w:ascii="Cambria" w:eastAsia="Calibri" w:hAnsi="Cambria" w:cs="Cambria"/>
          <w:color w:val="000000"/>
          <w:lang w:eastAsia="pl-PL"/>
        </w:rPr>
        <w:t xml:space="preserve">NIP: 656-18-16-133 </w:t>
      </w:r>
    </w:p>
    <w:p w:rsidR="00D4425E" w:rsidRPr="00724F30" w:rsidRDefault="00C969BE" w:rsidP="00724F30">
      <w:pPr>
        <w:autoSpaceDE w:val="0"/>
        <w:autoSpaceDN w:val="0"/>
        <w:adjustRightInd w:val="0"/>
        <w:spacing w:after="0" w:line="240" w:lineRule="auto"/>
        <w:ind w:left="426"/>
        <w:rPr>
          <w:rFonts w:ascii="Cambria" w:eastAsia="Calibri" w:hAnsi="Cambria" w:cs="Cambria"/>
          <w:color w:val="000000"/>
          <w:lang w:eastAsia="pl-PL"/>
        </w:rPr>
      </w:pPr>
      <w:r w:rsidRPr="00724F30">
        <w:rPr>
          <w:rFonts w:ascii="Cambria" w:eastAsia="Calibri" w:hAnsi="Cambria" w:cs="Cambria"/>
          <w:color w:val="000000"/>
          <w:lang w:eastAsia="pl-PL"/>
        </w:rPr>
        <w:lastRenderedPageBreak/>
        <w:t xml:space="preserve">Liczba pracowników: 6, w tym liczba nauczycieli: 4 </w:t>
      </w:r>
      <w:r w:rsidR="00724F30">
        <w:rPr>
          <w:rFonts w:ascii="Cambria" w:eastAsia="Calibri" w:hAnsi="Cambria" w:cs="Cambria"/>
          <w:color w:val="000000"/>
          <w:lang w:eastAsia="pl-PL"/>
        </w:rPr>
        <w:br/>
      </w:r>
      <w:r w:rsidRPr="00724F30">
        <w:rPr>
          <w:rFonts w:ascii="Cambria" w:eastAsia="Calibri" w:hAnsi="Cambria" w:cs="Cambria"/>
          <w:color w:val="000000"/>
          <w:lang w:eastAsia="pl-PL"/>
        </w:rPr>
        <w:t>Opis prowadzonej działalności: działalność dydaktyczna do której uczęszczają dzieci 3-5 letnie. czynna w godz. 7.30-15.00. Dzieci otrzymują 2 posiłki dziennie: śniadanie i obiad.</w:t>
      </w:r>
    </w:p>
    <w:p w:rsidR="00A26762" w:rsidRDefault="00DC7FAC" w:rsidP="00BB5BCF">
      <w:pPr>
        <w:widowControl w:val="0"/>
        <w:numPr>
          <w:ilvl w:val="2"/>
          <w:numId w:val="21"/>
        </w:numPr>
        <w:tabs>
          <w:tab w:val="left" w:pos="426"/>
        </w:tabs>
        <w:suppressAutoHyphens/>
        <w:spacing w:before="120" w:after="0" w:line="240" w:lineRule="auto"/>
        <w:ind w:left="425" w:hanging="425"/>
        <w:jc w:val="both"/>
        <w:rPr>
          <w:rFonts w:ascii="Cambria" w:eastAsia="SimSun" w:hAnsi="Cambria"/>
          <w:b/>
          <w:lang w:eastAsia="ar-SA"/>
        </w:rPr>
      </w:pPr>
      <w:r>
        <w:rPr>
          <w:rFonts w:ascii="Cambria" w:hAnsi="Cambria"/>
          <w:lang w:eastAsia="ar-SA"/>
        </w:rPr>
        <w:t>Zakres działalności wskazany powyżej może ulegać zmianie.</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lang w:eastAsia="ar-SA"/>
        </w:rPr>
      </w:pPr>
      <w:r>
        <w:rPr>
          <w:rFonts w:ascii="Cambria" w:hAnsi="Cambria"/>
          <w:lang w:eastAsia="ar-SA"/>
        </w:rPr>
        <w:t xml:space="preserve">Zamawiający posiada jednostki Ochotniczych Straży Pożarnych i Młodzieżowych Drużyn Pożarniczych, za które ponosi odpowiedzialność. </w:t>
      </w:r>
      <w:r>
        <w:rPr>
          <w:rFonts w:ascii="Cambria" w:eastAsia="SimSun" w:hAnsi="Cambria"/>
          <w:lang w:eastAsia="ar-SA"/>
        </w:rPr>
        <w:t>Wskazane jednostki w ramach akcji i działań ratowniczych podejmują czynności – w tym na zlecenie zamawiającego - w celu ochrony życia, zdrowia, mienia lub środowiska, a także likwidacji przyczyn powstania pożaru, wystąpienia klęski żywiołowej lub innego miejscowego zagrożenia. Akcje i działania ratownicze, w których uczestniczą jednostki Ochotniczych Straży Pożarnych i Młodzieżowych Drużyn Pożarniczych mogą być zarówno odpowiedzią na zdarzenia i zagrożenia nagłe, jak i wynikać z zaplanowanego usuwania zagrożeń występujących na terenie zamawiającego.</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Jednostki zamawiającego prowadzą stołówki oraz szatnie.</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Jednostki zamawiającego posiadają place zabaw.</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 xml:space="preserve">Zamawiający posiada na swoim terenie drzewostan, w tym obiekty wpisane do rejestru zabytków oraz pomniki przyrody. Z tego tytułu może być mu przypisana odpowiedzialność. </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b/>
          <w:lang w:eastAsia="ar-SA"/>
        </w:rPr>
      </w:pPr>
      <w:r>
        <w:rPr>
          <w:rFonts w:ascii="Cambria" w:hAnsi="Cambria"/>
          <w:lang w:eastAsia="ar-SA"/>
        </w:rPr>
        <w:t xml:space="preserve">Zamawiający i podmioty objęte zamówieniem są organizatorami i współorganizatorami imprez, </w:t>
      </w:r>
      <w:r>
        <w:rPr>
          <w:rFonts w:ascii="Cambria" w:hAnsi="Cambria"/>
          <w:lang w:eastAsia="ar-SA"/>
        </w:rPr>
        <w:br/>
        <w:t xml:space="preserve">w tym masowych. Zamawiający (oraz podmioty objęte zamówieniem) przyjmuje patronat </w:t>
      </w:r>
      <w:r>
        <w:rPr>
          <w:rFonts w:ascii="Cambria" w:hAnsi="Cambria"/>
          <w:lang w:eastAsia="ar-SA"/>
        </w:rPr>
        <w:br/>
        <w:t>w rozmaitych wydarzeniach, często także je współfinansując. W tym zakresie zamawiającemu może być przypisana odpowiedzialność.</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lang w:eastAsia="ar-SA"/>
        </w:rPr>
      </w:pPr>
      <w:r>
        <w:rPr>
          <w:rFonts w:ascii="Cambria" w:hAnsi="Cambria"/>
          <w:lang w:eastAsia="ar-SA"/>
        </w:rPr>
        <w:t xml:space="preserve">Ubezpieczenie obejmuje wszystkie aktualne lokalizacje, w tym wymienione powyżej oraz w wykazach mienia i przyszłe </w:t>
      </w:r>
      <w:r w:rsidR="00ED1689">
        <w:rPr>
          <w:rFonts w:ascii="Cambria" w:hAnsi="Cambria"/>
          <w:lang w:eastAsia="ar-SA"/>
        </w:rPr>
        <w:t xml:space="preserve">Gminy </w:t>
      </w:r>
      <w:r w:rsidR="00724F30">
        <w:rPr>
          <w:rFonts w:ascii="Cambria" w:hAnsi="Cambria"/>
          <w:lang w:eastAsia="ar-SA"/>
        </w:rPr>
        <w:t>Oksa</w:t>
      </w:r>
      <w:r>
        <w:rPr>
          <w:rFonts w:ascii="Cambria" w:hAnsi="Cambria"/>
          <w:lang w:eastAsia="ar-SA"/>
        </w:rPr>
        <w:t xml:space="preserve">, z uwzględnieniem terenów zielonych, zabytków </w:t>
      </w:r>
      <w:r>
        <w:rPr>
          <w:rFonts w:ascii="Cambria" w:hAnsi="Cambria"/>
          <w:lang w:eastAsia="ar-SA"/>
        </w:rPr>
        <w:br/>
        <w:t xml:space="preserve">i pomników przyrody, parków, placów zabaw, boisk, obiektów sportowych i rekreacyjnych wraz </w:t>
      </w:r>
      <w:r>
        <w:rPr>
          <w:rFonts w:ascii="Cambria" w:hAnsi="Cambria"/>
          <w:lang w:eastAsia="ar-SA"/>
        </w:rPr>
        <w:br/>
        <w:t>z infrastrukturą, skwerów, placów, ulic, chodników, miejsc pamięci narodowej, pomników oraz obiektów małej architektury itd.</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lang w:eastAsia="ar-SA"/>
        </w:rPr>
      </w:pPr>
      <w:r>
        <w:rPr>
          <w:rFonts w:ascii="Cambria" w:eastAsia="SimSun" w:hAnsi="Cambria"/>
          <w:lang w:eastAsia="ar-SA"/>
        </w:rPr>
        <w:t>Zamawiający informuje, że w kwestiach nieuregulowanych szczegółowo w specyfikacji istotnych warunków zamówienia wraz z załącznikami i w umowie w sprawie zamówienia zastosowanie będą miały obowiązujące przepisy prawa oraz postanowienia ogólnych lub szczególnych warunków ubezpieczenia wykonawcy, któremu udzielone zostanie zamówienie. Przy czym żadne dodatkowe ustalenia nie mogą pozbawić zamawiającego ochrony, jeśli wnioskuje o nią w opisie przedmiotu zamówienia (zakres i przedmiot ubezpieczenia) i umowie – oznacza to, że sprzeczne z nimi wyłączenia odpowiedzialności i inne, podobne zapisy nie będą miały zastosowania.</w:t>
      </w:r>
    </w:p>
    <w:p w:rsidR="00A26762" w:rsidRDefault="00DC7FAC">
      <w:pPr>
        <w:widowControl w:val="0"/>
        <w:numPr>
          <w:ilvl w:val="2"/>
          <w:numId w:val="21"/>
        </w:numPr>
        <w:tabs>
          <w:tab w:val="left" w:pos="426"/>
        </w:tabs>
        <w:suppressAutoHyphens/>
        <w:spacing w:before="120" w:after="0" w:line="240" w:lineRule="auto"/>
        <w:ind w:left="425" w:hanging="425"/>
        <w:jc w:val="both"/>
        <w:rPr>
          <w:rFonts w:ascii="Cambria" w:eastAsia="SimSun" w:hAnsi="Cambria"/>
          <w:b/>
          <w:lang w:eastAsia="ar-SA"/>
        </w:rPr>
      </w:pPr>
      <w:r>
        <w:rPr>
          <w:rFonts w:ascii="Cambria" w:hAnsi="Cambria"/>
          <w:b/>
          <w:lang w:eastAsia="ar-SA"/>
        </w:rPr>
        <w:t>Wykaz zabezpieczeń zawiera załącznik nr 1d do SIWZ, zakładka nr 1.</w:t>
      </w:r>
    </w:p>
    <w:p w:rsidR="00A26762" w:rsidRDefault="00DC7FAC">
      <w:pPr>
        <w:widowControl w:val="0"/>
        <w:numPr>
          <w:ilvl w:val="2"/>
          <w:numId w:val="21"/>
        </w:numPr>
        <w:tabs>
          <w:tab w:val="left" w:pos="426"/>
        </w:tabs>
        <w:suppressAutoHyphens/>
        <w:spacing w:after="0" w:line="240" w:lineRule="auto"/>
        <w:ind w:left="426" w:hanging="426"/>
        <w:jc w:val="both"/>
        <w:rPr>
          <w:rFonts w:ascii="Cambria" w:eastAsia="SimSun" w:hAnsi="Cambria"/>
          <w:b/>
          <w:lang w:eastAsia="ar-SA"/>
        </w:rPr>
      </w:pPr>
      <w:r>
        <w:rPr>
          <w:rFonts w:ascii="Cambria" w:hAnsi="Cambria"/>
          <w:b/>
          <w:lang w:eastAsia="ar-SA"/>
        </w:rPr>
        <w:t>Szkodowość zawiera załącznik nr 1d do SIWZ, zakładka nr 4.</w:t>
      </w:r>
    </w:p>
    <w:p w:rsidR="00A26762" w:rsidRDefault="00DC7FAC">
      <w:pPr>
        <w:widowControl w:val="0"/>
        <w:numPr>
          <w:ilvl w:val="2"/>
          <w:numId w:val="21"/>
        </w:numPr>
        <w:tabs>
          <w:tab w:val="left" w:pos="426"/>
        </w:tabs>
        <w:suppressAutoHyphens/>
        <w:spacing w:before="120" w:after="0" w:line="240" w:lineRule="auto"/>
        <w:ind w:left="426" w:hanging="426"/>
        <w:jc w:val="both"/>
        <w:rPr>
          <w:rFonts w:ascii="Cambria" w:eastAsia="SimSun" w:hAnsi="Cambria"/>
          <w:lang w:eastAsia="ar-SA"/>
        </w:rPr>
      </w:pPr>
      <w:r>
        <w:rPr>
          <w:rFonts w:ascii="Cambria" w:eastAsia="SimSun" w:hAnsi="Cambria"/>
          <w:lang w:eastAsia="ar-SA"/>
        </w:rPr>
        <w:t>Informacja o brokerze ubezpieczeniowym</w:t>
      </w:r>
    </w:p>
    <w:p w:rsidR="00A26762" w:rsidRDefault="00DC7FAC">
      <w:pPr>
        <w:widowControl w:val="0"/>
        <w:tabs>
          <w:tab w:val="left" w:pos="426"/>
        </w:tabs>
        <w:suppressAutoHyphens/>
        <w:spacing w:after="60" w:line="240" w:lineRule="auto"/>
        <w:ind w:left="426"/>
        <w:jc w:val="both"/>
        <w:rPr>
          <w:rFonts w:ascii="Cambria" w:eastAsia="Calibri" w:hAnsi="Cambria"/>
          <w:lang w:eastAsia="pl-PL"/>
        </w:rPr>
      </w:pPr>
      <w:r>
        <w:rPr>
          <w:rFonts w:ascii="Cambria" w:eastAsia="Calibri" w:hAnsi="Cambria"/>
          <w:lang w:eastAsia="pl-PL"/>
        </w:rPr>
        <w:t xml:space="preserve">W przygotowaniu programu ubezpieczeniowego (szczegółowego opisu przedmiotu zamówienia), doprowadzeniu do zawarcia umów ubezpieczenia, czynnościach przygotowawczych do zawarcia umów ubezpieczenia oraz zawieraniu i obsłudze ubezpieczeń uczestniczy i pośredniczy broker ubezpieczeniowy, Inter-Broker sp. z o.o., z siedzibą w Toruniu. Wykonawca wynagradza prowizyjnie Inter-Broker sp. z o.o. z siedzibą w Toruniu według stawek zwyczajowo przyjętych dla firm brokerskich przez cały okres obowiązywania umowy na wykonanie zamówienia wynikający </w:t>
      </w:r>
      <w:r>
        <w:rPr>
          <w:rFonts w:ascii="Cambria" w:eastAsia="Calibri" w:hAnsi="Cambria"/>
          <w:lang w:eastAsia="pl-PL"/>
        </w:rPr>
        <w:br/>
        <w:t>z SIWZ.</w:t>
      </w:r>
    </w:p>
    <w:p w:rsidR="00A26762" w:rsidRDefault="00DC7FAC">
      <w:pPr>
        <w:widowControl w:val="0"/>
        <w:numPr>
          <w:ilvl w:val="2"/>
          <w:numId w:val="21"/>
        </w:numPr>
        <w:tabs>
          <w:tab w:val="left" w:pos="426"/>
        </w:tabs>
        <w:suppressAutoHyphens/>
        <w:spacing w:before="60" w:after="0" w:line="240" w:lineRule="auto"/>
        <w:ind w:left="426" w:hanging="426"/>
        <w:jc w:val="both"/>
        <w:rPr>
          <w:rFonts w:ascii="Cambria" w:eastAsia="SimSun" w:hAnsi="Cambria"/>
          <w:lang w:eastAsia="ar-SA"/>
        </w:rPr>
      </w:pPr>
      <w:r>
        <w:rPr>
          <w:rFonts w:ascii="Cambria" w:eastAsia="Calibri" w:hAnsi="Cambria"/>
          <w:bCs/>
          <w:iCs/>
          <w:lang w:eastAsia="pl-PL"/>
        </w:rPr>
        <w:t>Klauzula praw autorskich</w:t>
      </w:r>
    </w:p>
    <w:p w:rsidR="00A26762" w:rsidRDefault="00DC7FAC">
      <w:pPr>
        <w:widowControl w:val="0"/>
        <w:tabs>
          <w:tab w:val="left" w:pos="426"/>
          <w:tab w:val="center" w:pos="4536"/>
          <w:tab w:val="right" w:pos="9072"/>
        </w:tabs>
        <w:suppressAutoHyphens/>
        <w:spacing w:after="60" w:line="240" w:lineRule="auto"/>
        <w:ind w:left="426"/>
        <w:jc w:val="both"/>
        <w:rPr>
          <w:rFonts w:ascii="Cambria" w:eastAsia="SimSun" w:hAnsi="Cambria"/>
          <w:lang w:eastAsia="ar-SA"/>
        </w:rPr>
        <w:sectPr w:rsidR="00A26762">
          <w:headerReference w:type="default" r:id="rId14"/>
          <w:pgSz w:w="11906" w:h="16838"/>
          <w:pgMar w:top="993" w:right="1134" w:bottom="709" w:left="1134" w:header="454" w:footer="454" w:gutter="0"/>
          <w:cols w:space="708"/>
          <w:formProt w:val="0"/>
          <w:docGrid w:linePitch="360"/>
        </w:sectPr>
      </w:pPr>
      <w:r>
        <w:rPr>
          <w:rFonts w:ascii="Cambria" w:eastAsia="Calibri" w:hAnsi="Cambria"/>
          <w:lang w:eastAsia="pl-PL"/>
        </w:rPr>
        <w:t xml:space="preserve">Inter-Broker sp. z o.o. informuje, że program ubezpieczeniowy zawarty w niniejszym dokumencie stanowi utwór w myśl ustawy z dnia 4 lutego 1994 r. o prawie autorskim i prawach pokrewnych </w:t>
      </w:r>
      <w:r>
        <w:rPr>
          <w:rFonts w:ascii="Cambria" w:eastAsia="Calibri" w:hAnsi="Cambria"/>
          <w:lang w:eastAsia="pl-PL"/>
        </w:rPr>
        <w:br/>
        <w:t>(Dz. U. 1994 r. nr 24 poz. 83 z późn. zm.). Autorskie prawa majątkowe do niniejszego dokumentu przysługują spółce Inter-Broker, która ma prawo dysponowania nimi na wszelkich polach eksploatacji. Wszelkie kopiowanie, dystrybucja bądź modyfikacja materiałów objętych niniejszym dokumentem, w wersji elektronicznej, w postaci drukowanych materiałów, bądź w jakiejkolwiek innej formie, a także użycie przedmiotowego dokumentu w całości lub jakiejkolwiek jego części bez uprzedniej wyraźnej pisemnej zgody Inter-Broker sp. z o.o. jest surowo zabronione. Powyższe nie dotyczy pracy z niniejszym dokumentem związanej z przygotowaniem oferty przetargowej.</w:t>
      </w:r>
    </w:p>
    <w:p w:rsidR="00A26762" w:rsidRDefault="00DC7FAC">
      <w:pPr>
        <w:widowControl w:val="0"/>
        <w:spacing w:after="60" w:line="240" w:lineRule="auto"/>
        <w:jc w:val="both"/>
        <w:outlineLvl w:val="0"/>
        <w:rPr>
          <w:rFonts w:ascii="Cambria" w:hAnsi="Cambria"/>
          <w:b/>
          <w:color w:val="000000"/>
        </w:rPr>
      </w:pPr>
      <w:bookmarkStart w:id="436" w:name="_Toc407615904"/>
      <w:bookmarkStart w:id="437" w:name="_Toc407624085"/>
      <w:bookmarkStart w:id="438" w:name="_Toc466986927"/>
      <w:r>
        <w:rPr>
          <w:rFonts w:ascii="Cambria" w:hAnsi="Cambria"/>
          <w:b/>
          <w:color w:val="000000"/>
        </w:rPr>
        <w:lastRenderedPageBreak/>
        <w:t>Załącznik nr 1a do SIWZ: Szczegółowy opis przedmiotu zamówienia zawierający warunki obligatoryjne oraz klauzule dodatkowe i inne postanowienia szczególne fakultatywne dla ubezpieczenia majątku i odpowiedzialności cywilnej</w:t>
      </w:r>
      <w:r w:rsidR="00186309">
        <w:rPr>
          <w:rFonts w:ascii="Cambria" w:hAnsi="Cambria"/>
          <w:b/>
          <w:color w:val="000000"/>
        </w:rPr>
        <w:t xml:space="preserve"> Gminy </w:t>
      </w:r>
      <w:r w:rsidR="00724F30">
        <w:rPr>
          <w:rFonts w:ascii="Cambria" w:hAnsi="Cambria"/>
          <w:b/>
          <w:color w:val="000000"/>
        </w:rPr>
        <w:t>Oksa</w:t>
      </w:r>
      <w:r>
        <w:rPr>
          <w:rFonts w:ascii="Cambria" w:hAnsi="Cambria"/>
          <w:b/>
          <w:color w:val="000000"/>
        </w:rPr>
        <w:t>, dotyczący części I zamówienia.</w:t>
      </w:r>
      <w:bookmarkEnd w:id="436"/>
      <w:bookmarkEnd w:id="437"/>
      <w:bookmarkEnd w:id="438"/>
    </w:p>
    <w:p w:rsidR="00A26762" w:rsidRDefault="00DC7FAC" w:rsidP="002F3ADE">
      <w:pPr>
        <w:widowControl w:val="0"/>
        <w:numPr>
          <w:ilvl w:val="2"/>
          <w:numId w:val="29"/>
        </w:numPr>
        <w:tabs>
          <w:tab w:val="left" w:pos="0"/>
          <w:tab w:val="left" w:pos="709"/>
        </w:tabs>
        <w:spacing w:before="120" w:after="0" w:line="240" w:lineRule="auto"/>
        <w:ind w:left="720"/>
        <w:jc w:val="both"/>
        <w:rPr>
          <w:rFonts w:ascii="Cambria" w:eastAsia="Calibri" w:hAnsi="Cambria"/>
          <w:b/>
          <w:bCs/>
          <w:iCs/>
          <w:u w:val="single"/>
        </w:rPr>
      </w:pPr>
      <w:r>
        <w:rPr>
          <w:rFonts w:ascii="Cambria" w:eastAsia="Calibri" w:hAnsi="Cambria"/>
          <w:b/>
          <w:bCs/>
          <w:iCs/>
          <w:u w:val="single"/>
        </w:rPr>
        <w:t>Ubezpieczenie mienia od wszystkich ryzyk</w:t>
      </w:r>
    </w:p>
    <w:p w:rsidR="00A26762" w:rsidRDefault="00DC7FAC" w:rsidP="002F3ADE">
      <w:pPr>
        <w:widowControl w:val="0"/>
        <w:numPr>
          <w:ilvl w:val="0"/>
          <w:numId w:val="27"/>
        </w:numPr>
        <w:tabs>
          <w:tab w:val="left" w:pos="709"/>
        </w:tabs>
        <w:spacing w:before="60" w:after="0" w:line="240" w:lineRule="auto"/>
        <w:jc w:val="both"/>
        <w:rPr>
          <w:rFonts w:ascii="Cambria" w:hAnsi="Cambria"/>
          <w:b/>
        </w:rPr>
      </w:pPr>
      <w:r>
        <w:rPr>
          <w:rFonts w:ascii="Cambria" w:hAnsi="Cambria"/>
          <w:b/>
        </w:rPr>
        <w:t>Zakres ubezpieczenia</w:t>
      </w:r>
    </w:p>
    <w:p w:rsidR="00A26762" w:rsidRDefault="00DC7FAC">
      <w:pPr>
        <w:widowControl w:val="0"/>
        <w:tabs>
          <w:tab w:val="left" w:pos="709"/>
        </w:tabs>
        <w:spacing w:after="0" w:line="240" w:lineRule="auto"/>
        <w:ind w:left="709"/>
        <w:jc w:val="both"/>
        <w:rPr>
          <w:rFonts w:ascii="Cambria" w:eastAsia="Calibri" w:hAnsi="Cambria"/>
        </w:rPr>
      </w:pPr>
      <w:r>
        <w:rPr>
          <w:rFonts w:ascii="Cambria" w:eastAsia="Calibri" w:hAnsi="Cambria"/>
        </w:rPr>
        <w:t xml:space="preserve">Wszystkie zgłoszone do ubezpieczenia grupy mienia są objęte ochroną ubezpieczeniową </w:t>
      </w:r>
      <w:r>
        <w:rPr>
          <w:rFonts w:ascii="Cambria" w:eastAsia="Calibri" w:hAnsi="Cambria"/>
        </w:rPr>
        <w:br/>
        <w:t>w zakresie od wszystkich ryzyk. Ubezpieczyciel ponosi odpowiedzialność za nagłe, nieprzewidziane i niezależne od woli ubezpieczonego zdarzenia powodujące zniszczenie, uszkodzenie lub utratę przedmiotów ubezpieczenia objętych ochroną z zastrzeżeniem wyłączeń oraz z uwzględnieniem dodatkowych postanowień obligatoryjnych i zaakceptowanych warunków fakultatywnych.</w:t>
      </w:r>
    </w:p>
    <w:p w:rsidR="00A26762" w:rsidRDefault="00DC7FAC" w:rsidP="002F3ADE">
      <w:pPr>
        <w:widowControl w:val="0"/>
        <w:numPr>
          <w:ilvl w:val="1"/>
          <w:numId w:val="27"/>
        </w:numPr>
        <w:tabs>
          <w:tab w:val="left" w:pos="720"/>
        </w:tabs>
        <w:spacing w:after="0" w:line="240" w:lineRule="auto"/>
        <w:ind w:left="720" w:hanging="720"/>
        <w:jc w:val="both"/>
        <w:rPr>
          <w:rFonts w:ascii="Cambria" w:eastAsia="Calibri" w:hAnsi="Cambria"/>
        </w:rPr>
      </w:pPr>
      <w:r>
        <w:rPr>
          <w:rFonts w:ascii="Cambria" w:eastAsia="Calibri" w:hAnsi="Cambria"/>
        </w:rPr>
        <w:t>Z zastrzeżeniem pkt. 1 powyżej zakres ubezpieczenia obejmuje w szczególności następujące ryzyka (szkody wyrządzone przez wymienione zdarzenia w przedmiocie ubezpieczenia):</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pożar, uderzenie pioruna, eksplozję i implozję, upadek statku powietrznego (rozumiany jako katastrofa bądź przymusowe lądowanie samolotu lub innego obiektu latającego, upadek jego części, przewożonego ładunku albo zrzucanego awaryjnie paliwa), zniszczenie lub uszkodzenie ubezpieczonego mienia wskutek akcji gaśniczej i/lub ratowniczej, w tym rozbiórki, wyburzania lub odgruzowywania, prowadzonej w związku z zaistniałym zdarzeniem losowym, objętym ochroną ubezpieczeniową, a także prowadzonej w mieniu osób trzecich</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 xml:space="preserve">huragan rozumiany jak wiatr o prędkości min. 13,9 m/s, grad, w tym szkody powstałe </w:t>
      </w:r>
      <w:r>
        <w:rPr>
          <w:rFonts w:ascii="Cambria" w:eastAsia="Calibri" w:hAnsi="Cambria"/>
        </w:rPr>
        <w:br/>
        <w:t xml:space="preserve">na skutek huraganu i/lub gradu w przedmiotach trwale zamocowanych na budynkach </w:t>
      </w:r>
      <w:r>
        <w:rPr>
          <w:rFonts w:ascii="Cambria" w:eastAsia="Calibri" w:hAnsi="Cambria"/>
        </w:rPr>
        <w:br/>
        <w:t>i budowlach,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wiatr, deszcz, deszcz nawalny, grad, śnieg, lód, działanie mrozu, szkody powstałe w wyniku przypalenia lub osmalenia jeśli nie było ognia, lawina, trzęsienie ziemi, obsunięcie się ziemi, uderzenie pojazdu w ubezpieczone mienie lub przez przewożony tym pojazdem ładunek – bez względu na to, kto jest ich posiadaczem, w tym uderzenie wózka widłowego albo innego pojazdu wykorzystywanego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powódź – zgodnie z podaną definicją</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awarię instalacji lub urządzeń technologicznych – szkody w instalacjach lub urządzeniach wodociągowych, kanalizacyjnych, centralnego ogrzewania oraz innych instalacjach i urządze</w:t>
      </w:r>
      <w:r>
        <w:rPr>
          <w:rFonts w:ascii="Cambria" w:eastAsia="Calibri" w:hAnsi="Cambria"/>
        </w:rPr>
        <w:softHyphen/>
        <w:t>niach technologicznych (w tym przesyłających media), łącznie z kosztami robót pomocniczych związanych z ich naprawą i rozmrożeniem oraz kosztami poszukiwań miejsca powstania awarii</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awarii tych instalacji lub urządzeń,</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samoistnego rozszczelnienia się zbiorników lub ich stłuczenia albo pęknięcia,</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cofnięcia się ścieków z sieci kanalizacyjnej,</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samoczynnego uruchomienia się wodnych instalacji gaśniczych z przyczyn innych niż pożar,</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nieumyślnego pozostawienia otwartych zaworów w sieci wodociągowej,</w:t>
      </w:r>
    </w:p>
    <w:p w:rsidR="00A26762" w:rsidRDefault="00DC7FAC" w:rsidP="002F3ADE">
      <w:pPr>
        <w:widowControl w:val="0"/>
        <w:numPr>
          <w:ilvl w:val="0"/>
          <w:numId w:val="31"/>
        </w:numPr>
        <w:tabs>
          <w:tab w:val="left" w:pos="1080"/>
        </w:tabs>
        <w:spacing w:after="0" w:line="240" w:lineRule="auto"/>
        <w:ind w:left="1080"/>
        <w:contextualSpacing/>
        <w:jc w:val="both"/>
        <w:rPr>
          <w:rFonts w:ascii="Cambria" w:eastAsia="Calibri" w:hAnsi="Cambria"/>
        </w:rPr>
      </w:pPr>
      <w:r>
        <w:rPr>
          <w:rFonts w:ascii="Cambria" w:eastAsia="Calibri" w:hAnsi="Cambria"/>
        </w:rPr>
        <w:t>działania osób trzecich (w tym pracowników)</w:t>
      </w:r>
    </w:p>
    <w:p w:rsidR="00A26762" w:rsidRDefault="00DC7FAC" w:rsidP="002F3ADE">
      <w:pPr>
        <w:widowControl w:val="0"/>
        <w:numPr>
          <w:ilvl w:val="2"/>
          <w:numId w:val="27"/>
        </w:numPr>
        <w:tabs>
          <w:tab w:val="left" w:pos="1080"/>
        </w:tabs>
        <w:spacing w:after="0" w:line="240" w:lineRule="auto"/>
        <w:contextualSpacing/>
        <w:jc w:val="both"/>
        <w:rPr>
          <w:rFonts w:ascii="Cambria" w:eastAsia="Calibri" w:hAnsi="Cambria"/>
        </w:rPr>
      </w:pPr>
      <w:r>
        <w:rPr>
          <w:rFonts w:ascii="Cambria" w:eastAsia="Calibri" w:hAnsi="Cambria"/>
        </w:rPr>
        <w:t>szkody w ubezpieczonym mieniu przez wodę pochodzącą z topnienia śniegu i/lub lodu, pokrywającego dach lub inne elementy budynków lub budowli, również wtedy, gdy nieszczelność dachu lub innych elementów powstała w wyniku działania mrozu</w:t>
      </w:r>
    </w:p>
    <w:p w:rsidR="00A26762" w:rsidRDefault="00DC7FAC" w:rsidP="002F3ADE">
      <w:pPr>
        <w:widowControl w:val="0"/>
        <w:numPr>
          <w:ilvl w:val="2"/>
          <w:numId w:val="27"/>
        </w:numPr>
        <w:tabs>
          <w:tab w:val="left" w:pos="1080"/>
        </w:tabs>
        <w:spacing w:after="0" w:line="240" w:lineRule="auto"/>
        <w:contextualSpacing/>
        <w:jc w:val="both"/>
        <w:rPr>
          <w:rFonts w:ascii="Cambria" w:eastAsia="Calibri" w:hAnsi="Cambria"/>
        </w:rPr>
      </w:pPr>
      <w:r>
        <w:rPr>
          <w:rFonts w:ascii="Cambria" w:eastAsia="Calibri" w:hAnsi="Cambria"/>
        </w:rPr>
        <w:t>przepięcia zgodnie z podaną klauzulą</w:t>
      </w:r>
    </w:p>
    <w:p w:rsidR="00A26762" w:rsidRDefault="00DC7FAC" w:rsidP="002F3ADE">
      <w:pPr>
        <w:widowControl w:val="0"/>
        <w:numPr>
          <w:ilvl w:val="2"/>
          <w:numId w:val="27"/>
        </w:numPr>
        <w:tabs>
          <w:tab w:val="left" w:pos="1080"/>
        </w:tabs>
        <w:spacing w:after="0" w:line="240" w:lineRule="auto"/>
        <w:contextualSpacing/>
        <w:jc w:val="both"/>
        <w:rPr>
          <w:rFonts w:ascii="Cambria" w:eastAsia="Calibri" w:hAnsi="Cambria"/>
        </w:rPr>
      </w:pPr>
      <w:r>
        <w:rPr>
          <w:rFonts w:ascii="Cambria" w:eastAsia="Calibri" w:hAnsi="Cambria"/>
        </w:rPr>
        <w:lastRenderedPageBreak/>
        <w:t>katastrofę budowlaną zgodnie z podaną definicją</w:t>
      </w:r>
    </w:p>
    <w:p w:rsidR="00A26762" w:rsidRDefault="00DC7FAC" w:rsidP="002F3ADE">
      <w:pPr>
        <w:widowControl w:val="0"/>
        <w:numPr>
          <w:ilvl w:val="2"/>
          <w:numId w:val="27"/>
        </w:numPr>
        <w:tabs>
          <w:tab w:val="left" w:pos="1080"/>
        </w:tabs>
        <w:spacing w:after="0" w:line="240" w:lineRule="auto"/>
        <w:contextualSpacing/>
        <w:jc w:val="both"/>
        <w:rPr>
          <w:rFonts w:ascii="Cambria" w:eastAsia="Calibri" w:hAnsi="Cambria"/>
        </w:rPr>
      </w:pPr>
      <w:r>
        <w:rPr>
          <w:rFonts w:ascii="Cambria" w:eastAsia="Calibri" w:hAnsi="Cambria"/>
        </w:rPr>
        <w:t>kradzież z włamaniem, rabunek, kradzież w transporcie, kradzież zwykłą</w:t>
      </w:r>
    </w:p>
    <w:p w:rsidR="00A26762" w:rsidRDefault="00DC7FAC" w:rsidP="002F3ADE">
      <w:pPr>
        <w:widowControl w:val="0"/>
        <w:numPr>
          <w:ilvl w:val="2"/>
          <w:numId w:val="27"/>
        </w:numPr>
        <w:tabs>
          <w:tab w:val="left" w:pos="1080"/>
        </w:tabs>
        <w:spacing w:after="0" w:line="240" w:lineRule="auto"/>
        <w:contextualSpacing/>
        <w:jc w:val="both"/>
        <w:rPr>
          <w:rFonts w:ascii="Cambria" w:eastAsia="Calibri" w:hAnsi="Cambria"/>
        </w:rPr>
      </w:pPr>
      <w:r>
        <w:rPr>
          <w:rFonts w:ascii="Cambria" w:eastAsia="Calibri" w:hAnsi="Cambria"/>
        </w:rPr>
        <w:t>stłuczenie przedmiotów szklanych zgodnie z podaną  klauzulą</w:t>
      </w:r>
    </w:p>
    <w:p w:rsidR="00A26762" w:rsidRDefault="00DC7FAC" w:rsidP="002F3ADE">
      <w:pPr>
        <w:widowControl w:val="0"/>
        <w:numPr>
          <w:ilvl w:val="0"/>
          <w:numId w:val="27"/>
        </w:numPr>
        <w:tabs>
          <w:tab w:val="left" w:pos="709"/>
        </w:tabs>
        <w:spacing w:before="120" w:after="0" w:line="240" w:lineRule="auto"/>
        <w:ind w:left="709" w:hanging="709"/>
        <w:jc w:val="both"/>
        <w:rPr>
          <w:rFonts w:ascii="Cambria" w:hAnsi="Cambria"/>
          <w:b/>
          <w:bCs/>
        </w:rPr>
      </w:pPr>
      <w:r>
        <w:rPr>
          <w:rFonts w:ascii="Cambria" w:hAnsi="Cambria"/>
          <w:b/>
          <w:bCs/>
        </w:rPr>
        <w:t>Przedmiot ubezpieczenia</w:t>
      </w:r>
    </w:p>
    <w:p w:rsidR="00A26762" w:rsidRDefault="00DC7FAC" w:rsidP="002F3ADE">
      <w:pPr>
        <w:widowControl w:val="0"/>
        <w:numPr>
          <w:ilvl w:val="1"/>
          <w:numId w:val="27"/>
        </w:numPr>
        <w:tabs>
          <w:tab w:val="left" w:pos="709"/>
        </w:tabs>
        <w:spacing w:after="0" w:line="240" w:lineRule="auto"/>
        <w:ind w:left="709" w:hanging="709"/>
        <w:jc w:val="both"/>
        <w:rPr>
          <w:rFonts w:ascii="Cambria" w:hAnsi="Cambria"/>
        </w:rPr>
      </w:pPr>
      <w:r>
        <w:rPr>
          <w:rFonts w:ascii="Cambria" w:hAnsi="Cambria"/>
        </w:rPr>
        <w:t xml:space="preserve">Przedmiotem ubezpieczenia jest interes majątkowy ubezpieczającego/ubezpieczonego </w:t>
      </w:r>
      <w:r>
        <w:rPr>
          <w:rFonts w:ascii="Cambria" w:hAnsi="Cambria"/>
        </w:rPr>
        <w:br/>
        <w:t>w odniesieniu do m.in. następujących kategorii mienia (katalog otwarty):</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obiekty budowlane (zgodnie z ustawą Prawo budowlane): m.in. budynki i budowle; obiekty podobne pod względem konstrukcyjnym do budowli; obiekty niepołączone trwale z gruntem; tymczasowe obiekty budowlane (np. stragany, kioski), bramy, ogrodzenia;</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obiekty małej architektury (w tym pomniki, rzeźby, kompozycje przestrzenne);</w:t>
      </w:r>
    </w:p>
    <w:p w:rsidR="00A26762" w:rsidRDefault="00DC7FAC" w:rsidP="002F3ADE">
      <w:pPr>
        <w:widowControl w:val="0"/>
        <w:numPr>
          <w:ilvl w:val="2"/>
          <w:numId w:val="27"/>
        </w:numPr>
        <w:tabs>
          <w:tab w:val="left" w:pos="360"/>
        </w:tabs>
        <w:spacing w:after="0" w:line="240" w:lineRule="auto"/>
        <w:jc w:val="both"/>
        <w:rPr>
          <w:rFonts w:ascii="Cambria" w:eastAsia="Calibri" w:hAnsi="Cambria" w:cs="Verdana"/>
        </w:rPr>
      </w:pPr>
      <w:r>
        <w:rPr>
          <w:rFonts w:ascii="Cambria" w:eastAsia="Calibri" w:hAnsi="Cambria"/>
        </w:rPr>
        <w:t>pozostałe środki trwałe (grupy 3 – 8 KŚT);</w:t>
      </w:r>
    </w:p>
    <w:p w:rsidR="00A26762" w:rsidRDefault="00DC7FAC" w:rsidP="002F3ADE">
      <w:pPr>
        <w:widowControl w:val="0"/>
        <w:numPr>
          <w:ilvl w:val="2"/>
          <w:numId w:val="27"/>
        </w:numPr>
        <w:tabs>
          <w:tab w:val="left" w:pos="360"/>
        </w:tabs>
        <w:spacing w:after="0" w:line="240" w:lineRule="auto"/>
        <w:jc w:val="both"/>
        <w:rPr>
          <w:rFonts w:ascii="Cambria" w:eastAsia="Calibri" w:hAnsi="Cambria" w:cs="Verdana"/>
        </w:rPr>
      </w:pPr>
      <w:r>
        <w:rPr>
          <w:rFonts w:ascii="Cambria" w:eastAsia="Calibri" w:hAnsi="Cambria"/>
        </w:rPr>
        <w:t xml:space="preserve">przedmioty podlegające jednorazowej amortyzacji, wyposażenie i przedmioty niskocenne, mienie z konta 013; </w:t>
      </w:r>
    </w:p>
    <w:p w:rsidR="00A26762" w:rsidRDefault="00DC7FAC" w:rsidP="002F3ADE">
      <w:pPr>
        <w:widowControl w:val="0"/>
        <w:numPr>
          <w:ilvl w:val="2"/>
          <w:numId w:val="27"/>
        </w:numPr>
        <w:tabs>
          <w:tab w:val="left" w:pos="360"/>
        </w:tabs>
        <w:spacing w:after="0" w:line="240" w:lineRule="auto"/>
        <w:jc w:val="both"/>
        <w:rPr>
          <w:rFonts w:ascii="Cambria" w:eastAsia="Calibri" w:hAnsi="Cambria" w:cs="Verdana"/>
        </w:rPr>
      </w:pPr>
      <w:r>
        <w:rPr>
          <w:rFonts w:ascii="Cambria" w:eastAsia="Calibri" w:hAnsi="Cambria"/>
        </w:rPr>
        <w:t>sprzęt i urządzenia elektroniczne, elektryczne i techniczne;</w:t>
      </w:r>
    </w:p>
    <w:p w:rsidR="00A26762" w:rsidRDefault="00DC7FAC" w:rsidP="002F3ADE">
      <w:pPr>
        <w:widowControl w:val="0"/>
        <w:numPr>
          <w:ilvl w:val="2"/>
          <w:numId w:val="27"/>
        </w:numPr>
        <w:tabs>
          <w:tab w:val="left" w:pos="360"/>
        </w:tabs>
        <w:spacing w:after="0" w:line="240" w:lineRule="auto"/>
        <w:jc w:val="both"/>
        <w:rPr>
          <w:rFonts w:ascii="Cambria" w:eastAsia="Calibri" w:hAnsi="Cambria" w:cs="Verdana"/>
        </w:rPr>
      </w:pPr>
      <w:r>
        <w:rPr>
          <w:rFonts w:ascii="Cambria" w:eastAsia="Calibri" w:hAnsi="Cambria"/>
        </w:rPr>
        <w:t>solary; instalacje i kolektory solarne;</w:t>
      </w:r>
    </w:p>
    <w:p w:rsidR="00A26762" w:rsidRDefault="00DC7FAC" w:rsidP="002F3ADE">
      <w:pPr>
        <w:widowControl w:val="0"/>
        <w:numPr>
          <w:ilvl w:val="2"/>
          <w:numId w:val="27"/>
        </w:numPr>
        <w:tabs>
          <w:tab w:val="left" w:pos="360"/>
        </w:tabs>
        <w:spacing w:after="0" w:line="240" w:lineRule="auto"/>
        <w:jc w:val="both"/>
        <w:rPr>
          <w:rFonts w:ascii="Cambria" w:eastAsia="Calibri" w:hAnsi="Cambria" w:cs="Verdana"/>
        </w:rPr>
      </w:pPr>
      <w:r>
        <w:rPr>
          <w:rFonts w:ascii="Cambria" w:eastAsia="Calibri" w:hAnsi="Cambria" w:cs="Arial"/>
        </w:rPr>
        <w:t>sieci wodno-kanalizacyjne, sanitarne i deszczowe, instalacje i sieci elektryczne, teleinformatyczne, informatyczne, energetyczne i elektroniczne;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cs="Verdana"/>
        </w:rPr>
        <w:t xml:space="preserve">pomoce artystyczne, flagi, sztandary, proporce, instrumenty muzyczne, kostiumy, rekwizyty </w:t>
      </w:r>
      <w:r>
        <w:rPr>
          <w:rFonts w:ascii="Cambria" w:eastAsia="Calibri" w:hAnsi="Cambria" w:cs="Verdana"/>
        </w:rPr>
        <w:br/>
        <w:t>i środki inscenizacji, sprzęt nagłaśniający, audiowizualny oraz inny sprzęt wykorzystywany przy organizacji konferencji, imprez, targów, wystaw, ewentów itp.;</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zbiory biblioteczne, księgozbiory oraz zasoby archiwalne;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środki obrotowe;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przedmioty szklane;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mienie osób trzecich;</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nakłady adaptacyjne i inwestycyjne (w środki własne i obce);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gotówka i inne walory pieniężne;</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wyposażenie jednostek OSP;</w:t>
      </w:r>
    </w:p>
    <w:p w:rsidR="00A26762" w:rsidRDefault="00DC7FAC" w:rsidP="002F3ADE">
      <w:pPr>
        <w:widowControl w:val="0"/>
        <w:numPr>
          <w:ilvl w:val="2"/>
          <w:numId w:val="27"/>
        </w:numPr>
        <w:tabs>
          <w:tab w:val="left" w:pos="360"/>
        </w:tabs>
        <w:spacing w:after="0" w:line="240" w:lineRule="auto"/>
        <w:jc w:val="both"/>
        <w:rPr>
          <w:rFonts w:ascii="Cambria" w:eastAsia="Calibri" w:hAnsi="Cambria"/>
        </w:rPr>
      </w:pPr>
      <w:r>
        <w:rPr>
          <w:rFonts w:ascii="Cambria" w:eastAsia="Calibri" w:hAnsi="Cambria"/>
        </w:rPr>
        <w:t>mienie pracownicze i członków OSP oraz uczniowskie, wychowanków i podopiecznych (uwaga: odpowiedzialność ubezpieczyciela nie obejmuje wartości pieniężnych i dokumentów);</w:t>
      </w:r>
    </w:p>
    <w:p w:rsidR="00C66405" w:rsidRDefault="00C66405" w:rsidP="00C66405">
      <w:pPr>
        <w:widowControl w:val="0"/>
        <w:numPr>
          <w:ilvl w:val="2"/>
          <w:numId w:val="27"/>
        </w:numPr>
        <w:tabs>
          <w:tab w:val="left" w:pos="720"/>
        </w:tabs>
        <w:spacing w:after="0" w:line="240" w:lineRule="auto"/>
        <w:jc w:val="both"/>
        <w:rPr>
          <w:rFonts w:ascii="Cambria" w:eastAsia="Calibri" w:hAnsi="Cambria"/>
        </w:rPr>
      </w:pPr>
      <w:r>
        <w:rPr>
          <w:rFonts w:ascii="Cambria" w:eastAsia="Calibri" w:hAnsi="Cambria"/>
        </w:rPr>
        <w:t>urządzenia i wyposażenie zewnętrzne nieujęte w ubezpieczeniu systemem sum stałych (np. iluminacje budynków, hydranty, pojemniki i kosze na śmieci i surowce wtórne, wyposażenie placów zabaw, parków, skwerów, boisk, ławki itp.);</w:t>
      </w:r>
    </w:p>
    <w:p w:rsidR="00C66405" w:rsidRPr="00C66405" w:rsidRDefault="00C66405" w:rsidP="00C66405">
      <w:pPr>
        <w:widowControl w:val="0"/>
        <w:numPr>
          <w:ilvl w:val="2"/>
          <w:numId w:val="27"/>
        </w:numPr>
        <w:spacing w:after="0" w:line="240" w:lineRule="auto"/>
        <w:jc w:val="both"/>
        <w:rPr>
          <w:rFonts w:ascii="Cambria" w:eastAsia="Calibri" w:hAnsi="Cambria"/>
        </w:rPr>
      </w:pPr>
      <w:r>
        <w:rPr>
          <w:rFonts w:ascii="Cambria" w:eastAsia="Calibri" w:hAnsi="Cambria" w:cs="Verdana"/>
        </w:rPr>
        <w:t>budowle wodno-kanalizacyjne;</w:t>
      </w:r>
    </w:p>
    <w:p w:rsidR="00A26762" w:rsidRDefault="00DC7FAC" w:rsidP="002F3ADE">
      <w:pPr>
        <w:widowControl w:val="0"/>
        <w:numPr>
          <w:ilvl w:val="2"/>
          <w:numId w:val="27"/>
        </w:numPr>
        <w:spacing w:after="0" w:line="240" w:lineRule="auto"/>
        <w:jc w:val="both"/>
        <w:rPr>
          <w:rFonts w:ascii="Cambria" w:eastAsia="Calibri" w:hAnsi="Cambria"/>
        </w:rPr>
      </w:pPr>
      <w:r>
        <w:rPr>
          <w:rFonts w:ascii="Cambria" w:eastAsia="Calibri" w:hAnsi="Cambria"/>
        </w:rPr>
        <w:t>znaki drogowe</w:t>
      </w:r>
      <w:r>
        <w:rPr>
          <w:rFonts w:ascii="Cambria" w:eastAsia="Calibri" w:hAnsi="Cambria" w:cs="Tahoma"/>
          <w:bCs/>
          <w:color w:val="000000"/>
        </w:rPr>
        <w:t xml:space="preserve"> z konstrukcją wsporczą (jeśli występuje), elementy bezpieczeństwa ruchu drogowego, </w:t>
      </w:r>
      <w:r>
        <w:rPr>
          <w:rFonts w:ascii="Cambria" w:eastAsia="Calibri" w:hAnsi="Cambria"/>
        </w:rPr>
        <w:t>tablice z nazwami ulic i miejscowości</w:t>
      </w:r>
      <w:r>
        <w:rPr>
          <w:rFonts w:ascii="Times New Roman" w:hAnsi="Times New Roman"/>
        </w:rPr>
        <w:t xml:space="preserve"> </w:t>
      </w:r>
      <w:r>
        <w:rPr>
          <w:rFonts w:ascii="Cambria" w:eastAsia="Calibri" w:hAnsi="Cambria"/>
        </w:rPr>
        <w:t>oraz podobne, drogowskazy, słupy oświetleniowe, lampy, sygnalizacja świetlna, oświetlenie uliczne;</w:t>
      </w:r>
    </w:p>
    <w:p w:rsidR="00A26762" w:rsidRDefault="00DC7FAC" w:rsidP="002F3ADE">
      <w:pPr>
        <w:widowControl w:val="0"/>
        <w:numPr>
          <w:ilvl w:val="2"/>
          <w:numId w:val="27"/>
        </w:numPr>
        <w:tabs>
          <w:tab w:val="left" w:pos="720"/>
        </w:tabs>
        <w:spacing w:after="0" w:line="240" w:lineRule="auto"/>
        <w:jc w:val="both"/>
        <w:rPr>
          <w:rFonts w:ascii="Cambria" w:eastAsia="Calibri" w:hAnsi="Cambria"/>
        </w:rPr>
      </w:pPr>
      <w:r>
        <w:rPr>
          <w:rFonts w:ascii="Cambria" w:eastAsia="Calibri" w:hAnsi="Cambria"/>
        </w:rPr>
        <w:t>budowle nieujęte w ubezpieczeniu systemem sum stałych (np. ogrodzenia, balustrady, przystanki, wiaty, maszty flagowe, ekrany akustyczne, bariery energochłonne, barierki, drogi i chodniki wewnętrzne, place, sieci wod.-kan. wraz z przyłączami i pokrywami, kanalizacje wraz z przyłączami i pokrywami: deszczowe, wodociągowe, sanitarne, teletechniczne, co, gazowe itp., obiek</w:t>
      </w:r>
      <w:r w:rsidR="00C66405">
        <w:rPr>
          <w:rFonts w:ascii="Cambria" w:eastAsia="Calibri" w:hAnsi="Cambria"/>
        </w:rPr>
        <w:t>ty małej architektury itp.).</w:t>
      </w:r>
    </w:p>
    <w:p w:rsidR="00A26762" w:rsidRDefault="00DC7FAC">
      <w:pPr>
        <w:widowControl w:val="0"/>
        <w:tabs>
          <w:tab w:val="left" w:pos="360"/>
        </w:tabs>
        <w:spacing w:before="120" w:after="0" w:line="240" w:lineRule="auto"/>
        <w:ind w:left="720"/>
        <w:jc w:val="both"/>
        <w:rPr>
          <w:rFonts w:ascii="Cambria" w:hAnsi="Cambria"/>
          <w:b/>
        </w:rPr>
      </w:pPr>
      <w:r>
        <w:rPr>
          <w:rFonts w:ascii="Cambria" w:hAnsi="Cambria"/>
          <w:b/>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rPr>
        <w:br/>
        <w:t>do ubezpieczenia.</w:t>
      </w:r>
    </w:p>
    <w:p w:rsidR="00A26762" w:rsidRDefault="00DC7FAC" w:rsidP="002F3ADE">
      <w:pPr>
        <w:widowControl w:val="0"/>
        <w:numPr>
          <w:ilvl w:val="1"/>
          <w:numId w:val="27"/>
        </w:numPr>
        <w:tabs>
          <w:tab w:val="left" w:pos="720"/>
        </w:tabs>
        <w:spacing w:before="120" w:after="0" w:line="240" w:lineRule="auto"/>
        <w:ind w:left="720" w:hanging="720"/>
        <w:jc w:val="both"/>
        <w:rPr>
          <w:rFonts w:ascii="Cambria" w:hAnsi="Cambria"/>
        </w:rPr>
      </w:pPr>
      <w:r>
        <w:rPr>
          <w:rFonts w:ascii="Cambria" w:hAnsi="Cambria"/>
        </w:rPr>
        <w:t xml:space="preserve">Przedmiotem ubezpieczenia jest mienie, którego właścicielem lub posiadaczem (w tym zarządcą lub administratorem) na podstawie zawartej umowy lub stanu faktycznego jest ubezpieczający/ ubezpieczony oraz mienie użytkowane na podstawie umów cywilno-prawnych (leasingu, najmu, dzierżawy, użyczenia, wypożyczenia itp.). </w:t>
      </w:r>
    </w:p>
    <w:p w:rsidR="00A26762" w:rsidRDefault="00DC7FAC" w:rsidP="002F3ADE">
      <w:pPr>
        <w:widowControl w:val="0"/>
        <w:numPr>
          <w:ilvl w:val="1"/>
          <w:numId w:val="27"/>
        </w:numPr>
        <w:tabs>
          <w:tab w:val="left" w:pos="720"/>
        </w:tabs>
        <w:spacing w:before="120" w:after="0" w:line="240" w:lineRule="auto"/>
        <w:ind w:left="720" w:hanging="720"/>
        <w:jc w:val="both"/>
        <w:rPr>
          <w:rFonts w:ascii="Cambria" w:hAnsi="Cambria"/>
        </w:rPr>
      </w:pPr>
      <w:r>
        <w:rPr>
          <w:rFonts w:ascii="Cambria" w:hAnsi="Cambria"/>
        </w:rPr>
        <w:t>System ubezpieczenia: na sumy stałe oraz na pierwsze ryzyko.</w:t>
      </w:r>
    </w:p>
    <w:p w:rsidR="00A26762" w:rsidRDefault="00DC7FAC" w:rsidP="002F3ADE">
      <w:pPr>
        <w:widowControl w:val="0"/>
        <w:numPr>
          <w:ilvl w:val="2"/>
          <w:numId w:val="27"/>
        </w:numPr>
        <w:spacing w:before="120" w:after="0" w:line="240" w:lineRule="auto"/>
        <w:jc w:val="both"/>
        <w:rPr>
          <w:rFonts w:ascii="Cambria" w:hAnsi="Cambria"/>
          <w:b/>
        </w:rPr>
      </w:pPr>
      <w:r>
        <w:rPr>
          <w:rFonts w:ascii="Cambria" w:eastAsia="Calibri" w:hAnsi="Cambria"/>
          <w:b/>
        </w:rPr>
        <w:t>Wykaz mienia deklarowanego do ubezpieczenia w systemie sum stałych</w:t>
      </w:r>
      <w:r>
        <w:rPr>
          <w:rFonts w:ascii="Cambria" w:eastAsia="Calibri" w:hAnsi="Cambria"/>
          <w:b/>
          <w:bCs/>
        </w:rPr>
        <w:t xml:space="preserve"> zawiera załącznik nr 1d do SIWZ, zakładka nr 1</w:t>
      </w:r>
      <w:r>
        <w:rPr>
          <w:rFonts w:ascii="Cambria" w:eastAsia="Calibri" w:hAnsi="Cambria"/>
          <w:b/>
        </w:rPr>
        <w:t>.</w:t>
      </w:r>
    </w:p>
    <w:p w:rsidR="00A26762" w:rsidRDefault="00DC7FAC" w:rsidP="002F3ADE">
      <w:pPr>
        <w:widowControl w:val="0"/>
        <w:numPr>
          <w:ilvl w:val="2"/>
          <w:numId w:val="27"/>
        </w:numPr>
        <w:spacing w:before="120" w:after="0" w:line="240" w:lineRule="auto"/>
        <w:jc w:val="both"/>
        <w:rPr>
          <w:rFonts w:ascii="Cambria" w:hAnsi="Cambria"/>
        </w:rPr>
      </w:pPr>
      <w:r>
        <w:rPr>
          <w:rFonts w:ascii="Cambria" w:eastAsia="Calibri" w:hAnsi="Cambria"/>
        </w:rPr>
        <w:t>Ubezpieczenie nieruchomości obejmuje budynki i budowle wraz ze stałymi elementami.</w:t>
      </w:r>
    </w:p>
    <w:p w:rsidR="00A26762" w:rsidRDefault="00DC7FAC">
      <w:pPr>
        <w:widowControl w:val="0"/>
        <w:spacing w:after="0" w:line="240" w:lineRule="auto"/>
        <w:ind w:left="720"/>
        <w:jc w:val="both"/>
        <w:rPr>
          <w:rFonts w:ascii="Cambria" w:eastAsia="Calibri" w:hAnsi="Cambria"/>
        </w:rPr>
      </w:pPr>
      <w:r>
        <w:rPr>
          <w:rFonts w:ascii="Cambria" w:eastAsia="Calibri" w:hAnsi="Cambria"/>
        </w:rPr>
        <w:t xml:space="preserve">Za stałe elementy należy uznać m.in. elementy wyposażenia i wystroju wnętrz nieruchomości, </w:t>
      </w:r>
      <w:r>
        <w:rPr>
          <w:rFonts w:ascii="Cambria" w:eastAsia="Calibri" w:hAnsi="Cambria"/>
        </w:rPr>
        <w:lastRenderedPageBreak/>
        <w:t>trwale z nimi związane, a w szczególności:</w:t>
      </w:r>
    </w:p>
    <w:p w:rsidR="00A26762" w:rsidRDefault="00DC7FAC" w:rsidP="002F3ADE">
      <w:pPr>
        <w:widowControl w:val="0"/>
        <w:numPr>
          <w:ilvl w:val="0"/>
          <w:numId w:val="30"/>
        </w:numPr>
        <w:spacing w:after="0" w:line="240" w:lineRule="auto"/>
        <w:ind w:hanging="11"/>
        <w:jc w:val="both"/>
        <w:rPr>
          <w:rFonts w:ascii="Cambria" w:eastAsia="Calibri" w:hAnsi="Cambria"/>
        </w:rPr>
      </w:pPr>
      <w:r>
        <w:rPr>
          <w:rFonts w:ascii="Cambria" w:eastAsia="Calibri" w:hAnsi="Cambria"/>
        </w:rPr>
        <w:t xml:space="preserve">instalacje zewnętrzne i wewnętrzne infrastruktury technicznej (wodnokanalizacyjnej, grzewczej, elektrycznej, gazowej, wentylacyjnej, klimatyzacyjnej) i teletechnicznej (telefonicznej, teleinformatycznej i informatycznej, światłowodowej, domofonowej, antenowej, alarmowej, kamery), </w:t>
      </w:r>
      <w:r>
        <w:rPr>
          <w:rFonts w:ascii="Cambria" w:hAnsi="Cambria"/>
        </w:rPr>
        <w:t>l</w:t>
      </w:r>
      <w:r>
        <w:rPr>
          <w:rFonts w:ascii="Cambria" w:eastAsia="Calibri" w:hAnsi="Cambria"/>
        </w:rPr>
        <w:t xml:space="preserve">inie elektryczne wraz ze stacjami transformatorowo - rozdzielczymi </w:t>
      </w:r>
      <w:r>
        <w:rPr>
          <w:rFonts w:ascii="Cambria" w:eastAsia="Calibri" w:hAnsi="Cambria"/>
        </w:rPr>
        <w:br/>
        <w:t xml:space="preserve">oraz linie naziemne, podziemne i ich wyposażenie, jeżeli służą wyłącznie zaspokojeniu potrzeb ubezpieczonego w ramach prowadzonej działalności i stanowią jego własność </w:t>
      </w:r>
      <w:r>
        <w:rPr>
          <w:rFonts w:ascii="Cambria" w:eastAsia="Calibri" w:hAnsi="Cambria"/>
        </w:rPr>
        <w:br/>
        <w:t xml:space="preserve">oraz zlokalizowane są na terenie będącym w jego posiadaniu i znajdują się w odległości nie większej niż 300 m od ubezpieczanych budynków i budowli; </w:t>
      </w:r>
    </w:p>
    <w:p w:rsidR="00A26762" w:rsidRDefault="00DC7FAC" w:rsidP="002F3ADE">
      <w:pPr>
        <w:widowControl w:val="0"/>
        <w:numPr>
          <w:ilvl w:val="0"/>
          <w:numId w:val="30"/>
        </w:numPr>
        <w:tabs>
          <w:tab w:val="left" w:pos="1134"/>
        </w:tabs>
        <w:spacing w:after="0" w:line="240" w:lineRule="auto"/>
        <w:ind w:hanging="11"/>
        <w:jc w:val="both"/>
        <w:rPr>
          <w:rFonts w:ascii="Cambria" w:eastAsia="Calibri" w:hAnsi="Cambria"/>
        </w:rPr>
      </w:pPr>
      <w:r>
        <w:rPr>
          <w:rFonts w:ascii="Cambria" w:eastAsia="Calibri" w:hAnsi="Cambria"/>
        </w:rPr>
        <w:t>urządzenia i elementy stanowiące integralną część instalacji infrastruktury technicznej i trwale z nią połączone (piece centralnego ogrzewania – co, instalacja ciepłej wody, instalacja zimnej wody),</w:t>
      </w:r>
    </w:p>
    <w:p w:rsidR="00A26762" w:rsidRDefault="00DC7FAC" w:rsidP="002F3ADE">
      <w:pPr>
        <w:widowControl w:val="0"/>
        <w:numPr>
          <w:ilvl w:val="0"/>
          <w:numId w:val="30"/>
        </w:numPr>
        <w:tabs>
          <w:tab w:val="left" w:pos="1134"/>
        </w:tabs>
        <w:spacing w:after="0" w:line="240" w:lineRule="auto"/>
        <w:ind w:hanging="11"/>
        <w:jc w:val="both"/>
        <w:rPr>
          <w:rFonts w:ascii="Cambria" w:eastAsia="Calibri" w:hAnsi="Cambria"/>
        </w:rPr>
      </w:pPr>
      <w:r>
        <w:rPr>
          <w:rFonts w:ascii="Cambria" w:eastAsia="Calibri" w:hAnsi="Cambria"/>
        </w:rPr>
        <w:t>trwałe zabudowy funkcjonalne: obudowy instalacji i grzejników,</w:t>
      </w:r>
    </w:p>
    <w:p w:rsidR="00A26762" w:rsidRDefault="00DC7FAC" w:rsidP="002F3ADE">
      <w:pPr>
        <w:widowControl w:val="0"/>
        <w:numPr>
          <w:ilvl w:val="0"/>
          <w:numId w:val="30"/>
        </w:numPr>
        <w:tabs>
          <w:tab w:val="left" w:pos="1134"/>
        </w:tabs>
        <w:spacing w:after="0" w:line="240" w:lineRule="auto"/>
        <w:ind w:hanging="11"/>
        <w:jc w:val="both"/>
        <w:rPr>
          <w:rFonts w:ascii="Cambria" w:eastAsia="Calibri" w:hAnsi="Cambria"/>
        </w:rPr>
      </w:pPr>
      <w:r>
        <w:rPr>
          <w:rFonts w:ascii="Cambria" w:eastAsia="Calibri" w:hAnsi="Cambria"/>
        </w:rPr>
        <w:t>dźwigi (windy) i podnośniki osobowe i towarowe oraz podobne funkcjonalnie urządzenia,</w:t>
      </w:r>
    </w:p>
    <w:p w:rsidR="00A26762" w:rsidRDefault="00DC7FAC" w:rsidP="002F3ADE">
      <w:pPr>
        <w:widowControl w:val="0"/>
        <w:numPr>
          <w:ilvl w:val="0"/>
          <w:numId w:val="30"/>
        </w:numPr>
        <w:tabs>
          <w:tab w:val="left" w:pos="1134"/>
        </w:tabs>
        <w:spacing w:after="0" w:line="240" w:lineRule="auto"/>
        <w:ind w:hanging="11"/>
        <w:jc w:val="both"/>
        <w:rPr>
          <w:rFonts w:ascii="Cambria" w:eastAsia="Calibri" w:hAnsi="Cambria"/>
        </w:rPr>
      </w:pPr>
      <w:r>
        <w:rPr>
          <w:rFonts w:ascii="Cambria" w:eastAsia="Calibri" w:hAnsi="Cambria"/>
        </w:rPr>
        <w:t>okna i drzwi wraz z oszkleniem, oszklenie zewnętrzne i wewnętrzne, zamknięcia i zabezpieczenia przeciwwłamaniowe,</w:t>
      </w:r>
    </w:p>
    <w:p w:rsidR="00A26762" w:rsidRDefault="00DC7FAC" w:rsidP="002F3ADE">
      <w:pPr>
        <w:widowControl w:val="0"/>
        <w:numPr>
          <w:ilvl w:val="0"/>
          <w:numId w:val="30"/>
        </w:numPr>
        <w:tabs>
          <w:tab w:val="left" w:pos="1134"/>
        </w:tabs>
        <w:spacing w:after="0" w:line="240" w:lineRule="auto"/>
        <w:ind w:hanging="11"/>
        <w:jc w:val="both"/>
        <w:rPr>
          <w:rFonts w:ascii="Cambria" w:eastAsia="Calibri" w:hAnsi="Cambria"/>
        </w:rPr>
      </w:pPr>
      <w:r>
        <w:rPr>
          <w:rFonts w:ascii="Cambria" w:eastAsia="Calibri" w:hAnsi="Cambria"/>
        </w:rPr>
        <w:t>wykładziny i okładziny ścian, podłóg, sufitów, tynki wewnętrzne i powłoki malarskie.</w:t>
      </w:r>
    </w:p>
    <w:p w:rsidR="00A26762" w:rsidRDefault="00DC7FAC" w:rsidP="002F3ADE">
      <w:pPr>
        <w:widowControl w:val="0"/>
        <w:numPr>
          <w:ilvl w:val="1"/>
          <w:numId w:val="27"/>
        </w:numPr>
        <w:tabs>
          <w:tab w:val="left" w:pos="709"/>
        </w:tabs>
        <w:spacing w:before="120" w:after="120" w:line="240" w:lineRule="auto"/>
        <w:ind w:left="709" w:hanging="709"/>
        <w:jc w:val="both"/>
        <w:outlineLvl w:val="2"/>
        <w:rPr>
          <w:rFonts w:ascii="Cambria" w:eastAsia="Calibri" w:hAnsi="Cambria"/>
          <w:b/>
        </w:rPr>
      </w:pPr>
      <w:r>
        <w:rPr>
          <w:rFonts w:ascii="Cambria" w:eastAsia="Calibri" w:hAnsi="Cambria"/>
          <w:b/>
        </w:rPr>
        <w:t>Ubezpieczenie mienia w systemie pierwszego ryzyka:</w:t>
      </w:r>
    </w:p>
    <w:p w:rsidR="00A26762" w:rsidRDefault="00DC7FAC" w:rsidP="002F3ADE">
      <w:pPr>
        <w:widowControl w:val="0"/>
        <w:numPr>
          <w:ilvl w:val="2"/>
          <w:numId w:val="27"/>
        </w:numPr>
        <w:spacing w:before="120" w:after="120" w:line="240" w:lineRule="auto"/>
        <w:jc w:val="both"/>
        <w:rPr>
          <w:rFonts w:ascii="Cambria" w:eastAsia="Calibri" w:hAnsi="Cambria"/>
        </w:rPr>
      </w:pPr>
      <w:r>
        <w:rPr>
          <w:rFonts w:ascii="Cambria" w:eastAsia="Calibri" w:hAnsi="Cambria"/>
          <w:b/>
        </w:rPr>
        <w:t>Ubezpieczenie nakładów inwestycyjnych/adaptacyjnych</w:t>
      </w:r>
      <w:r>
        <w:rPr>
          <w:rFonts w:ascii="Cambria" w:eastAsia="Calibri" w:hAnsi="Cambria"/>
        </w:rPr>
        <w:t xml:space="preserve">. Suma ubezpieczenia: </w:t>
      </w:r>
      <w:r>
        <w:rPr>
          <w:rFonts w:ascii="Cambria" w:eastAsia="Calibri" w:hAnsi="Cambria"/>
        </w:rPr>
        <w:br/>
      </w:r>
      <w:r>
        <w:rPr>
          <w:rFonts w:ascii="Cambria" w:eastAsia="Calibri" w:hAnsi="Cambria"/>
          <w:b/>
        </w:rPr>
        <w:t>200 000,00 zł</w:t>
      </w:r>
      <w:r>
        <w:rPr>
          <w:rFonts w:ascii="Cambria" w:eastAsia="Calibri" w:hAnsi="Cambria"/>
        </w:rPr>
        <w:t xml:space="preserve"> na jedno i wszystkie zdarzenia w każdym okresie ubezpieczenia. Suma ubezpieczenia w wartości odtworzeniowej nowej.</w:t>
      </w:r>
    </w:p>
    <w:p w:rsidR="00A26762" w:rsidRDefault="00DC7FAC" w:rsidP="002F3ADE">
      <w:pPr>
        <w:widowControl w:val="0"/>
        <w:numPr>
          <w:ilvl w:val="2"/>
          <w:numId w:val="27"/>
        </w:numPr>
        <w:spacing w:before="120" w:after="0" w:line="240" w:lineRule="auto"/>
        <w:jc w:val="both"/>
        <w:rPr>
          <w:rFonts w:ascii="Cambria" w:eastAsia="Calibri" w:hAnsi="Cambria"/>
        </w:rPr>
      </w:pPr>
      <w:r>
        <w:rPr>
          <w:rFonts w:ascii="Cambria" w:eastAsia="Calibri" w:hAnsi="Cambria"/>
          <w:b/>
        </w:rPr>
        <w:t>Ubezpieczenie środków obrotowych</w:t>
      </w:r>
      <w:r>
        <w:rPr>
          <w:rFonts w:ascii="Cambria" w:eastAsia="Calibri" w:hAnsi="Cambria"/>
        </w:rPr>
        <w:t xml:space="preserve">. Suma ubezpieczenia: </w:t>
      </w:r>
      <w:r w:rsidR="008F7B84">
        <w:rPr>
          <w:rFonts w:ascii="Cambria" w:eastAsia="Calibri" w:hAnsi="Cambria"/>
          <w:b/>
        </w:rPr>
        <w:t>1</w:t>
      </w:r>
      <w:r>
        <w:rPr>
          <w:rFonts w:ascii="Cambria" w:eastAsia="Calibri" w:hAnsi="Cambria"/>
          <w:b/>
        </w:rPr>
        <w:t>0 000,00 zł</w:t>
      </w:r>
      <w:r>
        <w:rPr>
          <w:rFonts w:ascii="Cambria" w:eastAsia="Calibri" w:hAnsi="Cambria"/>
        </w:rPr>
        <w:t xml:space="preserve"> na jedno i wszystkie zdarzenia w każdym okresie ubezpieczenia. Suma ubezpieczenia według kosztów zakupu lub wytworzenia.</w:t>
      </w:r>
    </w:p>
    <w:p w:rsidR="00A26762" w:rsidRDefault="00DC7FAC" w:rsidP="002F3ADE">
      <w:pPr>
        <w:widowControl w:val="0"/>
        <w:numPr>
          <w:ilvl w:val="2"/>
          <w:numId w:val="27"/>
        </w:numPr>
        <w:spacing w:before="120" w:after="0" w:line="240" w:lineRule="auto"/>
        <w:jc w:val="both"/>
        <w:rPr>
          <w:rFonts w:ascii="Cambria" w:eastAsia="Calibri" w:hAnsi="Cambria"/>
        </w:rPr>
      </w:pPr>
      <w:r>
        <w:rPr>
          <w:rFonts w:ascii="Cambria" w:eastAsia="Calibri" w:hAnsi="Cambria"/>
          <w:b/>
        </w:rPr>
        <w:t>Ubezpieczenie środków niskocennych i mienia z konta 013</w:t>
      </w:r>
      <w:r>
        <w:rPr>
          <w:rFonts w:ascii="Cambria" w:eastAsia="Calibri" w:hAnsi="Cambria"/>
        </w:rPr>
        <w:t xml:space="preserve">. Suma ubezpieczenia: </w:t>
      </w:r>
      <w:r>
        <w:rPr>
          <w:rFonts w:ascii="Cambria" w:eastAsia="Calibri" w:hAnsi="Cambria"/>
        </w:rPr>
        <w:br/>
      </w:r>
      <w:r w:rsidR="008F7B84">
        <w:rPr>
          <w:rFonts w:ascii="Cambria" w:eastAsia="Calibri" w:hAnsi="Cambria"/>
          <w:b/>
        </w:rPr>
        <w:t>3</w:t>
      </w:r>
      <w:r>
        <w:rPr>
          <w:rFonts w:ascii="Cambria" w:eastAsia="Calibri" w:hAnsi="Cambria"/>
          <w:b/>
        </w:rPr>
        <w:t>00 000,00 zł</w:t>
      </w:r>
      <w:r>
        <w:rPr>
          <w:rFonts w:ascii="Cambria" w:eastAsia="Calibri" w:hAnsi="Cambria"/>
        </w:rPr>
        <w:t xml:space="preserve"> na jedno i wszystkie zdarzenia w każdym okresie ubezpieczenia. Suma ubezpieczenia w wartości odtworzeniowej nowej.</w:t>
      </w:r>
    </w:p>
    <w:p w:rsidR="00A26762" w:rsidRDefault="00DC7FAC" w:rsidP="002F3ADE">
      <w:pPr>
        <w:widowControl w:val="0"/>
        <w:numPr>
          <w:ilvl w:val="2"/>
          <w:numId w:val="27"/>
        </w:numPr>
        <w:spacing w:before="120" w:after="0" w:line="240" w:lineRule="auto"/>
        <w:jc w:val="both"/>
        <w:rPr>
          <w:rFonts w:ascii="Cambria" w:eastAsia="Calibri" w:hAnsi="Cambria"/>
          <w:spacing w:val="-6"/>
        </w:rPr>
      </w:pPr>
      <w:r>
        <w:rPr>
          <w:rFonts w:ascii="Cambria" w:eastAsia="Calibri" w:hAnsi="Cambria"/>
          <w:b/>
          <w:spacing w:val="-6"/>
        </w:rPr>
        <w:t>Ubezpieczenie zbiorów bibliotecznych i księgozbiorów oraz zasobów archiwalnych (w tym archiwum zakładowe)</w:t>
      </w:r>
      <w:r>
        <w:rPr>
          <w:rFonts w:ascii="Cambria" w:eastAsia="Calibri" w:hAnsi="Cambria"/>
          <w:spacing w:val="-6"/>
        </w:rPr>
        <w:t xml:space="preserve">. Suma ubezpieczenia: </w:t>
      </w:r>
      <w:r w:rsidR="008F7B84">
        <w:rPr>
          <w:rFonts w:ascii="Cambria" w:eastAsia="Calibri" w:hAnsi="Cambria"/>
          <w:b/>
          <w:spacing w:val="-6"/>
        </w:rPr>
        <w:t>40</w:t>
      </w:r>
      <w:r>
        <w:rPr>
          <w:rFonts w:ascii="Cambria" w:eastAsia="Calibri" w:hAnsi="Cambria"/>
          <w:b/>
          <w:spacing w:val="-6"/>
        </w:rPr>
        <w:t> 000,00 zł</w:t>
      </w:r>
      <w:r>
        <w:rPr>
          <w:rFonts w:ascii="Cambria" w:eastAsia="Calibri" w:hAnsi="Cambria"/>
          <w:spacing w:val="-6"/>
        </w:rPr>
        <w:t xml:space="preserve"> na jedno i wszystkie zdarzenia w każdym okresie ubezpieczenia. Suma ubezpieczenia w wartości odtworzeniowej nowej.</w:t>
      </w:r>
    </w:p>
    <w:p w:rsidR="00A26762" w:rsidRDefault="00DC7FAC" w:rsidP="002F3ADE">
      <w:pPr>
        <w:widowControl w:val="0"/>
        <w:numPr>
          <w:ilvl w:val="2"/>
          <w:numId w:val="27"/>
        </w:numPr>
        <w:spacing w:before="120" w:after="0" w:line="240" w:lineRule="auto"/>
        <w:jc w:val="both"/>
        <w:rPr>
          <w:rFonts w:ascii="Cambria" w:eastAsia="Calibri" w:hAnsi="Cambria"/>
        </w:rPr>
      </w:pPr>
      <w:r>
        <w:rPr>
          <w:rFonts w:ascii="Cambria" w:eastAsia="Calibri" w:hAnsi="Cambria"/>
          <w:b/>
          <w:bCs/>
          <w:spacing w:val="-6"/>
        </w:rPr>
        <w:t>Ubezpieczenie mienia pracowniczego</w:t>
      </w:r>
      <w:r>
        <w:rPr>
          <w:rFonts w:ascii="Cambria" w:eastAsia="Calibri" w:hAnsi="Cambria"/>
          <w:spacing w:val="-6"/>
        </w:rPr>
        <w:t>.</w:t>
      </w:r>
      <w:r>
        <w:rPr>
          <w:rFonts w:ascii="Cambria" w:eastAsia="Calibri" w:hAnsi="Cambria"/>
        </w:rPr>
        <w:t xml:space="preserve"> Suma ubezpieczenia </w:t>
      </w:r>
      <w:r>
        <w:rPr>
          <w:rFonts w:ascii="Cambria" w:eastAsia="Calibri" w:hAnsi="Cambria"/>
          <w:b/>
        </w:rPr>
        <w:t>50 000,00 zł</w:t>
      </w:r>
      <w:r>
        <w:rPr>
          <w:rFonts w:ascii="Cambria" w:eastAsia="Calibri" w:hAnsi="Cambria"/>
        </w:rPr>
        <w:t xml:space="preserve"> na jedno i wszystkie zdarzenia w każdym okres</w:t>
      </w:r>
      <w:r w:rsidR="007E543B">
        <w:rPr>
          <w:rFonts w:ascii="Cambria" w:eastAsia="Calibri" w:hAnsi="Cambria"/>
        </w:rPr>
        <w:t>ie ubezpieczenia (z podlimitem 3</w:t>
      </w:r>
      <w:r>
        <w:rPr>
          <w:rFonts w:ascii="Cambria" w:eastAsia="Calibri" w:hAnsi="Cambria"/>
        </w:rPr>
        <w:t> 000,00 zł na osobę). Suma ubezpieczenia w wartości odtworzeniowej nowej.</w:t>
      </w:r>
    </w:p>
    <w:p w:rsidR="00A26762" w:rsidRDefault="00DC7FAC" w:rsidP="002F3ADE">
      <w:pPr>
        <w:widowControl w:val="0"/>
        <w:numPr>
          <w:ilvl w:val="2"/>
          <w:numId w:val="27"/>
        </w:numPr>
        <w:spacing w:before="120" w:after="0" w:line="240" w:lineRule="auto"/>
        <w:jc w:val="both"/>
        <w:rPr>
          <w:rFonts w:ascii="Cambria" w:eastAsia="Calibri" w:hAnsi="Cambria"/>
        </w:rPr>
      </w:pPr>
      <w:r>
        <w:rPr>
          <w:rFonts w:ascii="Cambria" w:eastAsia="Calibri" w:hAnsi="Cambria"/>
          <w:b/>
        </w:rPr>
        <w:t>Ubezpieczenie mienia członków OSP (nie dotyczy pojazdów pożarniczych)</w:t>
      </w:r>
      <w:r>
        <w:rPr>
          <w:rFonts w:ascii="Cambria" w:eastAsia="Calibri" w:hAnsi="Cambria"/>
        </w:rPr>
        <w:t xml:space="preserve"> w związku </w:t>
      </w:r>
      <w:r>
        <w:rPr>
          <w:rFonts w:ascii="Cambria" w:eastAsia="Calibri" w:hAnsi="Cambria"/>
        </w:rPr>
        <w:br/>
        <w:t xml:space="preserve">z udziałem w działaniach ratowniczych i ćwiczeniach. Suma ubezpieczenia </w:t>
      </w:r>
      <w:r>
        <w:rPr>
          <w:rFonts w:ascii="Cambria" w:eastAsia="Calibri" w:hAnsi="Cambria"/>
          <w:b/>
        </w:rPr>
        <w:t>50 000,00 zł</w:t>
      </w:r>
      <w:r>
        <w:rPr>
          <w:rFonts w:ascii="Cambria" w:eastAsia="Calibri" w:hAnsi="Cambria"/>
        </w:rPr>
        <w:t xml:space="preserve"> na jedno i wszystkie zdarzenia w każdym okresie ubezpieczenia (z podlimitem </w:t>
      </w:r>
      <w:r w:rsidR="007E543B">
        <w:rPr>
          <w:rFonts w:ascii="Cambria" w:eastAsia="Calibri" w:hAnsi="Cambria"/>
        </w:rPr>
        <w:t>3</w:t>
      </w:r>
      <w:r>
        <w:rPr>
          <w:rFonts w:ascii="Cambria" w:eastAsia="Calibri" w:hAnsi="Cambria"/>
        </w:rPr>
        <w:t> 000,00 zł na osobę). Suma ubezpieczenia w wartości odtworzeniowej nowej.</w:t>
      </w:r>
    </w:p>
    <w:p w:rsidR="00A26762" w:rsidRDefault="00DC7FAC" w:rsidP="002F3ADE">
      <w:pPr>
        <w:widowControl w:val="0"/>
        <w:numPr>
          <w:ilvl w:val="2"/>
          <w:numId w:val="27"/>
        </w:numPr>
        <w:spacing w:before="120" w:after="0" w:line="240" w:lineRule="auto"/>
        <w:jc w:val="both"/>
        <w:rPr>
          <w:rFonts w:ascii="Cambria" w:eastAsia="Calibri" w:hAnsi="Cambria"/>
        </w:rPr>
      </w:pPr>
      <w:r>
        <w:rPr>
          <w:rFonts w:ascii="Cambria" w:eastAsia="Calibri" w:hAnsi="Cambria"/>
          <w:b/>
        </w:rPr>
        <w:t>Ubezpieczenie gotówki i innych wartości pieniężnych</w:t>
      </w:r>
      <w:r>
        <w:rPr>
          <w:rFonts w:ascii="Cambria" w:eastAsia="Calibri" w:hAnsi="Cambria"/>
        </w:rPr>
        <w:t xml:space="preserve">. Suma ubezpieczenia:  </w:t>
      </w:r>
      <w:r w:rsidR="008F7B84">
        <w:rPr>
          <w:rFonts w:ascii="Cambria" w:eastAsia="Calibri" w:hAnsi="Cambria"/>
          <w:b/>
        </w:rPr>
        <w:t>10</w:t>
      </w:r>
      <w:r>
        <w:rPr>
          <w:rFonts w:ascii="Cambria" w:eastAsia="Calibri" w:hAnsi="Cambria"/>
          <w:b/>
        </w:rPr>
        <w:t> 000,00 zł</w:t>
      </w:r>
      <w:r>
        <w:rPr>
          <w:rFonts w:ascii="Cambria" w:eastAsia="Calibri" w:hAnsi="Cambria"/>
        </w:rPr>
        <w:t xml:space="preserve"> na jedno i wszystkie zdarzenia w każdym okresie ubezpieczenia. Suma ubezpieczenia w wartości nominalnej.</w:t>
      </w:r>
    </w:p>
    <w:p w:rsidR="00A26762" w:rsidRPr="00C66405" w:rsidRDefault="00DC7FAC" w:rsidP="002F3ADE">
      <w:pPr>
        <w:widowControl w:val="0"/>
        <w:numPr>
          <w:ilvl w:val="2"/>
          <w:numId w:val="27"/>
        </w:numPr>
        <w:spacing w:before="120" w:after="0" w:line="240" w:lineRule="auto"/>
        <w:jc w:val="both"/>
        <w:rPr>
          <w:rFonts w:ascii="Cambria" w:eastAsia="Calibri" w:hAnsi="Cambria"/>
        </w:rPr>
      </w:pPr>
      <w:r w:rsidRPr="00C66405">
        <w:rPr>
          <w:rFonts w:ascii="Cambria" w:eastAsia="Calibri" w:hAnsi="Cambria"/>
          <w:b/>
        </w:rPr>
        <w:t>Ubezpieczenie urządzeń i wyposażenia zewnętrznego nieujętego w ubezpieczeniu systemem sum stałych.</w:t>
      </w:r>
      <w:r w:rsidRPr="00C66405">
        <w:rPr>
          <w:rFonts w:ascii="Cambria" w:eastAsia="Calibri" w:hAnsi="Cambria"/>
        </w:rPr>
        <w:t xml:space="preserve"> (np. iluminacje budynków, hydranty, pojemniki i kosze na śmieci i surowce wtórne, wyposażenie placów zabaw, parków, skwerów, boisk, ławki itp.). Suma ubezpieczenia: </w:t>
      </w:r>
      <w:r w:rsidR="008F7B84" w:rsidRPr="00C66405">
        <w:rPr>
          <w:rFonts w:ascii="Cambria" w:eastAsia="Calibri" w:hAnsi="Cambria"/>
          <w:b/>
        </w:rPr>
        <w:t>50</w:t>
      </w:r>
      <w:r w:rsidRPr="00C66405">
        <w:rPr>
          <w:rFonts w:ascii="Cambria" w:eastAsia="Calibri" w:hAnsi="Cambria"/>
          <w:b/>
        </w:rPr>
        <w:t> 000,00 zł</w:t>
      </w:r>
      <w:r w:rsidRPr="00C66405">
        <w:rPr>
          <w:rFonts w:ascii="Cambria" w:eastAsia="Calibri" w:hAnsi="Cambria"/>
        </w:rPr>
        <w:t xml:space="preserve"> na jedno i wszystkie zdarzenia w każdym okresie ubezpieczenia. Suma ubezpieczenia w wartości odtworzeniowej nowej.</w:t>
      </w:r>
    </w:p>
    <w:p w:rsidR="008F7B84" w:rsidRPr="00C66405" w:rsidRDefault="008F7B84" w:rsidP="008F7B84">
      <w:pPr>
        <w:widowControl w:val="0"/>
        <w:numPr>
          <w:ilvl w:val="2"/>
          <w:numId w:val="27"/>
        </w:numPr>
        <w:spacing w:before="120" w:after="0" w:line="240" w:lineRule="auto"/>
        <w:jc w:val="both"/>
        <w:rPr>
          <w:rFonts w:ascii="Cambria" w:eastAsia="Calibri" w:hAnsi="Cambria"/>
        </w:rPr>
      </w:pPr>
      <w:r w:rsidRPr="00C66405">
        <w:rPr>
          <w:rFonts w:ascii="Cambria" w:eastAsia="Calibri" w:hAnsi="Cambria"/>
          <w:b/>
        </w:rPr>
        <w:t>Ubezpieczenie budowli wodno-kanalizacyjnych, nieujętych w ubezpieczeniu systemem sum stałych.</w:t>
      </w:r>
      <w:r w:rsidRPr="00C66405">
        <w:rPr>
          <w:rFonts w:ascii="Cambria" w:eastAsia="Calibri" w:hAnsi="Cambria"/>
        </w:rPr>
        <w:t xml:space="preserve"> Suma ubezpieczenia: </w:t>
      </w:r>
      <w:r w:rsidRPr="00C66405">
        <w:rPr>
          <w:rFonts w:ascii="Cambria" w:eastAsia="Calibri" w:hAnsi="Cambria"/>
          <w:b/>
        </w:rPr>
        <w:t>100 000,00 zł</w:t>
      </w:r>
      <w:r w:rsidRPr="00C66405">
        <w:rPr>
          <w:rFonts w:ascii="Cambria" w:eastAsia="Calibri" w:hAnsi="Cambria"/>
        </w:rPr>
        <w:t xml:space="preserve"> na jedno i wszystkie zdarzenia w każdym okresie ubezpieczenia. Suma ubezpieczenia w wartości księgowej brutto.</w:t>
      </w:r>
    </w:p>
    <w:p w:rsidR="00A26762" w:rsidRPr="00C66405" w:rsidRDefault="00DC7FAC" w:rsidP="002F3ADE">
      <w:pPr>
        <w:widowControl w:val="0"/>
        <w:numPr>
          <w:ilvl w:val="2"/>
          <w:numId w:val="27"/>
        </w:numPr>
        <w:spacing w:before="120" w:after="0" w:line="240" w:lineRule="auto"/>
        <w:jc w:val="both"/>
        <w:rPr>
          <w:rFonts w:ascii="Cambria" w:eastAsia="Calibri" w:hAnsi="Cambria"/>
        </w:rPr>
      </w:pPr>
      <w:r w:rsidRPr="00C66405">
        <w:rPr>
          <w:rFonts w:ascii="Cambria" w:eastAsia="Calibri" w:hAnsi="Cambria"/>
          <w:b/>
        </w:rPr>
        <w:t>Ubezpieczenie znaków drogowych</w:t>
      </w:r>
      <w:r w:rsidRPr="00C66405">
        <w:rPr>
          <w:rFonts w:ascii="Cambria" w:eastAsia="Calibri" w:hAnsi="Cambria" w:cs="Tahoma"/>
          <w:b/>
          <w:bCs/>
          <w:color w:val="000000"/>
        </w:rPr>
        <w:t xml:space="preserve"> z konstrukcją wsporczą (jeśli występuje), elementów bezpieczeństwa ruchu drogowego, tablic z nazwami ulic i miejscowości oraz podobnych, drogowskazów, słupów oświetleniowych, lamp, sygnalizacji świetlnej, oświetlenia ulicznego</w:t>
      </w:r>
      <w:r w:rsidRPr="00C66405">
        <w:rPr>
          <w:rFonts w:ascii="Cambria" w:eastAsia="Calibri" w:hAnsi="Cambria"/>
          <w:b/>
        </w:rPr>
        <w:t>.</w:t>
      </w:r>
      <w:r w:rsidRPr="00C66405">
        <w:rPr>
          <w:rFonts w:ascii="Cambria" w:eastAsia="Calibri" w:hAnsi="Cambria"/>
        </w:rPr>
        <w:t xml:space="preserve"> Suma ubezpieczenia: </w:t>
      </w:r>
      <w:r w:rsidR="008F7B84" w:rsidRPr="00C66405">
        <w:rPr>
          <w:rFonts w:ascii="Cambria" w:eastAsia="Calibri" w:hAnsi="Cambria"/>
          <w:b/>
        </w:rPr>
        <w:t>50</w:t>
      </w:r>
      <w:r w:rsidRPr="00C66405">
        <w:rPr>
          <w:rFonts w:ascii="Cambria" w:eastAsia="Calibri" w:hAnsi="Cambria"/>
          <w:b/>
        </w:rPr>
        <w:t> 000,00 zł</w:t>
      </w:r>
      <w:r w:rsidRPr="00C66405">
        <w:rPr>
          <w:rFonts w:ascii="Cambria" w:eastAsia="Calibri" w:hAnsi="Cambria"/>
        </w:rPr>
        <w:t xml:space="preserve"> na jedno i wszystkie zdarzenia w każdym </w:t>
      </w:r>
      <w:r w:rsidRPr="00C66405">
        <w:rPr>
          <w:rFonts w:ascii="Cambria" w:eastAsia="Calibri" w:hAnsi="Cambria"/>
        </w:rPr>
        <w:lastRenderedPageBreak/>
        <w:t>okresie ubezpieczenia. Suma ubezpieczenia w wartości odtworzeniowej nowej.</w:t>
      </w:r>
    </w:p>
    <w:p w:rsidR="00A26762" w:rsidRPr="00C66405" w:rsidRDefault="00DC7FAC" w:rsidP="008F7B84">
      <w:pPr>
        <w:widowControl w:val="0"/>
        <w:numPr>
          <w:ilvl w:val="2"/>
          <w:numId w:val="27"/>
        </w:numPr>
        <w:spacing w:before="120" w:after="0" w:line="240" w:lineRule="auto"/>
        <w:jc w:val="both"/>
        <w:rPr>
          <w:rFonts w:ascii="Cambria" w:eastAsia="Calibri" w:hAnsi="Cambria"/>
        </w:rPr>
      </w:pPr>
      <w:r w:rsidRPr="00C66405">
        <w:rPr>
          <w:rFonts w:ascii="Cambria" w:eastAsia="Calibri" w:hAnsi="Cambria"/>
          <w:b/>
        </w:rPr>
        <w:t>Ubezpieczenie budowli nieujętych w ubezpieczeniu systemem sum stałych</w:t>
      </w:r>
      <w:r w:rsidRPr="00C66405">
        <w:rPr>
          <w:rFonts w:ascii="Cambria" w:eastAsia="Calibri" w:hAnsi="Cambria"/>
        </w:rPr>
        <w:t xml:space="preserve"> </w:t>
      </w:r>
      <w:r w:rsidR="008F7B84" w:rsidRPr="00C66405">
        <w:rPr>
          <w:rFonts w:ascii="Cambria" w:eastAsia="Calibri" w:hAnsi="Cambria"/>
        </w:rPr>
        <w:t>(ogrodzenia, balustrady, przystanki, wiaty, maszty flagowe, drogi i chodniki wewnętrzne, place, sieci teletechniczne, co, gazowe itp., obiekty małej architektury itp.). Suma ubezpieczenia: 50 000,00 zł na jedno i wszystkie zdarzenia w każdym okresie ubezpieczenia. Suma ubezpieczenia w wartości odtworzeniowej nowej.</w:t>
      </w:r>
    </w:p>
    <w:p w:rsidR="00A26762" w:rsidRDefault="00DC7FAC" w:rsidP="002F3ADE">
      <w:pPr>
        <w:widowControl w:val="0"/>
        <w:numPr>
          <w:ilvl w:val="2"/>
          <w:numId w:val="27"/>
        </w:numPr>
        <w:tabs>
          <w:tab w:val="left" w:pos="720"/>
        </w:tabs>
        <w:spacing w:before="120" w:after="0" w:line="240" w:lineRule="auto"/>
        <w:jc w:val="both"/>
        <w:rPr>
          <w:rFonts w:ascii="Cambria" w:eastAsia="Calibri" w:hAnsi="Cambria"/>
        </w:rPr>
      </w:pPr>
      <w:r w:rsidRPr="00C66405">
        <w:rPr>
          <w:rFonts w:ascii="Cambria" w:eastAsia="Calibri" w:hAnsi="Cambria"/>
          <w:b/>
        </w:rPr>
        <w:t>Ubezpieczenie wyposażenia jednostek OSP (nie dotyczy pojazdów pożarniczych) – w miejscu ubezpieczenia oraz w trakcie</w:t>
      </w:r>
      <w:r>
        <w:rPr>
          <w:rFonts w:ascii="Cambria" w:eastAsia="Calibri" w:hAnsi="Cambria"/>
          <w:b/>
        </w:rPr>
        <w:t xml:space="preserve"> akcji i ćwiczeń, nieujęte w ubezpieczeniu systemem sum stałych</w:t>
      </w:r>
      <w:r>
        <w:rPr>
          <w:rFonts w:ascii="Cambria" w:eastAsia="Calibri" w:hAnsi="Cambria"/>
        </w:rPr>
        <w:t xml:space="preserve">. Suma ubezpieczenia: </w:t>
      </w:r>
      <w:r>
        <w:rPr>
          <w:rFonts w:ascii="Cambria" w:eastAsia="Calibri" w:hAnsi="Cambria"/>
          <w:b/>
        </w:rPr>
        <w:t>100 000,00 zł</w:t>
      </w:r>
      <w:r>
        <w:rPr>
          <w:rFonts w:ascii="Cambria" w:eastAsia="Calibri" w:hAnsi="Cambria"/>
        </w:rPr>
        <w:t xml:space="preserve"> na jedno i wszystkie zdarzenia w każdym okresie ubezpieczenia. Suma ubezpieczenia w wartości księgowej brutto.</w:t>
      </w:r>
    </w:p>
    <w:p w:rsidR="00A26762" w:rsidRDefault="00DC7FAC" w:rsidP="002F3ADE">
      <w:pPr>
        <w:widowControl w:val="0"/>
        <w:numPr>
          <w:ilvl w:val="1"/>
          <w:numId w:val="27"/>
        </w:numPr>
        <w:tabs>
          <w:tab w:val="left" w:pos="720"/>
        </w:tabs>
        <w:spacing w:before="120" w:after="120" w:line="240" w:lineRule="auto"/>
        <w:ind w:left="720" w:hanging="720"/>
        <w:jc w:val="both"/>
        <w:rPr>
          <w:rFonts w:ascii="Cambria" w:hAnsi="Cambria"/>
          <w:b/>
        </w:rPr>
      </w:pPr>
      <w:r>
        <w:rPr>
          <w:rFonts w:ascii="Cambria" w:hAnsi="Cambria"/>
          <w:b/>
        </w:rPr>
        <w:t xml:space="preserve">Limity odpowiedzialności dla ubezpieczenia mienia od kradzieży z włamaniem </w:t>
      </w:r>
      <w:r>
        <w:rPr>
          <w:rFonts w:ascii="Cambria" w:hAnsi="Cambria"/>
          <w:b/>
        </w:rPr>
        <w:br/>
        <w:t xml:space="preserve">i rabunku: </w:t>
      </w:r>
    </w:p>
    <w:tbl>
      <w:tblPr>
        <w:tblW w:w="9037"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5668"/>
        <w:gridCol w:w="2806"/>
      </w:tblGrid>
      <w:tr w:rsidR="00A26762">
        <w:trPr>
          <w:trHeight w:val="489"/>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Lp.</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Przedmiot ubezpieczenia</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b/>
                <w:sz w:val="20"/>
                <w:szCs w:val="20"/>
              </w:rPr>
            </w:pPr>
            <w:r>
              <w:rPr>
                <w:rFonts w:ascii="Cambria" w:eastAsia="Calibri" w:hAnsi="Cambria"/>
                <w:b/>
                <w:sz w:val="20"/>
                <w:szCs w:val="20"/>
              </w:rPr>
              <w:t>Suma ubezpieczenia w zł</w:t>
            </w:r>
          </w:p>
        </w:tc>
      </w:tr>
      <w:tr w:rsidR="00A26762">
        <w:trPr>
          <w:trHeight w:val="119"/>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center"/>
              <w:rPr>
                <w:rFonts w:ascii="Cambria" w:eastAsia="Calibri" w:hAnsi="Cambria"/>
                <w:sz w:val="18"/>
                <w:szCs w:val="18"/>
              </w:rPr>
            </w:pPr>
            <w:r>
              <w:rPr>
                <w:rFonts w:ascii="Cambria" w:eastAsia="Calibri" w:hAnsi="Cambria"/>
                <w:sz w:val="18"/>
                <w:szCs w:val="18"/>
              </w:rPr>
              <w:t>1</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jc w:val="both"/>
              <w:rPr>
                <w:rFonts w:ascii="Cambria" w:eastAsia="Calibri" w:hAnsi="Cambria"/>
                <w:sz w:val="18"/>
                <w:szCs w:val="18"/>
              </w:rPr>
            </w:pPr>
            <w:r>
              <w:rPr>
                <w:rFonts w:ascii="Cambria" w:eastAsia="Calibri" w:hAnsi="Cambria"/>
                <w:sz w:val="18"/>
                <w:szCs w:val="18"/>
              </w:rPr>
              <w:t>Środki trwałe, w tym konto 013, maszyny, urządzenia i wyposażenie, mienie ruchome, sprzęt elektroniczny deklarowany do ubezpieczenia mienia od wszystkich ryzyk, środki niskocenne i zbiory biblioteczne oraz księgozbiory i zasoby archiwalne, a także zbiory muzealne</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9D0469">
            <w:pPr>
              <w:widowControl w:val="0"/>
              <w:spacing w:after="0" w:line="240" w:lineRule="auto"/>
              <w:jc w:val="right"/>
              <w:rPr>
                <w:rFonts w:ascii="Cambria" w:eastAsia="Calibri" w:hAnsi="Cambria"/>
                <w:sz w:val="18"/>
                <w:szCs w:val="18"/>
              </w:rPr>
            </w:pPr>
            <w:r>
              <w:rPr>
                <w:rFonts w:ascii="Cambria" w:eastAsia="Calibri" w:hAnsi="Cambria"/>
                <w:sz w:val="18"/>
                <w:szCs w:val="18"/>
              </w:rPr>
              <w:t>50</w:t>
            </w:r>
            <w:r w:rsidR="00DC7FAC">
              <w:rPr>
                <w:rFonts w:ascii="Cambria" w:eastAsia="Calibri" w:hAnsi="Cambria"/>
                <w:sz w:val="18"/>
                <w:szCs w:val="18"/>
              </w:rPr>
              <w:t xml:space="preserve">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2</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napToGrid w:val="0"/>
              <w:spacing w:after="0" w:line="240" w:lineRule="auto"/>
              <w:jc w:val="both"/>
              <w:rPr>
                <w:rFonts w:ascii="Cambria" w:eastAsia="Calibri" w:hAnsi="Cambria"/>
                <w:sz w:val="18"/>
                <w:szCs w:val="18"/>
              </w:rPr>
            </w:pPr>
            <w:r>
              <w:rPr>
                <w:rFonts w:ascii="Cambria" w:eastAsia="Calibri" w:hAnsi="Cambria"/>
                <w:sz w:val="18"/>
                <w:szCs w:val="18"/>
              </w:rPr>
              <w:t>Środki obrotowe</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3</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napToGrid w:val="0"/>
              <w:spacing w:after="0" w:line="240" w:lineRule="auto"/>
              <w:jc w:val="both"/>
              <w:rPr>
                <w:rFonts w:ascii="Cambria" w:eastAsia="Calibri" w:hAnsi="Cambria"/>
                <w:sz w:val="18"/>
                <w:szCs w:val="18"/>
              </w:rPr>
            </w:pPr>
            <w:r>
              <w:rPr>
                <w:rFonts w:ascii="Cambria" w:eastAsia="Calibri" w:hAnsi="Cambria"/>
                <w:sz w:val="18"/>
                <w:szCs w:val="18"/>
              </w:rPr>
              <w:t xml:space="preserve">Gotówka i inne wartości pieniężne od kradzieży z włamaniem </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4</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napToGrid w:val="0"/>
              <w:spacing w:after="0" w:line="240" w:lineRule="auto"/>
              <w:jc w:val="both"/>
              <w:rPr>
                <w:rFonts w:ascii="Cambria" w:eastAsia="Calibri" w:hAnsi="Cambria"/>
                <w:sz w:val="18"/>
                <w:szCs w:val="18"/>
              </w:rPr>
            </w:pPr>
            <w:r w:rsidRPr="009D0469">
              <w:rPr>
                <w:rFonts w:ascii="Cambria" w:eastAsia="Calibri" w:hAnsi="Cambria"/>
                <w:sz w:val="18"/>
                <w:szCs w:val="18"/>
              </w:rPr>
              <w:t xml:space="preserve">Gotówka i inne wartości pieniężne od rabunku w lokalu (w tym opłaty </w:t>
            </w:r>
            <w:r w:rsidRPr="009D0469">
              <w:rPr>
                <w:rFonts w:ascii="Cambria" w:eastAsia="Calibri" w:hAnsi="Cambria"/>
                <w:sz w:val="18"/>
                <w:szCs w:val="18"/>
              </w:rPr>
              <w:br/>
              <w:t>i podatki zbierane przez sołtysów lub inkasentów)</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1</w:t>
            </w:r>
            <w:r w:rsidR="00036117">
              <w:rPr>
                <w:rFonts w:ascii="Cambria" w:eastAsia="Calibri" w:hAnsi="Cambria"/>
                <w:sz w:val="18"/>
                <w:szCs w:val="18"/>
              </w:rPr>
              <w:t xml:space="preserve">0 000,00 zł   </w:t>
            </w:r>
          </w:p>
        </w:tc>
      </w:tr>
      <w:tr w:rsidR="00036117">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036117"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5</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napToGrid w:val="0"/>
              <w:spacing w:after="0" w:line="240" w:lineRule="auto"/>
              <w:jc w:val="both"/>
              <w:rPr>
                <w:rFonts w:ascii="Cambria" w:eastAsia="Calibri" w:hAnsi="Cambria"/>
                <w:sz w:val="18"/>
                <w:szCs w:val="18"/>
              </w:rPr>
            </w:pPr>
            <w:r w:rsidRPr="009D0469">
              <w:rPr>
                <w:rFonts w:ascii="Cambria" w:eastAsia="Calibri" w:hAnsi="Cambria"/>
                <w:sz w:val="18"/>
                <w:szCs w:val="18"/>
              </w:rPr>
              <w:t>Gotówka i inne wartości pieniężne w transporcie (w tym opłaty i podatki zbierane przez sołtysów lub inkasentów) - teren RP</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6117" w:rsidRDefault="009D0469" w:rsidP="00036117">
            <w:pPr>
              <w:widowControl w:val="0"/>
              <w:spacing w:after="0" w:line="240" w:lineRule="auto"/>
              <w:jc w:val="right"/>
              <w:rPr>
                <w:rFonts w:ascii="Cambria" w:eastAsia="Calibri" w:hAnsi="Cambria"/>
                <w:sz w:val="18"/>
                <w:szCs w:val="18"/>
              </w:rPr>
            </w:pPr>
            <w:r>
              <w:rPr>
                <w:rFonts w:ascii="Cambria" w:eastAsia="Calibri" w:hAnsi="Cambria"/>
                <w:sz w:val="18"/>
                <w:szCs w:val="18"/>
              </w:rPr>
              <w:t>2</w:t>
            </w:r>
            <w:r w:rsidR="00036117">
              <w:rPr>
                <w:rFonts w:ascii="Cambria" w:eastAsia="Calibri" w:hAnsi="Cambria"/>
                <w:sz w:val="18"/>
                <w:szCs w:val="18"/>
              </w:rPr>
              <w:t xml:space="preserve">0 000,00 zł   </w:t>
            </w:r>
          </w:p>
        </w:tc>
      </w:tr>
      <w:tr w:rsidR="009D0469">
        <w:trPr>
          <w:trHeight w:val="454"/>
          <w:jc w:val="right"/>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Default="009D0469" w:rsidP="00036117">
            <w:pPr>
              <w:widowControl w:val="0"/>
              <w:spacing w:after="0" w:line="240" w:lineRule="auto"/>
              <w:jc w:val="center"/>
              <w:rPr>
                <w:rFonts w:ascii="Cambria" w:eastAsia="Calibri" w:hAnsi="Cambria"/>
                <w:sz w:val="18"/>
                <w:szCs w:val="18"/>
              </w:rPr>
            </w:pPr>
            <w:r>
              <w:rPr>
                <w:rFonts w:ascii="Cambria" w:eastAsia="Calibri" w:hAnsi="Cambria"/>
                <w:sz w:val="18"/>
                <w:szCs w:val="18"/>
              </w:rPr>
              <w:t>6</w:t>
            </w:r>
          </w:p>
        </w:tc>
        <w:tc>
          <w:tcPr>
            <w:tcW w:w="5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Pr="009D0469" w:rsidRDefault="009D0469" w:rsidP="00036117">
            <w:pPr>
              <w:widowControl w:val="0"/>
              <w:snapToGrid w:val="0"/>
              <w:spacing w:after="0" w:line="240" w:lineRule="auto"/>
              <w:jc w:val="both"/>
              <w:rPr>
                <w:rFonts w:ascii="Cambria" w:eastAsia="Calibri" w:hAnsi="Cambria"/>
                <w:sz w:val="18"/>
                <w:szCs w:val="18"/>
              </w:rPr>
            </w:pPr>
            <w:r w:rsidRPr="000C123D">
              <w:rPr>
                <w:rFonts w:ascii="Cambria" w:eastAsia="Calibri" w:hAnsi="Cambria"/>
                <w:sz w:val="18"/>
                <w:szCs w:val="18"/>
              </w:rPr>
              <w:t>Mienie pracownicze oraz członków OSP</w:t>
            </w:r>
          </w:p>
        </w:tc>
        <w:tc>
          <w:tcPr>
            <w:tcW w:w="28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0469" w:rsidRDefault="009D0469" w:rsidP="00036117">
            <w:pPr>
              <w:widowControl w:val="0"/>
              <w:spacing w:after="0" w:line="240" w:lineRule="auto"/>
              <w:jc w:val="right"/>
              <w:rPr>
                <w:rFonts w:ascii="Cambria" w:eastAsia="Calibri" w:hAnsi="Cambria"/>
                <w:sz w:val="18"/>
                <w:szCs w:val="18"/>
              </w:rPr>
            </w:pPr>
            <w:r w:rsidRPr="009D0469">
              <w:rPr>
                <w:rFonts w:ascii="Cambria" w:eastAsia="Calibri" w:hAnsi="Cambria"/>
                <w:sz w:val="18"/>
                <w:szCs w:val="18"/>
              </w:rPr>
              <w:t>50 000,00 zł</w:t>
            </w:r>
          </w:p>
        </w:tc>
      </w:tr>
    </w:tbl>
    <w:p w:rsidR="00A26762" w:rsidRDefault="00DC7FAC" w:rsidP="002F3ADE">
      <w:pPr>
        <w:keepNext/>
        <w:widowControl w:val="0"/>
        <w:numPr>
          <w:ilvl w:val="2"/>
          <w:numId w:val="27"/>
        </w:numPr>
        <w:suppressAutoHyphens/>
        <w:spacing w:before="120" w:after="0" w:line="240" w:lineRule="auto"/>
        <w:ind w:left="709" w:hanging="709"/>
        <w:jc w:val="both"/>
        <w:textAlignment w:val="baseline"/>
        <w:rPr>
          <w:rFonts w:ascii="Cambria" w:hAnsi="Cambria"/>
        </w:rPr>
      </w:pPr>
      <w:r>
        <w:rPr>
          <w:rFonts w:ascii="Cambria" w:hAnsi="Cambria"/>
        </w:rPr>
        <w:t xml:space="preserve">Jeśli ogólne lub szczególne warunki ubezpieczenia mienia od wszystkich ryzyk nie przewidują limitów odpowiedzialności dla ryzyka kradzieży z włamaniem i rabunku lub jeśli limity te są wyższe niż określone w tabeli sumy ubezpieczenia, wówczas zastosowanie mają wyłącznie postanowienia ogólnych lub szczególnych warunków ubezpieczenia. </w:t>
      </w:r>
    </w:p>
    <w:p w:rsidR="00A26762" w:rsidRDefault="00DC7FAC" w:rsidP="002F3ADE">
      <w:pPr>
        <w:keepNext/>
        <w:widowControl w:val="0"/>
        <w:numPr>
          <w:ilvl w:val="2"/>
          <w:numId w:val="27"/>
        </w:numPr>
        <w:suppressAutoHyphens/>
        <w:spacing w:after="0" w:line="240" w:lineRule="auto"/>
        <w:ind w:left="709" w:hanging="709"/>
        <w:contextualSpacing/>
        <w:jc w:val="both"/>
        <w:textAlignment w:val="baseline"/>
        <w:rPr>
          <w:rFonts w:ascii="Cambria" w:hAnsi="Cambria"/>
        </w:rPr>
      </w:pPr>
      <w:r>
        <w:rPr>
          <w:rFonts w:ascii="Cambria" w:hAnsi="Cambria"/>
          <w:bCs/>
        </w:rPr>
        <w:t xml:space="preserve">Wymagany zakres ubezpieczenia obejmuje </w:t>
      </w:r>
      <w:r>
        <w:rPr>
          <w:rFonts w:ascii="Cambria" w:hAnsi="Cambria"/>
        </w:rPr>
        <w:t>szkody w ubezpieczonym mieniu powstałe wskutek kradzieży z włamaniem lub rabunku (dokonanych lub usiłowanych), polegające na:</w:t>
      </w:r>
    </w:p>
    <w:p w:rsidR="00A26762" w:rsidRDefault="00DC7FAC" w:rsidP="002F3ADE">
      <w:pPr>
        <w:widowControl w:val="0"/>
        <w:numPr>
          <w:ilvl w:val="0"/>
          <w:numId w:val="28"/>
        </w:numPr>
        <w:tabs>
          <w:tab w:val="left" w:pos="709"/>
          <w:tab w:val="left" w:pos="1134"/>
        </w:tabs>
        <w:suppressAutoHyphens/>
        <w:spacing w:after="0" w:line="240" w:lineRule="auto"/>
        <w:ind w:left="709"/>
        <w:jc w:val="both"/>
        <w:textAlignment w:val="baseline"/>
        <w:rPr>
          <w:rFonts w:ascii="Cambria" w:hAnsi="Cambria"/>
        </w:rPr>
      </w:pPr>
      <w:r>
        <w:rPr>
          <w:rFonts w:ascii="Cambria" w:hAnsi="Cambria"/>
        </w:rPr>
        <w:t>utracie lub ubytku ubezpieczonego mienia z powodu jego zaboru,</w:t>
      </w:r>
    </w:p>
    <w:p w:rsidR="00A26762" w:rsidRDefault="00DC7FAC" w:rsidP="002F3ADE">
      <w:pPr>
        <w:widowControl w:val="0"/>
        <w:numPr>
          <w:ilvl w:val="0"/>
          <w:numId w:val="28"/>
        </w:numPr>
        <w:tabs>
          <w:tab w:val="left" w:pos="1134"/>
        </w:tabs>
        <w:suppressAutoHyphens/>
        <w:spacing w:after="0" w:line="240" w:lineRule="auto"/>
        <w:ind w:left="1134" w:hanging="425"/>
        <w:jc w:val="both"/>
        <w:textAlignment w:val="baseline"/>
        <w:rPr>
          <w:rFonts w:ascii="Cambria" w:hAnsi="Cambria"/>
        </w:rPr>
      </w:pPr>
      <w:r>
        <w:rPr>
          <w:rFonts w:ascii="Cambria" w:hAnsi="Cambria"/>
        </w:rPr>
        <w:t>zniszczeniu lub uszkodzeniu ubezpieczonego mienia spowodowanego dewastacją i wandalizmem,</w:t>
      </w:r>
    </w:p>
    <w:p w:rsidR="00A26762" w:rsidRDefault="00DC7FAC" w:rsidP="002F3ADE">
      <w:pPr>
        <w:widowControl w:val="0"/>
        <w:numPr>
          <w:ilvl w:val="0"/>
          <w:numId w:val="28"/>
        </w:numPr>
        <w:tabs>
          <w:tab w:val="left" w:pos="709"/>
          <w:tab w:val="left" w:pos="1134"/>
        </w:tabs>
        <w:suppressAutoHyphens/>
        <w:spacing w:after="0" w:line="240" w:lineRule="auto"/>
        <w:ind w:left="709"/>
        <w:jc w:val="both"/>
        <w:textAlignment w:val="baseline"/>
        <w:rPr>
          <w:rFonts w:ascii="Cambria" w:hAnsi="Cambria"/>
        </w:rPr>
      </w:pPr>
      <w:r>
        <w:rPr>
          <w:rFonts w:ascii="Cambria" w:hAnsi="Cambria"/>
        </w:rPr>
        <w:t>zniszczeniu, uszkodzeniu l</w:t>
      </w:r>
      <w:r w:rsidR="00CD18D9">
        <w:rPr>
          <w:rFonts w:ascii="Cambria" w:hAnsi="Cambria"/>
        </w:rPr>
        <w:t xml:space="preserve">ub utracie zabezpieczeń (limit </w:t>
      </w:r>
      <w:r w:rsidR="009D0469">
        <w:rPr>
          <w:rFonts w:ascii="Cambria" w:hAnsi="Cambria"/>
        </w:rPr>
        <w:t>50</w:t>
      </w:r>
      <w:r>
        <w:rPr>
          <w:rFonts w:ascii="Cambria" w:hAnsi="Cambria"/>
        </w:rPr>
        <w:t> 000,00 zł).</w:t>
      </w:r>
    </w:p>
    <w:p w:rsidR="00A26762" w:rsidRDefault="00DC7FAC" w:rsidP="002F3ADE">
      <w:pPr>
        <w:widowControl w:val="0"/>
        <w:numPr>
          <w:ilvl w:val="1"/>
          <w:numId w:val="27"/>
        </w:numPr>
        <w:tabs>
          <w:tab w:val="left" w:pos="720"/>
        </w:tabs>
        <w:spacing w:before="60" w:after="0" w:line="240" w:lineRule="auto"/>
        <w:ind w:left="720" w:hanging="720"/>
        <w:jc w:val="both"/>
        <w:rPr>
          <w:rFonts w:ascii="Cambria" w:hAnsi="Cambria"/>
        </w:rPr>
      </w:pPr>
      <w:r>
        <w:rPr>
          <w:rFonts w:ascii="Cambria" w:hAnsi="Cambria"/>
          <w:b/>
        </w:rPr>
        <w:t>Ubezpieczenie przedmiotów szklanych od stłuczenia:</w:t>
      </w:r>
      <w:r>
        <w:rPr>
          <w:rFonts w:ascii="Cambria" w:hAnsi="Cambria"/>
        </w:rPr>
        <w:t xml:space="preserve"> limit odpowiedzialności w każdym rocznym okresie ubezpieczenia wynosi </w:t>
      </w:r>
      <w:r w:rsidR="009D0469">
        <w:rPr>
          <w:rFonts w:ascii="Cambria" w:hAnsi="Cambria"/>
          <w:b/>
        </w:rPr>
        <w:t>1</w:t>
      </w:r>
      <w:r w:rsidR="00B61EE8">
        <w:rPr>
          <w:rFonts w:ascii="Cambria" w:hAnsi="Cambria"/>
          <w:b/>
        </w:rPr>
        <w:t>0</w:t>
      </w:r>
      <w:r>
        <w:rPr>
          <w:rFonts w:ascii="Cambria" w:hAnsi="Cambria"/>
          <w:b/>
        </w:rPr>
        <w:t> 000,00 zł</w:t>
      </w:r>
      <w:r>
        <w:rPr>
          <w:rFonts w:ascii="Cambria" w:hAnsi="Cambria"/>
        </w:rPr>
        <w:t xml:space="preserve"> na jedno i wszystkie zdarzenia (wartość odtworzeniowa nowa).</w:t>
      </w:r>
    </w:p>
    <w:p w:rsidR="00A26762" w:rsidRDefault="00DC7FAC" w:rsidP="002F3ADE">
      <w:pPr>
        <w:widowControl w:val="0"/>
        <w:numPr>
          <w:ilvl w:val="0"/>
          <w:numId w:val="27"/>
        </w:numPr>
        <w:tabs>
          <w:tab w:val="left" w:pos="720"/>
        </w:tabs>
        <w:spacing w:before="60" w:after="0" w:line="240" w:lineRule="auto"/>
        <w:ind w:left="709" w:hanging="709"/>
        <w:jc w:val="both"/>
        <w:rPr>
          <w:rFonts w:ascii="Cambria" w:eastAsia="Calibri" w:hAnsi="Cambria"/>
          <w:b/>
        </w:rPr>
      </w:pPr>
      <w:r>
        <w:rPr>
          <w:rFonts w:ascii="Cambria" w:eastAsia="Calibri" w:hAnsi="Cambria"/>
          <w:b/>
        </w:rPr>
        <w:t>Rodzaje wartości przyjęte do ubezpieczenia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obiekty budowlane (zgodnie z ustawą Prawo budowlane): m.in. budynki i budowle; obiekty podobne pod względem konstrukcyjnym do budowli; obiekty niepołączone trwale z gruntem; tymczasowe obiekty budowlane (np. stragany, kioski), bramy, ogrodzenia</w:t>
      </w:r>
      <w:r>
        <w:rPr>
          <w:rFonts w:ascii="Cambria" w:eastAsia="Calibri" w:hAnsi="Cambria"/>
        </w:rPr>
        <w:t xml:space="preserve"> – wartość odtworzeniowa nowa lub księgowa brutto</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obiekty małej architektury (</w:t>
      </w:r>
      <w:r>
        <w:rPr>
          <w:rFonts w:ascii="Cambria" w:eastAsia="Calibri" w:hAnsi="Cambria"/>
        </w:rPr>
        <w:t>w tym pomniki, rzeźby, kompozycje przestrzenne) – wartość księgowa brutto lub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kern w:val="2"/>
        </w:rPr>
      </w:pPr>
      <w:r>
        <w:rPr>
          <w:rFonts w:ascii="Cambria" w:eastAsia="Calibri" w:hAnsi="Cambria"/>
          <w:kern w:val="2"/>
        </w:rPr>
        <w:t>pozostałe środki trwałe (grupy 3 – 8 KŚT) – wartość księgowa brutto lub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kern w:val="2"/>
        </w:rPr>
      </w:pPr>
      <w:r>
        <w:rPr>
          <w:rFonts w:ascii="Cambria" w:eastAsia="Calibri" w:hAnsi="Cambria"/>
          <w:kern w:val="2"/>
        </w:rPr>
        <w:t>sprzęt i urządzenia elektroniczne i techniczne - wartość księgowa brutto lub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solary; instalacje i kolektory solarne – wartość księgowa brutto lub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cs="Arial"/>
        </w:rPr>
        <w:t xml:space="preserve">sieci wodno-kanalizacyjne, sanitarne i deszczowe, instalacje i sieci elektryczne, teleinformatyczne, informatyczne, energetyczne i elektroniczne </w:t>
      </w:r>
      <w:r>
        <w:rPr>
          <w:rFonts w:ascii="Cambria" w:eastAsia="Calibri" w:hAnsi="Cambria"/>
        </w:rPr>
        <w:t xml:space="preserve">– </w:t>
      </w:r>
      <w:r>
        <w:rPr>
          <w:rFonts w:ascii="Cambria" w:eastAsia="Calibri" w:hAnsi="Cambria" w:cs="Arial"/>
        </w:rPr>
        <w:t>wartość księgowa brutto lub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środki niskocenne, przedmioty podlegające jednorazowej amortyzacji, wyposażenie </w:t>
      </w:r>
      <w:r>
        <w:rPr>
          <w:rFonts w:ascii="Cambria" w:eastAsia="Calibri" w:hAnsi="Cambria"/>
        </w:rPr>
        <w:br/>
      </w:r>
      <w:r>
        <w:rPr>
          <w:rFonts w:ascii="Cambria" w:eastAsia="Calibri" w:hAnsi="Cambria"/>
        </w:rPr>
        <w:lastRenderedPageBreak/>
        <w:t>i przedmioty niskocenne, mienie z konta 013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księgozbiory, zbiory biblioteczne oraz zasoby archiwalne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środki obrotowe – wartość wytworzenia lub zakupu</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mienie osób trzecich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nakłady adaptacyjne i inwestycyjne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gotówka i inne walory pieniężne – wartość nominalna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mienie pracownicze i członków OSP oraz uczniowskie, wychowanków i podopiecznych – wartość odtworzeniowa nowa</w:t>
      </w:r>
    </w:p>
    <w:p w:rsidR="00A26762" w:rsidRDefault="00DC7FAC" w:rsidP="002F3ADE">
      <w:pPr>
        <w:widowControl w:val="0"/>
        <w:numPr>
          <w:ilvl w:val="1"/>
          <w:numId w:val="27"/>
        </w:numPr>
        <w:tabs>
          <w:tab w:val="left" w:pos="720"/>
        </w:tabs>
        <w:spacing w:after="0" w:line="240" w:lineRule="auto"/>
        <w:contextualSpacing/>
        <w:jc w:val="both"/>
        <w:rPr>
          <w:rFonts w:ascii="Cambria" w:eastAsia="Calibri" w:hAnsi="Cambria"/>
        </w:rPr>
      </w:pPr>
      <w:r>
        <w:rPr>
          <w:rFonts w:ascii="Cambria" w:eastAsia="Calibri" w:hAnsi="Cambria"/>
        </w:rPr>
        <w:t>wyposażenie jednostek OSP</w:t>
      </w:r>
      <w:r>
        <w:t xml:space="preserve"> (</w:t>
      </w:r>
      <w:r>
        <w:rPr>
          <w:rFonts w:ascii="Cambria" w:eastAsia="Calibri" w:hAnsi="Cambria"/>
        </w:rPr>
        <w:t>nie dotyczy pojazdów pożarniczych) – wartość księgowa brutto</w:t>
      </w:r>
    </w:p>
    <w:p w:rsidR="00D43C1F" w:rsidRDefault="00D43C1F" w:rsidP="00D43C1F">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urządzenia i wyposażenie zewnętrzne nieujęte w ubezpieczeniu systemem sum stałych – wartość odtworzeniowa nowa</w:t>
      </w:r>
    </w:p>
    <w:p w:rsidR="00D43C1F" w:rsidRPr="00D43C1F" w:rsidRDefault="00D43C1F" w:rsidP="00D43C1F">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system sieci teletechnicznej, deszczowej, wodociągowej, sanitarnej i kanalizacyjnej </w:t>
      </w:r>
      <w:r>
        <w:rPr>
          <w:rFonts w:ascii="Cambria" w:eastAsia="Calibri" w:hAnsi="Cambria"/>
        </w:rPr>
        <w:br/>
        <w:t>(wraz z przy</w:t>
      </w:r>
      <w:r>
        <w:rPr>
          <w:rFonts w:ascii="Cambria" w:eastAsia="Calibri" w:hAnsi="Cambria"/>
        </w:rPr>
        <w:softHyphen/>
        <w:t>łą</w:t>
      </w:r>
      <w:r>
        <w:rPr>
          <w:rFonts w:ascii="Cambria" w:eastAsia="Calibri" w:hAnsi="Cambria"/>
        </w:rPr>
        <w:softHyphen/>
        <w:t>czami i pokrywami)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budowle nieujęte w ubezpieczeniu systemem sum stałych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znaki drogowe</w:t>
      </w:r>
      <w:r>
        <w:rPr>
          <w:rFonts w:ascii="Cambria" w:eastAsia="Calibri" w:hAnsi="Cambria"/>
          <w:bCs/>
        </w:rPr>
        <w:t xml:space="preserve"> z konstrukcją wsporczą (jeśli występuje), elementy bezpieczeństwa ruchu drogowego, </w:t>
      </w:r>
      <w:r>
        <w:rPr>
          <w:rFonts w:ascii="Cambria" w:eastAsia="Calibri" w:hAnsi="Cambria"/>
        </w:rPr>
        <w:t>tablice z nazwami ulic i miejscowości oraz podobne, drogowskazy, słupy oświetleniowe, lampy, sygnalizacja świetlna, oświetlenie uliczne – wartość odtworzeniowa nowa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przedmioty szklane – wartość odtworzeniowa nowa</w:t>
      </w:r>
    </w:p>
    <w:p w:rsidR="00A26762" w:rsidRDefault="00DC7FAC" w:rsidP="002F3ADE">
      <w:pPr>
        <w:widowControl w:val="0"/>
        <w:numPr>
          <w:ilvl w:val="0"/>
          <w:numId w:val="27"/>
        </w:numPr>
        <w:tabs>
          <w:tab w:val="left" w:pos="720"/>
        </w:tabs>
        <w:spacing w:before="120" w:after="0" w:line="240" w:lineRule="auto"/>
        <w:ind w:left="709" w:hanging="709"/>
        <w:jc w:val="both"/>
        <w:rPr>
          <w:rFonts w:ascii="Cambria" w:hAnsi="Cambria"/>
        </w:rPr>
      </w:pPr>
      <w:r>
        <w:rPr>
          <w:rFonts w:ascii="Cambria" w:hAnsi="Cambria"/>
          <w:b/>
        </w:rPr>
        <w:t xml:space="preserve">Wyłączenia odpowiedzialności ubezpieczyciela w zakresie ubezpieczenia </w:t>
      </w:r>
      <w:r>
        <w:rPr>
          <w:rFonts w:ascii="Cambria" w:hAnsi="Cambria"/>
        </w:rPr>
        <w:t xml:space="preserve">– zgodnie </w:t>
      </w:r>
      <w:r>
        <w:rPr>
          <w:rFonts w:ascii="Cambria" w:hAnsi="Cambria"/>
        </w:rPr>
        <w:br/>
        <w:t>z postanowieniami ogólnych lub szczególnych warunków ubezpieczenia mających zastosowanie do umowy ubezpieczenia, jednakże z uwzględnieniem wszystkich postanowień specyfikacji istotnych warunków zamówienia, które mają pierwszeństwo.</w:t>
      </w:r>
      <w:r>
        <w:rPr>
          <w:rFonts w:ascii="Cambria" w:hAnsi="Cambria"/>
          <w:b/>
        </w:rPr>
        <w:t xml:space="preserve"> </w:t>
      </w:r>
    </w:p>
    <w:p w:rsidR="00A26762" w:rsidRDefault="00DC7FAC" w:rsidP="002F3ADE">
      <w:pPr>
        <w:widowControl w:val="0"/>
        <w:numPr>
          <w:ilvl w:val="0"/>
          <w:numId w:val="27"/>
        </w:numPr>
        <w:tabs>
          <w:tab w:val="left" w:pos="720"/>
        </w:tabs>
        <w:spacing w:before="120" w:after="0" w:line="240" w:lineRule="auto"/>
        <w:jc w:val="both"/>
        <w:outlineLvl w:val="2"/>
        <w:rPr>
          <w:rFonts w:ascii="Cambria" w:hAnsi="Cambria"/>
          <w:b/>
        </w:rPr>
      </w:pPr>
      <w:r>
        <w:rPr>
          <w:rFonts w:ascii="Cambria" w:hAnsi="Cambria"/>
          <w:b/>
        </w:rPr>
        <w:t>Warunki szczególne obligatoryjne:</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treści definicji podanych w SIWZ</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 xml:space="preserve">Przyjęcie ryzyka katastrofy budowlanej </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ryzyka huraganu jako wiatru o prędkości min. 13,9 m/s</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likwidacyjnej</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automatycznego pokrycia (limit wspólny z ubezpieczeniem sprzętu elektronicznego od wszystkich ryzyk)</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 xml:space="preserve">Przyjęcie podanej klauzuli strajków i zamieszek </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stempla bankowego lub pocztowego</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zbycia przedmiotu ubezpieczenia</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czasu ochrony</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nieściągania rat niewymagalnych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uznania stanu zabezpieczeń</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zgłaszania szkód</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miejsc ubezpieczenia</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odtworzenia lub odnowienia dokumentów</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szkód mechanicznych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szkód elektrycznych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usunięcia przyczyn awarii</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ubezpieczenia mienia w transporcie</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robót budowlano – montażowych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przechowywania mienia</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reprezentantów</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usunięcia pozostałości po szkodzie</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wynagrodzenia rzeczoznawców i ekspertów</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kradzieży stałych elementów budynków i budowli</w:t>
      </w:r>
    </w:p>
    <w:p w:rsidR="004F2C27" w:rsidRDefault="00DC7FAC" w:rsidP="004F2C27">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kosztów przeniesienia mienia i przekwaterowania osób</w:t>
      </w:r>
    </w:p>
    <w:p w:rsidR="00B31197" w:rsidRDefault="00B31197" w:rsidP="002F3ADE">
      <w:pPr>
        <w:widowControl w:val="0"/>
        <w:numPr>
          <w:ilvl w:val="1"/>
          <w:numId w:val="27"/>
        </w:numPr>
        <w:spacing w:after="0" w:line="240" w:lineRule="auto"/>
        <w:ind w:left="737" w:hanging="737"/>
        <w:contextualSpacing/>
        <w:jc w:val="both"/>
        <w:rPr>
          <w:rFonts w:ascii="Cambria" w:eastAsia="Calibri" w:hAnsi="Cambria"/>
        </w:rPr>
      </w:pPr>
      <w:r w:rsidRPr="00B31197">
        <w:rPr>
          <w:rFonts w:ascii="Cambria" w:eastAsia="Calibri" w:hAnsi="Cambria"/>
        </w:rPr>
        <w:t>Przyjęcie podanej klauzuli wyłączenia ryzyka z eksploatacji</w:t>
      </w:r>
    </w:p>
    <w:p w:rsidR="00A26762" w:rsidRPr="00B31197" w:rsidRDefault="00DC7FAC" w:rsidP="002F3ADE">
      <w:pPr>
        <w:widowControl w:val="0"/>
        <w:numPr>
          <w:ilvl w:val="1"/>
          <w:numId w:val="27"/>
        </w:numPr>
        <w:spacing w:after="0" w:line="240" w:lineRule="auto"/>
        <w:ind w:left="737" w:hanging="737"/>
        <w:contextualSpacing/>
        <w:jc w:val="both"/>
        <w:rPr>
          <w:rFonts w:ascii="Cambria" w:eastAsia="Calibri" w:hAnsi="Cambria"/>
        </w:rPr>
      </w:pPr>
      <w:r w:rsidRPr="00B31197">
        <w:rPr>
          <w:rFonts w:ascii="Cambria" w:eastAsia="Calibri" w:hAnsi="Cambria"/>
        </w:rPr>
        <w:t>Przyjęcie podanej klauzuli likwidacji szkód w wiatach przystankowych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zmian w odbudowie</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ubezpieczenia kosztów dodatkowych</w:t>
      </w:r>
    </w:p>
    <w:p w:rsidR="00A26762" w:rsidRDefault="00DC7FAC" w:rsidP="002F3ADE">
      <w:pPr>
        <w:widowControl w:val="0"/>
        <w:numPr>
          <w:ilvl w:val="1"/>
          <w:numId w:val="27"/>
        </w:numPr>
        <w:tabs>
          <w:tab w:val="left" w:pos="720"/>
        </w:tabs>
        <w:spacing w:after="0" w:line="240" w:lineRule="auto"/>
        <w:ind w:left="737" w:hanging="737"/>
        <w:contextualSpacing/>
        <w:jc w:val="both"/>
        <w:rPr>
          <w:rFonts w:ascii="Cambria" w:eastAsia="Calibri" w:hAnsi="Cambria"/>
        </w:rPr>
      </w:pPr>
      <w:r>
        <w:rPr>
          <w:rFonts w:ascii="Cambria" w:eastAsia="Calibri" w:hAnsi="Cambria"/>
        </w:rPr>
        <w:t>Przyjęcie podanej klauzuli dodatkowej prewencyjnej sumy ubezpieczenia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Przyjęcie podanej klauzuli ubezpieczenia przepięć</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lastRenderedPageBreak/>
        <w:t>Przyjęcie podanej klauzuli współwłasności mienia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Przyjęcie podanej klauzuli ubezpieczenia mediów gaśniczych</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Przyjęcie podanej klauzuli szkód w przedmiotach szklanych</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Przyjęcie podanej klauzuli automatycznego pokrycia konsumpcji sumy ubezpieczenia w ubezpieczeniu mienia systemem sum stałych</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W odniesieniu do wszystkich składników mienia, bez względu na rodzaj przyjętej wartości, zniesiona zostaje tzw. reguła proporcjonalnej redukcji odszkodowania lub jej pochodne. Jakiekolwiek postanowienia ogólnych lub szczególnych warunków ubezpieczenia, dotyczące proporcjonalnego zmniejszenia odszkodowania lub innej proporcjonalnej jego redukcji, nie będą miały zastosowania.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spacing w:val="-6"/>
        </w:rPr>
      </w:pPr>
      <w:r>
        <w:rPr>
          <w:rFonts w:ascii="Cambria" w:hAnsi="Cambria"/>
          <w:spacing w:val="-6"/>
        </w:rPr>
        <w:t>Ubezpieczyciel akceptuje sumy ubezpieczenia mienia podane w wartości odtworzeniowej nowej</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W przypadku, gdy ogólne lub szczególne warunki ubezpieczenia przewidują ograniczenie 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Pr>
          <w:rFonts w:ascii="Cambria" w:eastAsia="Calibri" w:hAnsi="Cambria"/>
        </w:rPr>
        <w:br/>
        <w:t>z ubezpieczeniem sprzętu elektronicznego od wszystkich ryzyk.</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Przyjęcie ryzyka dewastacji mienia z limitem odszkodowawczym w wysokości 50 000,00 zł na jedno i wszystkie zdarzenia w każdym okresie ubezpieczenia, z włączeniem szkód powstałych wskutek pomalowania, w tym graffiti, z limitem odszkodowawczym 10 000,00 zł</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Zakres ubezpieczenia sprzętu elektronicznego deklarowanego do ubezpieczenia mienia od wszystkich ryzyk obejmuje także szkody powstałe wskutek działania człowieka (do limitu w wysokości 10 000,00 zł na jedno i wszystkie zdarzenia w każdym okresie ubezpieczenia), tj. nieostrożności, zaniedbania, niewłaściwego użytkowania, braku kwalifikacji, błędu operatora oraz błędów konstrukcyjnych, wadliwych materiałów, wad produkcyjnych, indukcji. Dla szkód wynikających z upuszczenia sprzętu elektronicznego przenośnego ustalona zostaje franszyza redukcyjna w wysokości 200,00 zł.</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W odniesieniu do sprzętu elektronicznego o charakterze przenośnym, ochrona ubezpieczeniowa obowiązuje poza miejscem ubezpieczenia – zgodnie z treścią klauzuli ubezpieczenia sprzętu przenośnego poza miejscem ubezpieczenia.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Ubezpieczyciel ponosi odpowiedzialność za szkody powstałe w ubezpieczonym mieniu w przypadku jego przeniesienia do innej lokalizacji. </w:t>
      </w:r>
    </w:p>
    <w:p w:rsidR="00A26762" w:rsidRDefault="00DC7FAC" w:rsidP="002F3ADE">
      <w:pPr>
        <w:widowControl w:val="0"/>
        <w:numPr>
          <w:ilvl w:val="1"/>
          <w:numId w:val="27"/>
        </w:numPr>
        <w:tabs>
          <w:tab w:val="left" w:pos="720"/>
        </w:tabs>
        <w:spacing w:after="0" w:line="240" w:lineRule="auto"/>
        <w:ind w:left="720" w:hanging="720"/>
        <w:jc w:val="both"/>
        <w:rPr>
          <w:rFonts w:ascii="Cambria" w:eastAsia="Calibri" w:hAnsi="Cambria"/>
        </w:rPr>
      </w:pPr>
      <w:r>
        <w:rPr>
          <w:rFonts w:ascii="Cambria" w:eastAsia="Calibri" w:hAnsi="Cambria"/>
        </w:rPr>
        <w:t xml:space="preserve">Dla księgozbiorów i zasobów archiwalnych oraz dokumentów wysokość szkody ustalana będzie w oparciu o koszty materiałów, z jakich były wykonane oraz koszty nakładów i robocizny, poniesione na odtworzenie zbiorów lub ich zabezpieczenie po szkodzie przed ich dalszą degradacją. Ubezpieczenie pokrywa również koszty związane z zastosowaniem metod </w:t>
      </w:r>
      <w:r>
        <w:rPr>
          <w:rFonts w:ascii="Cambria" w:eastAsia="Calibri" w:hAnsi="Cambria"/>
        </w:rPr>
        <w:br/>
        <w:t xml:space="preserve">i technologii aktualnie stosowanych - koszty te pokrywane są w ramach odpowiednich limitów. </w:t>
      </w:r>
    </w:p>
    <w:p w:rsidR="00A26762" w:rsidRDefault="00DC7FAC" w:rsidP="002F3ADE">
      <w:pPr>
        <w:widowControl w:val="0"/>
        <w:numPr>
          <w:ilvl w:val="1"/>
          <w:numId w:val="27"/>
        </w:numPr>
        <w:tabs>
          <w:tab w:val="left" w:pos="720"/>
        </w:tabs>
        <w:spacing w:after="0" w:line="240" w:lineRule="auto"/>
        <w:ind w:left="720" w:hanging="720"/>
        <w:jc w:val="both"/>
        <w:rPr>
          <w:rFonts w:ascii="Cambria" w:eastAsia="Calibri" w:hAnsi="Cambria"/>
        </w:rPr>
      </w:pPr>
      <w:r>
        <w:rPr>
          <w:rFonts w:ascii="Cambria" w:eastAsia="Calibri" w:hAnsi="Cambria"/>
        </w:rPr>
        <w:t>Dodatkowo w przypadku ubezpieczenia księgozbiorów, zasobów archiwalnych i dokumentów ustala się limit na pokrycie kosztów związanych z osuszaniem i renowacją uszkodzonego mienia, w wysokości 50 000,00 zł na jedno i wszystkie zdarzenia w każdym okresie ubezpieczenia.</w:t>
      </w:r>
    </w:p>
    <w:p w:rsidR="00A26762" w:rsidRDefault="00DC7FAC" w:rsidP="002F3ADE">
      <w:pPr>
        <w:widowControl w:val="0"/>
        <w:numPr>
          <w:ilvl w:val="1"/>
          <w:numId w:val="27"/>
        </w:numPr>
        <w:tabs>
          <w:tab w:val="left" w:pos="720"/>
        </w:tabs>
        <w:spacing w:after="0" w:line="240" w:lineRule="auto"/>
        <w:ind w:left="720" w:hanging="720"/>
        <w:jc w:val="both"/>
        <w:rPr>
          <w:rFonts w:ascii="Cambria" w:eastAsia="Calibri" w:hAnsi="Cambria"/>
        </w:rPr>
      </w:pPr>
      <w:r>
        <w:rPr>
          <w:rFonts w:ascii="Cambria" w:eastAsia="Calibri" w:hAnsi="Cambria"/>
        </w:rPr>
        <w:t xml:space="preserve">W przypadku szkody w budynkach znajdujących się pod nadzorem konserwatora zabytków odszkodowanie obejmuje dodatkowo koszty odbudowy/przywrócenia do stanu sprzed szkody, wynikające z zabytkowego charakteru mienia, w tym zalecenia konserwatora zabytków lub </w:t>
      </w:r>
      <w:r>
        <w:rPr>
          <w:rFonts w:ascii="Cambria" w:eastAsia="Calibri" w:hAnsi="Cambria"/>
        </w:rPr>
        <w:lastRenderedPageBreak/>
        <w:t>innych odpowiedzialnych w tym zakresie służb (w tym stosowanie wymaganej przez konserwatora lub inne służby technologii naprawy).</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 xml:space="preserve">Zakres ubezpieczenia obejmuje uszkodzenie ubezpieczonego mienia wskutek akcji gaśniczej i/lub ratowniczej, w tym rozbiórki, wyburzania lub odgruzowywania, prowadzonej w związku </w:t>
      </w:r>
      <w:r>
        <w:rPr>
          <w:rFonts w:ascii="Cambria" w:hAnsi="Cambria"/>
        </w:rPr>
        <w:br/>
        <w:t xml:space="preserve">z zaistniałym zdarzeniem losowym, objętym ochroną ubezpieczeniową, a także prowadzonej </w:t>
      </w:r>
      <w:r>
        <w:rPr>
          <w:rFonts w:ascii="Cambria" w:hAnsi="Cambria"/>
        </w:rPr>
        <w:br/>
        <w:t>w związku ze zdarzeniem losowym, zaistniałym w mieniu osób trzecich.</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hAnsi="Cambria"/>
        </w:rPr>
        <w:t xml:space="preserve">Ochrona ubezpieczeniowa zostaje rozszerzona o szkody w nasadzeniach (terenach zielonych) </w:t>
      </w:r>
      <w:r>
        <w:rPr>
          <w:rFonts w:ascii="Cambria" w:hAnsi="Cambria"/>
        </w:rPr>
        <w:br/>
        <w:t>do limitu w wysokości 5 000,00 zł na jedno i wszystkie zdarzenia w okresie ubezpieczenia.</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Zakres ubezpieczenia obejmuje szkody wyrządzone przez zwierzęta. </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Przyjęcie podanej klauzuli niezawiadomienia w terminie o szkodzie</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obejmuje również mienie, które znajduje się na zewnątrz.</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Ochrona ubezpieczeniowa obejmuje mienie osób trzecich do sumy 50 000,00 zł</w:t>
      </w:r>
    </w:p>
    <w:p w:rsidR="00A26762" w:rsidRDefault="00DC7FAC" w:rsidP="002F3ADE">
      <w:pPr>
        <w:widowControl w:val="0"/>
        <w:numPr>
          <w:ilvl w:val="1"/>
          <w:numId w:val="27"/>
        </w:numPr>
        <w:tabs>
          <w:tab w:val="left" w:pos="720"/>
        </w:tabs>
        <w:spacing w:after="0" w:line="240" w:lineRule="auto"/>
        <w:ind w:left="720" w:hanging="720"/>
        <w:contextualSpacing/>
        <w:jc w:val="both"/>
        <w:rPr>
          <w:rFonts w:ascii="Cambria" w:eastAsia="Calibri" w:hAnsi="Cambria"/>
        </w:rPr>
      </w:pPr>
      <w:r>
        <w:rPr>
          <w:rFonts w:ascii="Cambria" w:eastAsia="Calibri" w:hAnsi="Cambria"/>
        </w:rPr>
        <w:t xml:space="preserve">Płatność składki </w:t>
      </w:r>
      <w:r w:rsidR="00727502">
        <w:rPr>
          <w:rFonts w:ascii="Cambria" w:eastAsia="Calibri" w:hAnsi="Cambria"/>
        </w:rPr>
        <w:t xml:space="preserve">w </w:t>
      </w:r>
      <w:r w:rsidR="00036117">
        <w:rPr>
          <w:rFonts w:ascii="Cambria" w:eastAsia="Calibri" w:hAnsi="Cambria"/>
        </w:rPr>
        <w:t>4</w:t>
      </w:r>
      <w:r w:rsidR="00727502">
        <w:rPr>
          <w:rFonts w:ascii="Cambria" w:eastAsia="Calibri" w:hAnsi="Cambria"/>
        </w:rPr>
        <w:t xml:space="preserve"> ratach</w:t>
      </w:r>
    </w:p>
    <w:p w:rsidR="00A26762" w:rsidRDefault="00DC7FAC">
      <w:pPr>
        <w:widowControl w:val="0"/>
        <w:tabs>
          <w:tab w:val="left" w:pos="720"/>
        </w:tabs>
        <w:spacing w:before="60" w:after="0" w:line="240" w:lineRule="auto"/>
        <w:ind w:left="720"/>
        <w:jc w:val="both"/>
        <w:rPr>
          <w:rFonts w:ascii="Cambria" w:hAnsi="Cambria"/>
          <w:b/>
        </w:rPr>
      </w:pPr>
      <w:r>
        <w:rPr>
          <w:rFonts w:ascii="Cambria" w:hAnsi="Cambria"/>
          <w:b/>
        </w:rPr>
        <w:t>Dodatkowo w ubezpieczeniu od kradzieży z włamaniem i rabunku:</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Przyjęcie podanej klauzuli naprawy zabezpieczeń przeciwkradzieżowych</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Rozszerzenie ochrony ubezpieczeniowej o ryzyko wandalizmu </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Ochrona ubezpieczeniowa od ryzyka kradzieży oraz dewastacji i wandalizmu obejmuje również mienie, które ze względu na swój charakter znajduje się na zewnątrz. Mienie to powinno być zainstalowane i zabezpieczone w taki sposób, aby jego wymontowanie nie było możliwe bez pozostawienia śladów użycia siły lub narzędzi. Limit odpowiedzialności na jedno i wszystkie zdarzenia: 50 000,00 zł</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Objęcie ochroną ubezpieczeniową kradzieży zwykłej ubezpieczonego mienia, z limitem odszkodowawczym 10 000,00 zł w każdym okresie ubezpieczenia (wspólnym z limitem w ubezpieczeniu sprzętu elektronicznego od wszystkich ryzyk), z franszyzą redukcyjną 300,00 zł.</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Ochrona ubezpieczeniowa obejmuje mienie pracownicze, członków OSP oraz uczniowskie, wychowanków i podopiecznych do sumy 50 000,00 zł.</w:t>
      </w:r>
    </w:p>
    <w:p w:rsidR="00A26762" w:rsidRDefault="00DC7FAC" w:rsidP="002F3ADE">
      <w:pPr>
        <w:widowControl w:val="0"/>
        <w:numPr>
          <w:ilvl w:val="1"/>
          <w:numId w:val="27"/>
        </w:numPr>
        <w:tabs>
          <w:tab w:val="left" w:pos="720"/>
        </w:tabs>
        <w:suppressAutoHyphens/>
        <w:spacing w:after="0" w:line="240" w:lineRule="auto"/>
        <w:ind w:left="720" w:hanging="720"/>
        <w:jc w:val="both"/>
        <w:rPr>
          <w:rFonts w:ascii="Cambria" w:eastAsia="Calibri" w:hAnsi="Cambria"/>
        </w:rPr>
      </w:pPr>
      <w:r>
        <w:rPr>
          <w:rFonts w:ascii="Cambria" w:eastAsia="Calibri" w:hAnsi="Cambria"/>
        </w:rPr>
        <w:t xml:space="preserve">Ochrona ubezpieczeniowa obejmuje mienie osób trzecich do sumy 50 000,00 zł (rozumiane, jako odrębne od mienia pracowniczego, członków OSP oraz uczniowskiego, wychowanków </w:t>
      </w:r>
      <w:r>
        <w:rPr>
          <w:rFonts w:ascii="Cambria" w:eastAsia="Calibri" w:hAnsi="Cambria"/>
        </w:rPr>
        <w:br/>
        <w:t>i podopiecznych).</w:t>
      </w:r>
    </w:p>
    <w:p w:rsidR="00A26762" w:rsidRDefault="00DC7FAC" w:rsidP="002F3ADE">
      <w:pPr>
        <w:widowControl w:val="0"/>
        <w:numPr>
          <w:ilvl w:val="1"/>
          <w:numId w:val="27"/>
        </w:numPr>
        <w:tabs>
          <w:tab w:val="left" w:pos="709"/>
        </w:tabs>
        <w:suppressAutoHyphens/>
        <w:spacing w:after="0" w:line="240" w:lineRule="auto"/>
        <w:ind w:left="720" w:hanging="720"/>
        <w:jc w:val="both"/>
        <w:rPr>
          <w:rFonts w:ascii="Cambria" w:eastAsia="Calibri" w:hAnsi="Cambria"/>
        </w:rPr>
      </w:pPr>
      <w:r>
        <w:rPr>
          <w:rFonts w:ascii="Cambria" w:eastAsia="Calibri" w:hAnsi="Cambria"/>
        </w:rPr>
        <w:t xml:space="preserve">W odniesieniu do ubezpieczenia ryzyka rabunku gotówki w trakcie transportu dokonywanego przez pracowników ubezpieczyciel nie będzie wymagał stosowania zasad transportu </w:t>
      </w:r>
      <w:r>
        <w:rPr>
          <w:rFonts w:ascii="Cambria" w:eastAsia="Calibri" w:hAnsi="Cambria"/>
        </w:rPr>
        <w:br/>
        <w:t xml:space="preserve">w odniesieniu do zabezpieczeń technicznych, jak i sposobu konwojowania poza określonymi </w:t>
      </w:r>
      <w:r>
        <w:rPr>
          <w:rFonts w:ascii="Cambria" w:eastAsia="Calibri" w:hAnsi="Cambria"/>
        </w:rPr>
        <w:br/>
        <w:t>w obowiązujących na dzień zawarcia umowy przepisach i rozporządzeniach.</w:t>
      </w:r>
    </w:p>
    <w:p w:rsidR="00A26762" w:rsidRDefault="00DC7FAC" w:rsidP="002F3ADE">
      <w:pPr>
        <w:widowControl w:val="0"/>
        <w:numPr>
          <w:ilvl w:val="1"/>
          <w:numId w:val="27"/>
        </w:numPr>
        <w:tabs>
          <w:tab w:val="left" w:pos="709"/>
        </w:tabs>
        <w:suppressAutoHyphens/>
        <w:spacing w:after="0" w:line="240" w:lineRule="auto"/>
        <w:ind w:left="720" w:hanging="720"/>
        <w:jc w:val="both"/>
        <w:rPr>
          <w:rFonts w:ascii="Cambria" w:eastAsia="Calibri" w:hAnsi="Cambria"/>
        </w:rPr>
      </w:pPr>
      <w:r>
        <w:rPr>
          <w:rFonts w:ascii="Cambria" w:eastAsia="Calibri" w:hAnsi="Cambria"/>
        </w:rPr>
        <w:t xml:space="preserve">W zakresie ubezpieczenia od ryzyka kradzieży z włamaniem i rabunku termin zawiadomienia </w:t>
      </w:r>
      <w:r>
        <w:rPr>
          <w:rFonts w:ascii="Cambria" w:eastAsia="Calibri" w:hAnsi="Cambria"/>
        </w:rPr>
        <w:br/>
        <w:t xml:space="preserve">o szkodzie – do 5 dni od dnia zdarzenia lub powzięcia przez ubezpieczającego/ ubezpieczonego wiadomości o zdarzeniu. </w:t>
      </w:r>
    </w:p>
    <w:p w:rsidR="00A26762" w:rsidRDefault="00DC7FAC" w:rsidP="002F3ADE">
      <w:pPr>
        <w:widowControl w:val="0"/>
        <w:numPr>
          <w:ilvl w:val="1"/>
          <w:numId w:val="27"/>
        </w:numPr>
        <w:tabs>
          <w:tab w:val="left" w:pos="709"/>
        </w:tabs>
        <w:suppressAutoHyphens/>
        <w:spacing w:before="60" w:after="0" w:line="240" w:lineRule="auto"/>
        <w:ind w:left="720" w:hanging="720"/>
        <w:jc w:val="both"/>
        <w:rPr>
          <w:rFonts w:ascii="Cambria" w:hAnsi="Cambria"/>
          <w:bCs/>
        </w:rPr>
      </w:pPr>
      <w:r>
        <w:rPr>
          <w:rFonts w:ascii="Cambria" w:hAnsi="Cambria"/>
          <w:b/>
        </w:rPr>
        <w:t>Franszyzy i udziały własne:</w:t>
      </w:r>
    </w:p>
    <w:p w:rsidR="00A26762" w:rsidRDefault="00DC7FAC" w:rsidP="002F3ADE">
      <w:pPr>
        <w:widowControl w:val="0"/>
        <w:numPr>
          <w:ilvl w:val="2"/>
          <w:numId w:val="27"/>
        </w:numPr>
        <w:spacing w:after="0" w:line="240" w:lineRule="auto"/>
        <w:contextualSpacing/>
        <w:jc w:val="both"/>
        <w:rPr>
          <w:rFonts w:ascii="Cambria" w:hAnsi="Cambria"/>
        </w:rPr>
      </w:pPr>
      <w:r>
        <w:rPr>
          <w:rFonts w:ascii="Cambria" w:hAnsi="Cambria"/>
        </w:rPr>
        <w:t xml:space="preserve">Franszyza integralna: 200 zł, za wyjątkiem ubezpieczenia mienia od kradzieży z włamaniem </w:t>
      </w:r>
      <w:r>
        <w:rPr>
          <w:rFonts w:ascii="Cambria" w:hAnsi="Cambria"/>
        </w:rPr>
        <w:br/>
        <w:t>i rabunku, gdzie franszyza ta wynosi 100 zł oraz ubezpieczenia przedmiotów szklanych, gdzie franszyza integralna wynosi 50 zł</w:t>
      </w:r>
    </w:p>
    <w:p w:rsidR="00A26762" w:rsidRDefault="00DC7FAC" w:rsidP="002F3ADE">
      <w:pPr>
        <w:widowControl w:val="0"/>
        <w:numPr>
          <w:ilvl w:val="2"/>
          <w:numId w:val="27"/>
        </w:numPr>
        <w:spacing w:after="0" w:line="240" w:lineRule="auto"/>
        <w:contextualSpacing/>
        <w:jc w:val="both"/>
        <w:rPr>
          <w:rFonts w:ascii="Cambria" w:hAnsi="Cambria"/>
        </w:rPr>
      </w:pPr>
      <w:r>
        <w:rPr>
          <w:rFonts w:ascii="Cambria" w:hAnsi="Cambria"/>
        </w:rPr>
        <w:t>Franszyza redukcyjna i udział własny – brak</w:t>
      </w:r>
    </w:p>
    <w:p w:rsidR="00A26762" w:rsidRDefault="00DC7FAC" w:rsidP="002F3ADE">
      <w:pPr>
        <w:widowControl w:val="0"/>
        <w:numPr>
          <w:ilvl w:val="0"/>
          <w:numId w:val="27"/>
        </w:numPr>
        <w:spacing w:before="120" w:after="0" w:line="240" w:lineRule="auto"/>
        <w:ind w:left="709" w:hanging="709"/>
        <w:jc w:val="both"/>
        <w:outlineLvl w:val="2"/>
        <w:rPr>
          <w:rFonts w:ascii="Cambria" w:hAnsi="Cambria"/>
          <w:b/>
        </w:rPr>
      </w:pPr>
      <w:r>
        <w:rPr>
          <w:rFonts w:ascii="Cambria" w:hAnsi="Cambria"/>
          <w:b/>
        </w:rPr>
        <w:t>Klauzule dodatkowe i inne postanowienia szczególne fakultatywne:</w:t>
      </w:r>
    </w:p>
    <w:p w:rsidR="00A26762" w:rsidRPr="00DA3233"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sidRPr="00DA3233">
        <w:rPr>
          <w:rFonts w:ascii="Cambria" w:hAnsi="Cambria"/>
        </w:rPr>
        <w:t xml:space="preserve">Zwiększenie limitu w ryzyku katastrofy budowlanej do wysokości </w:t>
      </w:r>
      <w:r w:rsidR="00530789">
        <w:rPr>
          <w:rFonts w:ascii="Cambria" w:hAnsi="Cambria"/>
        </w:rPr>
        <w:t>6</w:t>
      </w:r>
      <w:r w:rsidRPr="00DA3233">
        <w:rPr>
          <w:rFonts w:ascii="Cambria" w:hAnsi="Cambria"/>
        </w:rPr>
        <w:t xml:space="preserve"> 000 000,00 zł</w:t>
      </w:r>
    </w:p>
    <w:p w:rsidR="00A26762" w:rsidRPr="00DA3233"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sidRPr="00DA3233">
        <w:rPr>
          <w:rFonts w:ascii="Cambria" w:eastAsia="Calibri" w:hAnsi="Cambria"/>
        </w:rPr>
        <w:t xml:space="preserve">Przyjęcie podanej klauzuli </w:t>
      </w:r>
      <w:r w:rsidRPr="00DA3233">
        <w:rPr>
          <w:rFonts w:ascii="Cambria" w:eastAsia="Calibri" w:hAnsi="Cambria"/>
          <w:bCs/>
        </w:rPr>
        <w:t>przezornej sumy ubezpieczenia</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sidRPr="00DA3233">
        <w:rPr>
          <w:rFonts w:ascii="Cambria" w:eastAsia="Calibri" w:hAnsi="Cambria"/>
        </w:rPr>
        <w:t>Przyjęcie podanej klauzuli aktów terroryzmu</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uznania okoliczności</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zmiany wielkości ryzyka</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lastRenderedPageBreak/>
        <w:t>Przyjęcie podanej klauzuli wypłaty bezspornej części odszkodowania</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wyrównania sumy ubezpieczenia</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pokrycia kosztów naprawy uszkodzeń powstałych w mieniu otaczającym</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zmiany lokalizacji odbudowy</w:t>
      </w:r>
    </w:p>
    <w:p w:rsidR="00E52910" w:rsidRDefault="00E52910"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sidRPr="00566397">
        <w:rPr>
          <w:rFonts w:ascii="Cambria" w:eastAsia="Calibri" w:hAnsi="Cambria"/>
        </w:rPr>
        <w:t>Przyjęcie podanej klauzuli ubezpieczenia mien</w:t>
      </w:r>
      <w:r>
        <w:rPr>
          <w:rFonts w:ascii="Cambria" w:eastAsia="Calibri" w:hAnsi="Cambria"/>
        </w:rPr>
        <w:t>ia wyłączonego z eksploatacji</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w:t>
      </w:r>
    </w:p>
    <w:p w:rsidR="00A26762" w:rsidRDefault="00DC7FAC" w:rsidP="002F3ADE">
      <w:pPr>
        <w:widowControl w:val="0"/>
        <w:numPr>
          <w:ilvl w:val="1"/>
          <w:numId w:val="27"/>
        </w:numPr>
        <w:tabs>
          <w:tab w:val="left" w:pos="720"/>
          <w:tab w:val="left" w:pos="900"/>
        </w:tabs>
        <w:spacing w:after="0" w:line="240" w:lineRule="auto"/>
        <w:ind w:left="737" w:hanging="737"/>
        <w:contextualSpacing/>
        <w:jc w:val="both"/>
        <w:rPr>
          <w:rFonts w:ascii="Cambria" w:eastAsia="Calibri" w:hAnsi="Cambria"/>
        </w:rPr>
      </w:pPr>
      <w:r>
        <w:rPr>
          <w:rFonts w:ascii="Cambria" w:eastAsia="Calibri" w:hAnsi="Cambria"/>
        </w:rPr>
        <w:t xml:space="preserve">Zwiększenie do kwoty </w:t>
      </w:r>
      <w:r w:rsidR="009D0469">
        <w:rPr>
          <w:rFonts w:ascii="Cambria" w:eastAsia="Calibri" w:hAnsi="Cambria"/>
        </w:rPr>
        <w:t>5</w:t>
      </w:r>
      <w:r>
        <w:rPr>
          <w:rFonts w:ascii="Cambria" w:eastAsia="Calibri" w:hAnsi="Cambria"/>
        </w:rPr>
        <w:t> mln zł bezskładkowego limitu w klauzuli automatycznego pokrycia (limit wspólny z ubezpieczeniem sprzętu elektronicznego od wszystkich ryzyk)</w:t>
      </w:r>
    </w:p>
    <w:p w:rsidR="00A26762" w:rsidRDefault="00DC7FAC" w:rsidP="002F3ADE">
      <w:pPr>
        <w:widowControl w:val="0"/>
        <w:numPr>
          <w:ilvl w:val="1"/>
          <w:numId w:val="27"/>
        </w:numPr>
        <w:tabs>
          <w:tab w:val="left" w:pos="720"/>
          <w:tab w:val="left" w:pos="900"/>
          <w:tab w:val="center" w:pos="4536"/>
          <w:tab w:val="right" w:pos="9072"/>
        </w:tabs>
        <w:spacing w:after="0" w:line="240" w:lineRule="auto"/>
        <w:ind w:left="737" w:hanging="737"/>
        <w:contextualSpacing/>
        <w:jc w:val="both"/>
        <w:rPr>
          <w:rFonts w:ascii="Cambria" w:eastAsia="Calibri" w:hAnsi="Cambria"/>
        </w:rPr>
        <w:sectPr w:rsidR="00A26762">
          <w:headerReference w:type="default" r:id="rId15"/>
          <w:pgSz w:w="11906" w:h="16838"/>
          <w:pgMar w:top="993" w:right="1134" w:bottom="709" w:left="1134" w:header="454" w:footer="454" w:gutter="0"/>
          <w:cols w:space="708"/>
          <w:formProt w:val="0"/>
          <w:docGrid w:linePitch="360"/>
        </w:sectPr>
      </w:pPr>
      <w:r>
        <w:rPr>
          <w:rFonts w:ascii="Cambria" w:eastAsia="Calibri" w:hAnsi="Cambria"/>
        </w:rPr>
        <w:t>Zniesienie franszyzy integralnej</w:t>
      </w:r>
    </w:p>
    <w:p w:rsidR="00A26762" w:rsidRDefault="00DC7FAC" w:rsidP="002F3ADE">
      <w:pPr>
        <w:widowControl w:val="0"/>
        <w:numPr>
          <w:ilvl w:val="2"/>
          <w:numId w:val="29"/>
        </w:numPr>
        <w:tabs>
          <w:tab w:val="left" w:pos="709"/>
        </w:tabs>
        <w:suppressAutoHyphens/>
        <w:spacing w:before="120" w:after="120" w:line="240" w:lineRule="auto"/>
        <w:ind w:left="709" w:hanging="709"/>
        <w:jc w:val="both"/>
        <w:outlineLvl w:val="1"/>
        <w:rPr>
          <w:rFonts w:ascii="Cambria" w:eastAsia="Calibri" w:hAnsi="Cambria"/>
          <w:b/>
          <w:u w:val="single"/>
        </w:rPr>
      </w:pPr>
      <w:r>
        <w:rPr>
          <w:rFonts w:ascii="Cambria" w:eastAsia="Calibri" w:hAnsi="Cambria"/>
          <w:b/>
          <w:u w:val="single"/>
        </w:rPr>
        <w:lastRenderedPageBreak/>
        <w:t>Ubezpieczenie sprzętu elektronicznego od wszystkich ryzyk</w:t>
      </w:r>
    </w:p>
    <w:p w:rsidR="00A26762" w:rsidRDefault="00DC7FAC" w:rsidP="002F3ADE">
      <w:pPr>
        <w:widowControl w:val="0"/>
        <w:numPr>
          <w:ilvl w:val="0"/>
          <w:numId w:val="32"/>
        </w:numPr>
        <w:tabs>
          <w:tab w:val="left" w:pos="709"/>
        </w:tabs>
        <w:spacing w:before="120" w:after="0" w:line="240" w:lineRule="auto"/>
        <w:ind w:left="709" w:hanging="709"/>
        <w:jc w:val="both"/>
        <w:outlineLvl w:val="2"/>
        <w:rPr>
          <w:rFonts w:ascii="Cambria" w:eastAsia="Calibri" w:hAnsi="Cambria"/>
          <w:b/>
        </w:rPr>
      </w:pPr>
      <w:r>
        <w:rPr>
          <w:rFonts w:ascii="Cambria" w:eastAsia="Calibri" w:hAnsi="Cambria"/>
          <w:b/>
        </w:rPr>
        <w:t>Wymagany zakres ubezpieczenia:</w:t>
      </w:r>
    </w:p>
    <w:p w:rsidR="00A26762" w:rsidRDefault="00DC7FAC">
      <w:pPr>
        <w:widowControl w:val="0"/>
        <w:tabs>
          <w:tab w:val="left" w:pos="709"/>
        </w:tabs>
        <w:spacing w:after="0" w:line="240" w:lineRule="auto"/>
        <w:ind w:left="709"/>
        <w:jc w:val="both"/>
        <w:rPr>
          <w:rFonts w:ascii="Cambria" w:hAnsi="Cambria"/>
        </w:rPr>
      </w:pPr>
      <w:r>
        <w:rPr>
          <w:rFonts w:ascii="Cambria" w:hAnsi="Cambria"/>
        </w:rPr>
        <w:t xml:space="preserve">Wszystkie straty materialne (uszkodzenie, zniszczenie lub utrata) w przedmiocie ubezpieczenia, o ile nie są wyraźnie wyłączone, z zastrzeżeniem dodatkowych warunków obligatoryjnych </w:t>
      </w:r>
      <w:r>
        <w:rPr>
          <w:rFonts w:ascii="Cambria" w:hAnsi="Cambria"/>
        </w:rPr>
        <w:br/>
        <w:t xml:space="preserve">i zaakceptowanych postanowień i klauzul fakultatywnych. Ochrona ubezpieczeniowa obejmuje zdarzenia nagłe, niespodziewane i niezależne od woli ubezpieczającego lub ubezpieczonego, </w:t>
      </w:r>
      <w:r>
        <w:rPr>
          <w:rFonts w:ascii="Cambria" w:hAnsi="Cambria"/>
        </w:rPr>
        <w:br/>
        <w:t>a w szczególności powstałe w wyniku:</w:t>
      </w:r>
    </w:p>
    <w:p w:rsidR="00A26762" w:rsidRDefault="00DC7FAC" w:rsidP="002F3ADE">
      <w:pPr>
        <w:widowControl w:val="0"/>
        <w:numPr>
          <w:ilvl w:val="0"/>
          <w:numId w:val="35"/>
        </w:numPr>
        <w:tabs>
          <w:tab w:val="left" w:pos="993"/>
        </w:tabs>
        <w:spacing w:after="0" w:line="240" w:lineRule="auto"/>
        <w:ind w:left="993" w:hanging="284"/>
        <w:jc w:val="both"/>
        <w:rPr>
          <w:rFonts w:ascii="Cambria" w:hAnsi="Cambria"/>
        </w:rPr>
      </w:pPr>
      <w:r>
        <w:rPr>
          <w:rFonts w:ascii="Cambria" w:hAnsi="Cambria"/>
        </w:rPr>
        <w:t xml:space="preserve">zdarzeń losowych, w tym: huraganu, deszczu nawalnego, działania wody, powodzi; </w:t>
      </w:r>
    </w:p>
    <w:p w:rsidR="00A26762" w:rsidRDefault="00DC7FAC" w:rsidP="002F3ADE">
      <w:pPr>
        <w:widowControl w:val="0"/>
        <w:numPr>
          <w:ilvl w:val="0"/>
          <w:numId w:val="35"/>
        </w:numPr>
        <w:tabs>
          <w:tab w:val="left" w:pos="993"/>
        </w:tabs>
        <w:spacing w:after="0" w:line="240" w:lineRule="auto"/>
        <w:ind w:left="993" w:hanging="284"/>
        <w:jc w:val="both"/>
        <w:rPr>
          <w:rFonts w:ascii="Cambria" w:hAnsi="Cambria"/>
        </w:rPr>
      </w:pPr>
      <w:r>
        <w:rPr>
          <w:rFonts w:ascii="Cambria" w:hAnsi="Cambria"/>
        </w:rPr>
        <w:t>bezpośrednio jak również pośrednio wskutek wyładowania atmosferycznego, przepięcia;</w:t>
      </w:r>
    </w:p>
    <w:p w:rsidR="00A26762" w:rsidRDefault="00DC7FAC" w:rsidP="002F3ADE">
      <w:pPr>
        <w:widowControl w:val="0"/>
        <w:numPr>
          <w:ilvl w:val="0"/>
          <w:numId w:val="35"/>
        </w:numPr>
        <w:tabs>
          <w:tab w:val="left" w:pos="993"/>
        </w:tabs>
        <w:spacing w:after="0" w:line="240" w:lineRule="auto"/>
        <w:ind w:left="993" w:hanging="284"/>
        <w:jc w:val="both"/>
        <w:rPr>
          <w:rFonts w:ascii="Cambria" w:hAnsi="Cambria"/>
        </w:rPr>
      </w:pPr>
      <w:r>
        <w:rPr>
          <w:rFonts w:ascii="Cambria" w:hAnsi="Cambria"/>
        </w:rPr>
        <w:t xml:space="preserve">zdarzeń technicznych lub technologicznych, w tym: błędów konstrukcyjnych, wadliwych materiałów, wad produkcyjnych niewykrytych w trakcie konstrukcji, w czasie produkcji i w czasie montażu, indukcji, przepięcia, przetężenia i innych przyczyn elektrycznych; </w:t>
      </w:r>
    </w:p>
    <w:p w:rsidR="00A26762" w:rsidRDefault="00DC7FAC" w:rsidP="002F3ADE">
      <w:pPr>
        <w:widowControl w:val="0"/>
        <w:numPr>
          <w:ilvl w:val="0"/>
          <w:numId w:val="35"/>
        </w:numPr>
        <w:tabs>
          <w:tab w:val="left" w:pos="993"/>
        </w:tabs>
        <w:spacing w:after="0" w:line="240" w:lineRule="auto"/>
        <w:ind w:left="993" w:hanging="284"/>
        <w:jc w:val="both"/>
        <w:rPr>
          <w:rFonts w:ascii="Cambria" w:hAnsi="Cambria"/>
        </w:rPr>
      </w:pPr>
      <w:r>
        <w:rPr>
          <w:rFonts w:ascii="Cambria" w:hAnsi="Cambria"/>
        </w:rPr>
        <w:t xml:space="preserve">działania człowieka; kradzieży z włamaniem, rabunku, celowego i świadomego zniszczenia przez ustalonych bądź nieustalonych sprawców, dewastacji, wandalizmu, niewłaściwego użytkowania, nieostrożności, błędnej obsługi, zaniedbania, braku kwalifikacji, błędu operatora, upuszczenia/upadku), </w:t>
      </w:r>
    </w:p>
    <w:p w:rsidR="00A26762" w:rsidRDefault="00DC7FAC">
      <w:pPr>
        <w:widowControl w:val="0"/>
        <w:tabs>
          <w:tab w:val="left" w:pos="709"/>
        </w:tabs>
        <w:spacing w:after="0" w:line="240" w:lineRule="auto"/>
        <w:ind w:left="709"/>
        <w:jc w:val="both"/>
        <w:rPr>
          <w:rFonts w:ascii="Cambria" w:hAnsi="Cambria"/>
        </w:rPr>
      </w:pPr>
      <w:r>
        <w:rPr>
          <w:rFonts w:ascii="Cambria" w:hAnsi="Cambria"/>
        </w:rPr>
        <w:t>obejmujące poniesione na terenie RP koszty pracy w godzinach nadliczbowych, w nocy, w niedziele i święta, koszty przejazdu techników i ekspertów, koszty ekspresowego transportu, koszty montażu/demontażu, koszty pomocnicze, koszty uprzątnięcia pozostałości, rozszerzone o koszty odtworzenia danych i oprogramowania, nośniki danych oraz zwiększone koszty działalności.</w:t>
      </w:r>
    </w:p>
    <w:p w:rsidR="00A26762" w:rsidRDefault="00DC7FAC" w:rsidP="002F3ADE">
      <w:pPr>
        <w:widowControl w:val="0"/>
        <w:numPr>
          <w:ilvl w:val="0"/>
          <w:numId w:val="32"/>
        </w:numPr>
        <w:tabs>
          <w:tab w:val="left" w:pos="709"/>
        </w:tabs>
        <w:spacing w:before="120" w:after="120" w:line="240" w:lineRule="auto"/>
        <w:ind w:left="709" w:hanging="709"/>
        <w:jc w:val="both"/>
        <w:rPr>
          <w:rFonts w:ascii="Cambria" w:hAnsi="Cambria"/>
          <w:b/>
        </w:rPr>
      </w:pPr>
      <w:r>
        <w:rPr>
          <w:rFonts w:ascii="Cambria" w:hAnsi="Cambria"/>
          <w:b/>
        </w:rPr>
        <w:t>Zakres terytorialny ubezpieczenia: sprzęt stacjonarny – RP; sprzęt przenośny – Europa</w:t>
      </w:r>
    </w:p>
    <w:p w:rsidR="00A26762" w:rsidRDefault="00DC7FAC" w:rsidP="002F3ADE">
      <w:pPr>
        <w:widowControl w:val="0"/>
        <w:numPr>
          <w:ilvl w:val="0"/>
          <w:numId w:val="32"/>
        </w:numPr>
        <w:tabs>
          <w:tab w:val="left" w:pos="709"/>
        </w:tabs>
        <w:spacing w:after="0" w:line="240" w:lineRule="auto"/>
        <w:ind w:left="709" w:hanging="709"/>
        <w:jc w:val="both"/>
        <w:rPr>
          <w:rFonts w:ascii="Cambria" w:hAnsi="Cambria"/>
          <w:b/>
          <w:bCs/>
          <w:lang w:val="en-GB" w:eastAsia="pl-PL"/>
        </w:rPr>
      </w:pPr>
      <w:r>
        <w:rPr>
          <w:rFonts w:ascii="Cambria" w:hAnsi="Cambria"/>
          <w:b/>
          <w:bCs/>
          <w:lang w:val="en-GB" w:eastAsia="pl-PL"/>
        </w:rPr>
        <w:t>Przedmiot ubezpieczenia</w:t>
      </w:r>
    </w:p>
    <w:p w:rsidR="00A26762" w:rsidRDefault="00DC7FAC">
      <w:pPr>
        <w:widowControl w:val="0"/>
        <w:tabs>
          <w:tab w:val="left" w:pos="709"/>
        </w:tabs>
        <w:spacing w:after="0" w:line="240" w:lineRule="auto"/>
        <w:ind w:left="709"/>
        <w:jc w:val="both"/>
        <w:rPr>
          <w:rFonts w:ascii="Cambria" w:hAnsi="Cambria"/>
          <w:lang w:eastAsia="pl-PL"/>
        </w:rPr>
      </w:pPr>
      <w:r>
        <w:rPr>
          <w:rFonts w:ascii="Cambria" w:hAnsi="Cambria"/>
          <w:lang w:eastAsia="pl-PL"/>
        </w:rPr>
        <w:t xml:space="preserve">Przedmiotem ubezpieczenia jest interes majątkowy ubezpieczającego/ubezpieczonego </w:t>
      </w:r>
      <w:r>
        <w:rPr>
          <w:rFonts w:ascii="Cambria" w:hAnsi="Cambria"/>
          <w:lang w:eastAsia="pl-PL"/>
        </w:rPr>
        <w:br/>
        <w:t>w odniesieniu do sprzętu elektronicznego stacjonarnego i przenośnego, obejmującego m.in.:</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komputery, laptopy, notebooki, netbooki, tablety, ultrabooki, notepady;</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stacje robocze, serwery;</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urządzenia i instalacje sieci komputerowej, urządzenia dostępowe;</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monitory, procesory, dyski i inne nośniki danych, napędy, pamięci, wyświetlacze, mysz, klawiatura, podzespoły elektroniczne;</w:t>
      </w:r>
    </w:p>
    <w:p w:rsidR="00A26762" w:rsidRPr="001E4F3A"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 xml:space="preserve">sprzęt kopiujący, w tym kserokopiarki i </w:t>
      </w:r>
      <w:r w:rsidRPr="001E4F3A">
        <w:rPr>
          <w:rFonts w:ascii="Cambria" w:hAnsi="Cambria"/>
          <w:lang w:eastAsia="pl-PL"/>
        </w:rPr>
        <w:t xml:space="preserve">plotery; </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urządzenia drukujące;</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tablice elektroniczne, tablice interaktywne;</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telewizję przemysłową;</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urządzenia i narzędzia laboratoryjne, kontrolne, badawcze, pomiarowe, optyczne itp.;</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system i urządzenia klimatyzacyjne;</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system i urządzenia monitoringu;</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sprzęt służący do transmisji i zapisu głosu, obrazu lub innych informacji;</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sprzęt do zbierania, przechowywania, przetwarzania i prezentowania lub przekazywania informacji;</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eastAsia="pl-PL"/>
        </w:rPr>
      </w:pPr>
      <w:r>
        <w:rPr>
          <w:rFonts w:ascii="Cambria" w:hAnsi="Cambria"/>
          <w:lang w:eastAsia="pl-PL"/>
        </w:rPr>
        <w:t xml:space="preserve">telefaksy, faksy, telefony, centrale, terminale, aparaty fotograficzne, kamery wideo, skanery, zasilacze, modemy, rzutniki, projektory; </w:t>
      </w:r>
    </w:p>
    <w:p w:rsidR="00A26762" w:rsidRDefault="00DC7FAC" w:rsidP="002F3ADE">
      <w:pPr>
        <w:widowControl w:val="0"/>
        <w:numPr>
          <w:ilvl w:val="1"/>
          <w:numId w:val="32"/>
        </w:numPr>
        <w:tabs>
          <w:tab w:val="left" w:pos="709"/>
        </w:tabs>
        <w:spacing w:after="0" w:line="240" w:lineRule="auto"/>
        <w:ind w:left="709" w:hanging="709"/>
        <w:jc w:val="both"/>
        <w:rPr>
          <w:rFonts w:ascii="Cambria" w:hAnsi="Cambria"/>
          <w:lang w:val="en-GB" w:eastAsia="pl-PL"/>
        </w:rPr>
      </w:pPr>
      <w:r>
        <w:rPr>
          <w:rFonts w:ascii="Cambria" w:hAnsi="Cambria"/>
          <w:lang w:val="en-GB" w:eastAsia="pl-PL"/>
        </w:rPr>
        <w:t xml:space="preserve">inne, niewymienione wyżej. </w:t>
      </w:r>
    </w:p>
    <w:p w:rsidR="00A26762" w:rsidRDefault="00DC7FAC">
      <w:pPr>
        <w:widowControl w:val="0"/>
        <w:tabs>
          <w:tab w:val="left" w:pos="709"/>
        </w:tabs>
        <w:spacing w:before="60" w:after="60" w:line="240" w:lineRule="auto"/>
        <w:ind w:left="709"/>
        <w:jc w:val="both"/>
        <w:rPr>
          <w:rFonts w:ascii="Cambria" w:eastAsia="Calibri" w:hAnsi="Cambria"/>
          <w:b/>
        </w:rPr>
      </w:pPr>
      <w:r>
        <w:rPr>
          <w:rFonts w:ascii="Cambria" w:hAnsi="Cambria"/>
          <w:b/>
          <w:lang w:eastAsia="pl-PL"/>
        </w:rPr>
        <w:t xml:space="preserve">Wyłączenia ogólnych lub szczególnych warunków ubezpieczenia wykonawcy dotyczące powyższych kategorii mienia nie obowiązują. Ponadto wyłączeniu z zakresu ochrony nie podlega żaden składnik mienia wymieniony w wykazie majątku deklarowanego </w:t>
      </w:r>
      <w:r>
        <w:rPr>
          <w:rFonts w:ascii="Cambria" w:hAnsi="Cambria"/>
          <w:b/>
          <w:lang w:eastAsia="pl-PL"/>
        </w:rPr>
        <w:br/>
        <w:t>do ubezpieczenia.</w:t>
      </w:r>
    </w:p>
    <w:p w:rsidR="00A26762" w:rsidRDefault="00DC7FAC" w:rsidP="002F3ADE">
      <w:pPr>
        <w:widowControl w:val="0"/>
        <w:numPr>
          <w:ilvl w:val="0"/>
          <w:numId w:val="32"/>
        </w:numPr>
        <w:tabs>
          <w:tab w:val="left" w:pos="709"/>
        </w:tabs>
        <w:spacing w:after="0" w:line="240" w:lineRule="auto"/>
        <w:ind w:left="709" w:hanging="709"/>
        <w:jc w:val="both"/>
        <w:outlineLvl w:val="2"/>
        <w:rPr>
          <w:rFonts w:ascii="Cambria" w:eastAsia="Calibri" w:hAnsi="Cambria"/>
          <w:b/>
        </w:rPr>
      </w:pPr>
      <w:r>
        <w:rPr>
          <w:rFonts w:ascii="Cambria" w:eastAsia="Calibri" w:hAnsi="Cambria"/>
          <w:b/>
        </w:rPr>
        <w:t>System ubezpieczenia</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sprzęt elektroniczny stacjonarny i przenośny od szkód materialnych </w:t>
      </w:r>
      <w:r>
        <w:rPr>
          <w:rFonts w:ascii="Cambria" w:hAnsi="Cambria"/>
          <w:b/>
        </w:rPr>
        <w:t xml:space="preserve">– </w:t>
      </w:r>
      <w:r>
        <w:rPr>
          <w:rFonts w:ascii="Cambria" w:eastAsia="Calibri" w:hAnsi="Cambria"/>
        </w:rPr>
        <w:t>systemem sum stałych;</w:t>
      </w:r>
    </w:p>
    <w:p w:rsidR="00A26762" w:rsidRDefault="00DC7FAC" w:rsidP="002F3ADE">
      <w:pPr>
        <w:widowControl w:val="0"/>
        <w:numPr>
          <w:ilvl w:val="2"/>
          <w:numId w:val="32"/>
        </w:numPr>
        <w:tabs>
          <w:tab w:val="left" w:pos="709"/>
        </w:tabs>
        <w:spacing w:after="0" w:line="240" w:lineRule="auto"/>
        <w:ind w:left="709" w:hanging="709"/>
        <w:jc w:val="both"/>
        <w:outlineLvl w:val="2"/>
        <w:rPr>
          <w:rFonts w:ascii="Cambria" w:eastAsia="Calibri" w:hAnsi="Cambria"/>
          <w:b/>
        </w:rPr>
      </w:pPr>
      <w:r>
        <w:rPr>
          <w:rFonts w:ascii="Cambria" w:eastAsia="Calibri" w:hAnsi="Cambria"/>
          <w:b/>
        </w:rPr>
        <w:t>wykaz sprzętu deklarowanego do ubezpieczenia systemem sum stałych zawiera załącznik 1d do SIWZ, zakładka nr 2</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koszt odtworzenia danych i licencjonowanego oprogramowania – systemem pierwszego ryzyka; suma ubezpieczenia: </w:t>
      </w:r>
      <w:r w:rsidR="00773992">
        <w:rPr>
          <w:rFonts w:ascii="Cambria" w:eastAsia="Calibri" w:hAnsi="Cambria"/>
        </w:rPr>
        <w:t>5</w:t>
      </w:r>
      <w:r w:rsidR="0007316C">
        <w:rPr>
          <w:rFonts w:ascii="Cambria" w:eastAsia="Calibri" w:hAnsi="Cambria"/>
        </w:rPr>
        <w:t>0</w:t>
      </w:r>
      <w:r>
        <w:rPr>
          <w:rFonts w:ascii="Cambria" w:eastAsia="Calibri" w:hAnsi="Cambria"/>
        </w:rPr>
        <w:t xml:space="preserve"> 000,00 zł na jedno i wszystkie zdarzenia w każdym okresie </w:t>
      </w:r>
      <w:r>
        <w:rPr>
          <w:rFonts w:ascii="Cambria" w:eastAsia="Calibri" w:hAnsi="Cambria"/>
        </w:rPr>
        <w:lastRenderedPageBreak/>
        <w:t>ubezpieczenia</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wymienne nośniki danych – systemem pierwszego ryzyka; suma ubezpieczenia: </w:t>
      </w:r>
      <w:r w:rsidR="00773992">
        <w:rPr>
          <w:rFonts w:ascii="Cambria" w:eastAsia="Calibri" w:hAnsi="Cambria"/>
        </w:rPr>
        <w:t>10</w:t>
      </w:r>
      <w:r>
        <w:rPr>
          <w:rFonts w:ascii="Cambria" w:eastAsia="Calibri" w:hAnsi="Cambria"/>
        </w:rPr>
        <w:t xml:space="preserve"> 000,00 zł </w:t>
      </w:r>
      <w:r>
        <w:rPr>
          <w:rFonts w:ascii="Cambria" w:eastAsia="Calibri" w:hAnsi="Cambria"/>
        </w:rPr>
        <w:br/>
        <w:t>na jedno i wszystkie zdarzenia w każdym okresie ubezpieczenia</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zwiększone koszty działalności - systemem pierwszego ryzyka; suma ubezpieczenia: </w:t>
      </w:r>
      <w:r w:rsidR="00727502">
        <w:rPr>
          <w:rFonts w:ascii="Cambria" w:eastAsia="Calibri" w:hAnsi="Cambria"/>
        </w:rPr>
        <w:t>5</w:t>
      </w:r>
      <w:r w:rsidR="0007316C">
        <w:rPr>
          <w:rFonts w:ascii="Cambria" w:eastAsia="Calibri" w:hAnsi="Cambria"/>
        </w:rPr>
        <w:t>0</w:t>
      </w:r>
      <w:r>
        <w:rPr>
          <w:rFonts w:ascii="Cambria" w:eastAsia="Calibri" w:hAnsi="Cambria"/>
        </w:rPr>
        <w:t xml:space="preserve"> 000,00 zł na jedno i wszystkie zdarzenia w każdym okresie ubezpieczenia (w tym koszty nieproporcjonalne </w:t>
      </w:r>
      <w:r w:rsidR="00727502">
        <w:rPr>
          <w:rFonts w:ascii="Cambria" w:eastAsia="Calibri" w:hAnsi="Cambria"/>
        </w:rPr>
        <w:t>3</w:t>
      </w:r>
      <w:r w:rsidR="0007316C">
        <w:rPr>
          <w:rFonts w:ascii="Cambria" w:eastAsia="Calibri" w:hAnsi="Cambria"/>
        </w:rPr>
        <w:t>0</w:t>
      </w:r>
      <w:r>
        <w:rPr>
          <w:rFonts w:ascii="Cambria" w:eastAsia="Calibri" w:hAnsi="Cambria"/>
        </w:rPr>
        <w:t xml:space="preserve"> 000,00 zł i koszty proporcjonalne </w:t>
      </w:r>
      <w:r w:rsidR="00727502">
        <w:rPr>
          <w:rFonts w:ascii="Cambria" w:eastAsia="Calibri" w:hAnsi="Cambria"/>
        </w:rPr>
        <w:t>2</w:t>
      </w:r>
      <w:r w:rsidR="0007316C">
        <w:rPr>
          <w:rFonts w:ascii="Cambria" w:eastAsia="Calibri" w:hAnsi="Cambria"/>
        </w:rPr>
        <w:t>0</w:t>
      </w:r>
      <w:r>
        <w:rPr>
          <w:rFonts w:ascii="Cambria" w:eastAsia="Calibri" w:hAnsi="Cambria"/>
        </w:rPr>
        <w:t> 000,00 zł)</w:t>
      </w:r>
    </w:p>
    <w:p w:rsidR="00A26762" w:rsidRDefault="00DC7FAC" w:rsidP="002F3ADE">
      <w:pPr>
        <w:widowControl w:val="0"/>
        <w:numPr>
          <w:ilvl w:val="2"/>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koszty proporcjonalne - narastające proporcjonalnie, obejmujące w szczególności koszty: </w:t>
      </w:r>
    </w:p>
    <w:p w:rsidR="00A26762" w:rsidRDefault="00DC7FAC" w:rsidP="002F3ADE">
      <w:pPr>
        <w:widowControl w:val="0"/>
        <w:numPr>
          <w:ilvl w:val="0"/>
          <w:numId w:val="33"/>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tymczasowego wykorzystania sprzętu zastępczego lub systemów zewnętrznych, </w:t>
      </w:r>
    </w:p>
    <w:p w:rsidR="00A26762" w:rsidRDefault="00DC7FAC" w:rsidP="002F3ADE">
      <w:pPr>
        <w:widowControl w:val="0"/>
        <w:numPr>
          <w:ilvl w:val="0"/>
          <w:numId w:val="33"/>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tymczasowego wynajęcia i użytkowania urządzeń i/lub pomieszczeń zastępczych, </w:t>
      </w:r>
    </w:p>
    <w:p w:rsidR="00A26762" w:rsidRDefault="00DC7FAC" w:rsidP="002F3ADE">
      <w:pPr>
        <w:widowControl w:val="0"/>
        <w:numPr>
          <w:ilvl w:val="0"/>
          <w:numId w:val="33"/>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zastosowania alternatywnych procedur pracy lub procesów technologicznych, </w:t>
      </w:r>
    </w:p>
    <w:p w:rsidR="00A26762" w:rsidRDefault="00DC7FAC" w:rsidP="002F3ADE">
      <w:pPr>
        <w:widowControl w:val="0"/>
        <w:numPr>
          <w:ilvl w:val="0"/>
          <w:numId w:val="33"/>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dodatkowego wynagrodzenia pracowników (tj. pracy w godzinach nadliczbowych oraz </w:t>
      </w:r>
      <w:r>
        <w:rPr>
          <w:rFonts w:ascii="Cambria" w:eastAsia="Calibri" w:hAnsi="Cambria"/>
        </w:rPr>
        <w:br/>
        <w:t xml:space="preserve">w godzinach nocnych), </w:t>
      </w:r>
    </w:p>
    <w:p w:rsidR="00A26762" w:rsidRDefault="00DC7FAC" w:rsidP="002F3ADE">
      <w:pPr>
        <w:widowControl w:val="0"/>
        <w:numPr>
          <w:ilvl w:val="0"/>
          <w:numId w:val="33"/>
        </w:numPr>
        <w:tabs>
          <w:tab w:val="left" w:pos="709"/>
        </w:tabs>
        <w:spacing w:after="0" w:line="240" w:lineRule="auto"/>
        <w:ind w:left="709" w:hanging="349"/>
        <w:jc w:val="both"/>
        <w:outlineLvl w:val="2"/>
        <w:rPr>
          <w:rFonts w:ascii="Cambria" w:eastAsia="Calibri" w:hAnsi="Cambria"/>
        </w:rPr>
      </w:pPr>
      <w:r>
        <w:rPr>
          <w:rFonts w:ascii="Cambria" w:eastAsia="Calibri" w:hAnsi="Cambria"/>
        </w:rPr>
        <w:t xml:space="preserve">usług świadczonych przez osoby trzecie (tj. wykorzystania obcej siły roboczej w zakresie przetwarzania danych). </w:t>
      </w:r>
    </w:p>
    <w:p w:rsidR="00A26762" w:rsidRDefault="00DC7FAC">
      <w:pPr>
        <w:widowControl w:val="0"/>
        <w:tabs>
          <w:tab w:val="left" w:pos="709"/>
        </w:tabs>
        <w:spacing w:after="0" w:line="240" w:lineRule="auto"/>
        <w:ind w:left="720"/>
        <w:jc w:val="both"/>
        <w:outlineLvl w:val="2"/>
        <w:rPr>
          <w:rFonts w:ascii="Cambria" w:eastAsia="Calibri" w:hAnsi="Cambria"/>
        </w:rPr>
      </w:pPr>
      <w:r>
        <w:rPr>
          <w:rFonts w:ascii="Cambria" w:eastAsia="Calibri" w:hAnsi="Cambria"/>
        </w:rPr>
        <w:t>Franszyza czasowa dla kosztów proporcjonalnych wynosi 2 dni robocze.</w:t>
      </w:r>
    </w:p>
    <w:p w:rsidR="00A26762" w:rsidRDefault="00DC7FAC" w:rsidP="002F3ADE">
      <w:pPr>
        <w:widowControl w:val="0"/>
        <w:numPr>
          <w:ilvl w:val="2"/>
          <w:numId w:val="32"/>
        </w:numPr>
        <w:tabs>
          <w:tab w:val="left" w:pos="709"/>
        </w:tabs>
        <w:spacing w:before="60" w:after="0" w:line="240" w:lineRule="auto"/>
        <w:ind w:left="1225" w:hanging="1225"/>
        <w:jc w:val="both"/>
        <w:outlineLvl w:val="2"/>
        <w:rPr>
          <w:rFonts w:ascii="Cambria" w:eastAsia="Calibri" w:hAnsi="Cambria"/>
        </w:rPr>
      </w:pPr>
      <w:r>
        <w:rPr>
          <w:rFonts w:ascii="Cambria" w:eastAsia="Calibri" w:hAnsi="Cambria"/>
        </w:rPr>
        <w:t xml:space="preserve">koszty nieproporcjonalne - obejmujące w szczególności koszty: </w:t>
      </w:r>
    </w:p>
    <w:p w:rsidR="00A26762" w:rsidRDefault="00DC7FAC" w:rsidP="002F3ADE">
      <w:pPr>
        <w:widowControl w:val="0"/>
        <w:numPr>
          <w:ilvl w:val="0"/>
          <w:numId w:val="34"/>
        </w:numPr>
        <w:tabs>
          <w:tab w:val="left" w:pos="709"/>
        </w:tabs>
        <w:spacing w:after="0" w:line="240" w:lineRule="auto"/>
        <w:jc w:val="both"/>
        <w:outlineLvl w:val="2"/>
        <w:rPr>
          <w:rFonts w:ascii="Cambria" w:eastAsia="Calibri" w:hAnsi="Cambria"/>
        </w:rPr>
      </w:pPr>
      <w:r>
        <w:rPr>
          <w:rFonts w:ascii="Cambria" w:eastAsia="Calibri" w:hAnsi="Cambria"/>
        </w:rPr>
        <w:t xml:space="preserve">jednorazowej procedury przeprogramowania, </w:t>
      </w:r>
    </w:p>
    <w:p w:rsidR="00A26762" w:rsidRDefault="00DC7FAC" w:rsidP="002F3ADE">
      <w:pPr>
        <w:widowControl w:val="0"/>
        <w:numPr>
          <w:ilvl w:val="0"/>
          <w:numId w:val="34"/>
        </w:numPr>
        <w:tabs>
          <w:tab w:val="left" w:pos="709"/>
        </w:tabs>
        <w:spacing w:after="0" w:line="240" w:lineRule="auto"/>
        <w:jc w:val="both"/>
        <w:outlineLvl w:val="2"/>
        <w:rPr>
          <w:rFonts w:ascii="Cambria" w:eastAsia="Calibri" w:hAnsi="Cambria"/>
        </w:rPr>
      </w:pPr>
      <w:r>
        <w:rPr>
          <w:rFonts w:ascii="Cambria" w:eastAsia="Calibri" w:hAnsi="Cambria"/>
        </w:rPr>
        <w:t xml:space="preserve">zresetowania i ponownego załadowania systemów operacyjnych, </w:t>
      </w:r>
    </w:p>
    <w:p w:rsidR="00A26762" w:rsidRDefault="00DC7FAC" w:rsidP="002F3ADE">
      <w:pPr>
        <w:widowControl w:val="0"/>
        <w:numPr>
          <w:ilvl w:val="0"/>
          <w:numId w:val="34"/>
        </w:numPr>
        <w:tabs>
          <w:tab w:val="left" w:pos="709"/>
        </w:tabs>
        <w:spacing w:after="0" w:line="240" w:lineRule="auto"/>
        <w:jc w:val="both"/>
        <w:outlineLvl w:val="2"/>
        <w:rPr>
          <w:rFonts w:ascii="Cambria" w:eastAsia="Calibri" w:hAnsi="Cambria"/>
        </w:rPr>
      </w:pPr>
      <w:r>
        <w:rPr>
          <w:rFonts w:ascii="Cambria" w:eastAsia="Calibri" w:hAnsi="Cambria"/>
        </w:rPr>
        <w:t xml:space="preserve">transportu do i z pomieszczeń zastępczych. </w:t>
      </w:r>
    </w:p>
    <w:p w:rsidR="00A26762" w:rsidRDefault="00DC7FAC">
      <w:pPr>
        <w:widowControl w:val="0"/>
        <w:tabs>
          <w:tab w:val="left" w:pos="709"/>
        </w:tabs>
        <w:spacing w:after="0" w:line="240" w:lineRule="auto"/>
        <w:ind w:left="720"/>
        <w:jc w:val="both"/>
        <w:outlineLvl w:val="2"/>
        <w:rPr>
          <w:rFonts w:ascii="Cambria" w:eastAsia="Calibri" w:hAnsi="Cambria"/>
        </w:rPr>
      </w:pPr>
      <w:r>
        <w:rPr>
          <w:rFonts w:ascii="Cambria" w:eastAsia="Calibri" w:hAnsi="Cambria"/>
        </w:rPr>
        <w:t>Maksymalny okres odszkodowawczy wynosi 6 miesięcy.</w:t>
      </w:r>
    </w:p>
    <w:p w:rsidR="00A26762" w:rsidRDefault="00DC7FAC">
      <w:pPr>
        <w:widowControl w:val="0"/>
        <w:tabs>
          <w:tab w:val="left" w:pos="709"/>
        </w:tabs>
        <w:spacing w:before="60" w:after="0" w:line="240" w:lineRule="auto"/>
        <w:ind w:left="720"/>
        <w:jc w:val="both"/>
        <w:outlineLvl w:val="2"/>
        <w:rPr>
          <w:rFonts w:ascii="Cambria" w:eastAsia="Calibri" w:hAnsi="Cambria"/>
        </w:rPr>
      </w:pPr>
      <w:r>
        <w:rPr>
          <w:rFonts w:ascii="Cambria" w:eastAsia="Calibri" w:hAnsi="Cambria"/>
          <w:b/>
        </w:rPr>
        <w:t xml:space="preserve">Uwaga: </w:t>
      </w:r>
      <w:r>
        <w:rPr>
          <w:rFonts w:ascii="Cambria" w:eastAsia="Calibri" w:hAnsi="Cambria"/>
        </w:rPr>
        <w:t>ubezpieczenie systemem pierwszego ryzyka odnosi się również do sprzętu elektronicznego deklarowanego do ubezpieczenia mienia od wszystkich ryzyk.</w:t>
      </w:r>
    </w:p>
    <w:p w:rsidR="00A26762" w:rsidRDefault="00DC7FAC" w:rsidP="002F3ADE">
      <w:pPr>
        <w:widowControl w:val="0"/>
        <w:numPr>
          <w:ilvl w:val="0"/>
          <w:numId w:val="32"/>
        </w:numPr>
        <w:tabs>
          <w:tab w:val="left" w:pos="709"/>
        </w:tabs>
        <w:spacing w:before="120" w:after="0" w:line="240" w:lineRule="auto"/>
        <w:ind w:left="709" w:hanging="709"/>
        <w:jc w:val="both"/>
        <w:outlineLvl w:val="2"/>
        <w:rPr>
          <w:rFonts w:ascii="Cambria" w:eastAsia="Calibri" w:hAnsi="Cambria"/>
        </w:rPr>
      </w:pPr>
      <w:r>
        <w:rPr>
          <w:rFonts w:ascii="Cambria" w:eastAsia="Calibri" w:hAnsi="Cambria"/>
          <w:b/>
        </w:rPr>
        <w:t>Rodzaje wartości przyjęte do ubezpieczenia:</w:t>
      </w:r>
      <w:r>
        <w:rPr>
          <w:rFonts w:ascii="Cambria" w:eastAsia="Calibri" w:hAnsi="Cambria"/>
        </w:rPr>
        <w:t xml:space="preserve"> suma ubezpieczenia podana została </w:t>
      </w:r>
      <w:r>
        <w:rPr>
          <w:rFonts w:ascii="Cambria" w:eastAsia="Calibri" w:hAnsi="Cambria"/>
        </w:rPr>
        <w:br/>
        <w:t>w wartości odtworzeniowej nowej lub księgowej brutto, z zastrzeżeniem:</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W ubezpieczeniu sprzętu elektronicznego od szkód materialnych wypłata odszkodowania następować będzie w kwocie odpowiadającej wysokości szkody nie większej od sumy ubezpieczenia danego przedmiotu, przy czym przy szkodzie częściowej – w kwocie odpowiadającej wartości niezbędnych kosztów naprawy z uwzględnieniem kosztów demontażu, transportu, montażu, cła oraz innych tego typu opłat, a przy szkodzie całkowitej – w kwocie odpowiadającej wartości kosztów nabycia i zainstalowania nowego przedmiotu tego samego rodzaju o takich samych lub możliwie najbardziej zbliżonych parametrach technicznych.</w:t>
      </w:r>
    </w:p>
    <w:p w:rsidR="00A26762" w:rsidRDefault="00DC7FAC" w:rsidP="002F3ADE">
      <w:pPr>
        <w:widowControl w:val="0"/>
        <w:numPr>
          <w:ilvl w:val="1"/>
          <w:numId w:val="32"/>
        </w:numPr>
        <w:tabs>
          <w:tab w:val="left" w:pos="709"/>
        </w:tabs>
        <w:spacing w:after="0" w:line="240" w:lineRule="auto"/>
        <w:ind w:left="709" w:hanging="709"/>
        <w:jc w:val="both"/>
        <w:outlineLvl w:val="2"/>
        <w:rPr>
          <w:rFonts w:ascii="Cambria" w:eastAsia="Calibri" w:hAnsi="Cambria"/>
        </w:rPr>
      </w:pPr>
      <w:r>
        <w:rPr>
          <w:rFonts w:ascii="Cambria" w:eastAsia="Calibri" w:hAnsi="Cambria"/>
        </w:rPr>
        <w:t xml:space="preserve">W ubezpieczeniu kosztów odtworzenia danych, oprogramowania i nośników danych wypłata odszkodowania w granicach ustalonych sum ubezpieczenia w kwocie odpowiadającej wartości poniesionych kosztów w związku z wymianą/zakupem zniszczonych, uszkodzonych lub utraconych wymiennych nośników danych, ponownym wprowadzeniem danych lub programów z archiwum danych lub istniejącej dokumentacji albo odtworzeniem danych z uszkodzonego nośnika lub ponownym zainstalowaniem systemów i/lub programów, </w:t>
      </w:r>
      <w:r>
        <w:rPr>
          <w:rFonts w:ascii="Cambria" w:eastAsia="Calibri" w:hAnsi="Cambria"/>
        </w:rPr>
        <w:br/>
        <w:t>a w ubezpieczeniu zwiększonych kosztów działalności – w kwocie odpowiadającej poniesionym kosztom, nie większej jednak niż suma ubezpieczenia.</w:t>
      </w:r>
      <w:r>
        <w:rPr>
          <w:rFonts w:ascii="Cambria" w:eastAsia="Calibri" w:hAnsi="Cambria"/>
          <w:b/>
        </w:rPr>
        <w:t xml:space="preserve">  </w:t>
      </w:r>
    </w:p>
    <w:p w:rsidR="00A26762" w:rsidRDefault="00DC7FAC" w:rsidP="002F3ADE">
      <w:pPr>
        <w:widowControl w:val="0"/>
        <w:numPr>
          <w:ilvl w:val="0"/>
          <w:numId w:val="32"/>
        </w:numPr>
        <w:tabs>
          <w:tab w:val="left" w:pos="720"/>
        </w:tabs>
        <w:spacing w:before="120" w:after="0" w:line="240" w:lineRule="auto"/>
        <w:ind w:left="709" w:hanging="709"/>
        <w:jc w:val="both"/>
        <w:outlineLvl w:val="2"/>
        <w:rPr>
          <w:rFonts w:ascii="Cambria" w:eastAsia="Calibri" w:hAnsi="Cambria"/>
          <w:b/>
        </w:rPr>
      </w:pPr>
      <w:r>
        <w:rPr>
          <w:rFonts w:ascii="Cambria" w:eastAsia="Calibri" w:hAnsi="Cambria"/>
          <w:b/>
        </w:rPr>
        <w:t>Warunki szczególne obligatoryjne:</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treści definicji podanych w SIWZ</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Ochrona ubezpieczeniowa obejmuje sprzęt elektroniczny do 7 lat.</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Ochrona ubezpieczeniowa, do limitu odszkodowawczego w wysokości 100 000,00 zł na jedno i wszystkie zdarzenia w każdym okresie ubezpieczenia, obowiązuje również wtedy, jeśli do szkody w ubezpieczonym mieniu doszło w momencie, gdy mienie to czasowo znajdowało się poza miejscem ubezpieczenia, na terytorium RP (np. w związku z remontem, naprawą, wypożyczeniem, adaptacją, organizowaną imprezą, ekspozycją, akcjami ratowniczymi). Postanowienia niniejszego rozszerzenia w żaden sposób nie mogą ograniczać zakresu ubezpieczenia sprzętu przenośnego.</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Jeżeli treść ogólnych lub szczególnych warunków ubezpieczenia wyklucza bądź ogranicza ubezpieczenie ryzyka powodzi w odniesieniu do sprzętu elektronicznego znajdującego się </w:t>
      </w:r>
      <w:r>
        <w:rPr>
          <w:rFonts w:ascii="Cambria" w:eastAsia="Calibri" w:hAnsi="Cambria"/>
        </w:rPr>
        <w:br/>
        <w:t>na terenie, gdzie występowała powódź lub na obszarach bezpośrednio zagrożonych powodzią, w takiej sytuacji zapisy te nie mają zastosowania.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spacing w:val="-6"/>
        </w:rPr>
      </w:pPr>
      <w:r>
        <w:rPr>
          <w:rFonts w:ascii="Cambria" w:eastAsia="Calibri" w:hAnsi="Cambria" w:cs="Arial"/>
          <w:spacing w:val="-6"/>
        </w:rPr>
        <w:t xml:space="preserve">W przypadku, gdy </w:t>
      </w:r>
      <w:r>
        <w:rPr>
          <w:rFonts w:ascii="Cambria" w:eastAsia="Calibri" w:hAnsi="Cambria" w:cs="Arial"/>
          <w:bCs/>
          <w:iCs/>
          <w:spacing w:val="-6"/>
        </w:rPr>
        <w:t xml:space="preserve">ogólne lub szczególne warunki ubezpieczenia </w:t>
      </w:r>
      <w:r>
        <w:rPr>
          <w:rFonts w:ascii="Cambria" w:eastAsia="Calibri" w:hAnsi="Cambria" w:cs="Arial"/>
          <w:spacing w:val="-6"/>
        </w:rPr>
        <w:t xml:space="preserve">przewidują ograniczenie </w:t>
      </w:r>
      <w:r>
        <w:rPr>
          <w:rFonts w:ascii="Cambria" w:eastAsia="Calibri" w:hAnsi="Cambria" w:cs="Arial"/>
          <w:spacing w:val="-6"/>
        </w:rPr>
        <w:br/>
      </w:r>
      <w:r>
        <w:rPr>
          <w:rFonts w:ascii="Cambria" w:eastAsia="Calibri" w:hAnsi="Cambria" w:cs="Arial"/>
          <w:spacing w:val="-6"/>
        </w:rPr>
        <w:lastRenderedPageBreak/>
        <w:t>lub wyłączenie odpowiedzialności z tytułu złego stanu technicznego dachu, wówczas ograniczenie to lub wyłączenie będzie miało zastosowanie jedynie w takim stopniu, w jakim stan techniczny dachu przyczynił się do powstania szkody i tylko jeżeli ubezpieczający lub ubezpieczony o tym stanie wiedział lub z zachowaniem należytej staranności wiedzieć powinien.</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Niezależnie od postanowień zawartych w punkcie poprzedzającym, bez względu na stopień przyczynienia się do powstania szkody oraz na wiedzę ubezpieczającego i ubezpieczonego, odpowiedzialność ubezpieczyciela do limitu w wysokości 100 000,00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Wskazany wyżej limit odpowiedzialności jest wspólny </w:t>
      </w:r>
      <w:r>
        <w:rPr>
          <w:rFonts w:ascii="Cambria" w:eastAsia="Calibri" w:hAnsi="Cambria"/>
        </w:rPr>
        <w:br/>
        <w:t>z ubezpieczeniem mienia od wszystkich ryzyk.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cs="Arial"/>
        </w:rPr>
        <w:t>Postanowienia ogólnych lub szczególnych warunków ubezpieczenia zmieniające zasady wypłaty odszkodowania w przypadku, gdy naprawa uszkodzonego przedmiotu albo jego wymiana nie jest możliwa nie mają zastosowania.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cs="Arial"/>
        </w:rPr>
        <w:t>W przypadku istnienia zapisów ogólnych lub szczególnych warunków ubezpieczenia obligujących ubezpieczającego lub ubezpieczonego do dokonywania konserwacji i przeglądów sprzętu elektronicznego, w tym jego zabezpieczeń, postanawia się, iż wymóg taki zostanie spełniony również wtedy, gdy wymagane czynności będą dokonywane przez własne służby; przy czym obowiązek dokonywania konserwacji i przeglądów ma zastosowanie tylko wtedy, jeśli wynika z przepisów prawa.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Ochrona ubezpieczeniowa na warunkach określonych w niniejszym ubezpieczeniu sprzętu elektronicznego od wszystkich ryzyk obejmuje również sprzęt, który ze względu na swój charakter znajduje się na zewnątrz budynków, budowli lub obiektów budowlanych lub poza nimi. Na takich samych warunkach ochroną objęte są te elementy składowe sprzętu na zewnątrz, które znajdują się wewnątrz wskazanych wyżej budynków, budowli lub obiektów budowlanych (dotyczy m.in. konsoli i operatorek stanowiących część systemu monitoringu itd.).</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Ubezpieczyciel ponosi odpowiedzialność również za szkody w odniesieniu do sprzętu, który ze względu na swoją specyfikę wymaga stosowania odpowiednio regulowanych zewnętrznych warunków klimatyzacyjnych (zgodnie z instrukcją producenta), spowodowane przez uszkodzony system klimatyzacyjny.</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Ubezpieczyciel ponosi odpowiedzialność za szkody powstałe w ubezpieczonym mieniu w przypadku jego przeniesienia do innej lokalizacji. </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lang w:eastAsia="pl-PL"/>
        </w:rPr>
      </w:pPr>
      <w:r>
        <w:rPr>
          <w:rFonts w:ascii="Cambria" w:eastAsia="Calibri" w:hAnsi="Cambria"/>
          <w:lang w:eastAsia="pl-PL"/>
        </w:rPr>
        <w:t>Ochrona ubezpieczeniowa obejmuje sprzęt także podczas jego konserwacji, naprawy, utrzymania technicznego, itp.</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lang w:eastAsia="pl-PL"/>
        </w:rPr>
        <w:t>Nie ma zastosowania zapis ogólnych lub szczególnych warunków ubezpieczenia, który uzależnia ochronę ubezpieczeniową od używania sprzętu wyłącznie w celach służbowych.</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Przyjęcie ryzyka katastrofy budowlanej (limit wspólny z ubezpieczeniem mienia od wszystkich ryzyk)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ryzyka huraganu jako wiatru o prędkości min. 13,9 m/s</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likwidacyjnej</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ubezpieczenia mienia w transporcie</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automatycznego pokrycia (limit wspólny z ubezpieczeniem mienia od wszystkich ryzyk)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strajków i zamieszek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daty stempla bankowego lub pocztowego</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zbycia przedmiotu ubezpieczenia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czasu ochrony</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nieściągania rat niewymagalnych</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uznania stanu zabezpieczeń</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 xml:space="preserve">Przyjęcie podanej klauzuli naprawy zabezpieczeń przeciwkradzieżowych, zgodnie z określonym </w:t>
      </w:r>
      <w:r>
        <w:rPr>
          <w:rFonts w:ascii="Cambria" w:eastAsia="Calibri" w:hAnsi="Cambria"/>
          <w:spacing w:val="-6"/>
        </w:rPr>
        <w:br/>
        <w:t>w niej limitem, wspólnym z ubezpieczeniem mienia od wszystkich ryzyk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W zakresie ubezpieczenia od ryzyka kradzieży z włamaniem i rabunku termin zawiadomienia o szkodzie – do 5 dni od dnia zdarzenia lub powzięcia przez ubezpieczającego/ ubezpieczonego wiadomości o zdarzeniu. W zakresie pozostałych ryzyk – termin zawiadomienia o szkodzie zgodny z podana klauzulą zgłaszania szkód</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lastRenderedPageBreak/>
        <w:t>Przyjęcie podanej klauzuli miejsc ubezpieczenia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przechowywania mienia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ubezpieczenia sprzętu przenośnego poza miejscem ubezpieczenia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Przyjęcie podanej klauzuli ubezpieczenia sprzętu elektronicznego na stałe zamontowanego </w:t>
      </w:r>
      <w:r>
        <w:rPr>
          <w:rFonts w:ascii="Cambria" w:eastAsia="Calibri" w:hAnsi="Cambria"/>
        </w:rPr>
        <w:br/>
        <w:t>w pojazdach samochodowych</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reprezentantów</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usunięcia pozostałości po szkodzie</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ubezpieczenia od daty dostawy do daty włączenia do eksploatacji</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spacing w:val="-6"/>
        </w:rPr>
      </w:pPr>
      <w:r>
        <w:rPr>
          <w:rFonts w:ascii="Cambria" w:eastAsia="Calibri" w:hAnsi="Cambria"/>
          <w:spacing w:val="-6"/>
        </w:rPr>
        <w:t>Przyjęcie podanej klauzuli tymczasowego magazynowania lub chwilowej przerwy w eksploatacji</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wynagrodzenia rzeczoznawców i ekspertów</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Objęcie ochroną ubezpieczeniową kradzieży zwykłej ubezpieczonego mienia, z limitem odszkodowawczym 10 000,00 zł na jedno i wszystkie zdarzenia w każdym okresie ubezpieczenia (wspólnym z limitem w ubezpieczeniu mienia od kradzieży z włamaniem i rabunku w ramach ubezpieczeniu mienia od wszystkich ryzyk), z franszyzą redukcyjną 300,00 zł.</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Dla szkód których wartość nie przekracza 2 000,00 zł, w tym polegających na dewastacji lub wandalizmie, możliwa jest tzw. samolikwidacja szkody, pod warunkiem powiadomienia ubezpieczyciela po otrzymaniu informacji o zaistnieniu szkody i przy jednoczesnym zabezpieczeniu danych umożliwiających weryfikację rodzaju i rozmiaru szkody (pisemny protokół z miejsca zdarzenia opisujący przypuszczalne jego przyczyny oraz rodzaj i rozmiar szkody, a także dokumentację fotograficzną). W przypadku podejrzenia, iż szkoda jest konsekwencją popełnienia czynu zabronionego ubezpieczający powiadomi niezwłocznie policję, nie później niż w ciągu 24 godzin.</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niezawiadomienia w terminie o szkodzie</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automatycznego pokrycia konsumpcji sumy ubezpieczenia w ubezpieczeniu mienia systemem sum stałych</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Płatność składki </w:t>
      </w:r>
      <w:r w:rsidR="00727502">
        <w:rPr>
          <w:rFonts w:ascii="Cambria" w:eastAsia="Calibri" w:hAnsi="Cambria"/>
        </w:rPr>
        <w:t xml:space="preserve">w </w:t>
      </w:r>
      <w:r w:rsidR="00773992">
        <w:rPr>
          <w:rFonts w:ascii="Cambria" w:eastAsia="Calibri" w:hAnsi="Cambria"/>
        </w:rPr>
        <w:t>4</w:t>
      </w:r>
      <w:r w:rsidR="00727502">
        <w:rPr>
          <w:rFonts w:ascii="Cambria" w:eastAsia="Calibri" w:hAnsi="Cambria"/>
        </w:rPr>
        <w:t xml:space="preserve"> ratach</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b/>
        </w:rPr>
      </w:pPr>
      <w:r>
        <w:rPr>
          <w:rFonts w:ascii="Cambria" w:eastAsia="Calibri" w:hAnsi="Cambria"/>
          <w:b/>
        </w:rPr>
        <w:t>Franszyza integralna, franszyza redukcyjna – brak</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b/>
        </w:rPr>
      </w:pPr>
      <w:r>
        <w:rPr>
          <w:rFonts w:ascii="Cambria" w:eastAsia="Calibri" w:hAnsi="Cambria"/>
          <w:b/>
        </w:rPr>
        <w:t>Udział własny 5% wartości szkody, nie więcej niż 300 zł</w:t>
      </w:r>
    </w:p>
    <w:p w:rsidR="00A26762" w:rsidRDefault="00DC7FAC" w:rsidP="002F3ADE">
      <w:pPr>
        <w:widowControl w:val="0"/>
        <w:numPr>
          <w:ilvl w:val="0"/>
          <w:numId w:val="32"/>
        </w:numPr>
        <w:tabs>
          <w:tab w:val="left" w:pos="720"/>
        </w:tabs>
        <w:spacing w:before="120" w:after="0" w:line="240" w:lineRule="auto"/>
        <w:ind w:left="709" w:hanging="709"/>
        <w:jc w:val="both"/>
        <w:outlineLvl w:val="2"/>
        <w:rPr>
          <w:rFonts w:ascii="Cambria" w:eastAsia="Calibri" w:hAnsi="Cambria"/>
          <w:b/>
        </w:rPr>
      </w:pPr>
      <w:r>
        <w:rPr>
          <w:rFonts w:ascii="Cambria" w:eastAsia="Calibri" w:hAnsi="Cambria"/>
          <w:b/>
        </w:rPr>
        <w:t>Klauzule dodatkowe i inne postanowienia szczególne fakultatywne:</w:t>
      </w:r>
    </w:p>
    <w:p w:rsidR="00A26762" w:rsidRPr="00DA3233"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sidRPr="00DA3233">
        <w:rPr>
          <w:rFonts w:ascii="Cambria" w:hAnsi="Cambria"/>
        </w:rPr>
        <w:t>Zwiększenie limitu w ryzyku</w:t>
      </w:r>
      <w:r w:rsidR="00530789">
        <w:rPr>
          <w:rFonts w:ascii="Cambria" w:hAnsi="Cambria"/>
        </w:rPr>
        <w:t xml:space="preserve"> katastrofy budowlanej do kwoty 6</w:t>
      </w:r>
      <w:r w:rsidRPr="00DA3233">
        <w:rPr>
          <w:rFonts w:ascii="Cambria" w:hAnsi="Cambria"/>
        </w:rPr>
        <w:t xml:space="preserve"> 000 000,00 zł</w:t>
      </w:r>
      <w:r w:rsidRPr="00DA3233">
        <w:rPr>
          <w:rFonts w:ascii="Cambria" w:eastAsia="Calibri" w:hAnsi="Cambria"/>
        </w:rPr>
        <w:t xml:space="preserve"> </w:t>
      </w:r>
    </w:p>
    <w:p w:rsidR="00A26762" w:rsidRPr="00DA3233"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szybkiej likwidacji szkód</w:t>
      </w:r>
    </w:p>
    <w:p w:rsidR="00A26762" w:rsidRPr="00DA3233"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uznania okoliczności</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sidRPr="00DA3233">
        <w:rPr>
          <w:rFonts w:ascii="Cambria" w:eastAsia="Calibri" w:hAnsi="Cambria"/>
        </w:rPr>
        <w:t>Przyjęcie podanej klauzuli zmiany</w:t>
      </w:r>
      <w:r>
        <w:rPr>
          <w:rFonts w:ascii="Cambria" w:eastAsia="Calibri" w:hAnsi="Cambria"/>
        </w:rPr>
        <w:t xml:space="preserve"> wielkości ryzyka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wypłaty bezspornej części odszkodowania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Przyjęcie podanej klauzuli automatycznego pokrycia konsumpcji sumy ubezpieczenia w ubezpieczeniu mienia systemem pierwszego ryzyka</w:t>
      </w:r>
    </w:p>
    <w:p w:rsidR="00A26762" w:rsidRDefault="00DC7FAC" w:rsidP="002F3ADE">
      <w:pPr>
        <w:widowControl w:val="0"/>
        <w:numPr>
          <w:ilvl w:val="1"/>
          <w:numId w:val="32"/>
        </w:numPr>
        <w:tabs>
          <w:tab w:val="left" w:pos="720"/>
        </w:tabs>
        <w:spacing w:after="0" w:line="240" w:lineRule="auto"/>
        <w:ind w:left="720" w:hanging="720"/>
        <w:jc w:val="both"/>
        <w:rPr>
          <w:rFonts w:ascii="Cambria" w:eastAsia="Calibri" w:hAnsi="Cambria"/>
        </w:rPr>
      </w:pPr>
      <w:r>
        <w:rPr>
          <w:rFonts w:ascii="Cambria" w:eastAsia="Calibri" w:hAnsi="Cambria"/>
        </w:rPr>
        <w:t xml:space="preserve">Zwiększenie do kwoty </w:t>
      </w:r>
      <w:r w:rsidR="009D0469">
        <w:rPr>
          <w:rFonts w:ascii="Cambria" w:eastAsia="Calibri" w:hAnsi="Cambria"/>
        </w:rPr>
        <w:t>5</w:t>
      </w:r>
      <w:r>
        <w:rPr>
          <w:rFonts w:ascii="Cambria" w:eastAsia="Calibri" w:hAnsi="Cambria"/>
        </w:rPr>
        <w:t> mln zł bezskładkowego limitu w klauzuli automatycznego pokrycia (limit wspólny z ubezpieczeniem mienia od wszystkich ryzyk)</w:t>
      </w:r>
    </w:p>
    <w:p w:rsidR="00186309" w:rsidRDefault="00DC7FAC" w:rsidP="002F3ADE">
      <w:pPr>
        <w:widowControl w:val="0"/>
        <w:numPr>
          <w:ilvl w:val="1"/>
          <w:numId w:val="32"/>
        </w:numPr>
        <w:tabs>
          <w:tab w:val="left" w:pos="720"/>
          <w:tab w:val="center" w:pos="4536"/>
          <w:tab w:val="right" w:pos="9072"/>
        </w:tabs>
        <w:spacing w:after="0" w:line="240" w:lineRule="auto"/>
        <w:ind w:left="720" w:hanging="720"/>
        <w:jc w:val="both"/>
        <w:rPr>
          <w:rFonts w:ascii="Cambria" w:eastAsia="Calibri" w:hAnsi="Cambria"/>
        </w:rPr>
        <w:sectPr w:rsidR="00186309">
          <w:headerReference w:type="default" r:id="rId16"/>
          <w:pgSz w:w="11906" w:h="16838"/>
          <w:pgMar w:top="993" w:right="1134" w:bottom="709" w:left="1134" w:header="454" w:footer="454" w:gutter="0"/>
          <w:cols w:space="708"/>
          <w:formProt w:val="0"/>
          <w:docGrid w:linePitch="360"/>
        </w:sectPr>
      </w:pPr>
      <w:r>
        <w:rPr>
          <w:rFonts w:ascii="Cambria" w:eastAsia="Calibri" w:hAnsi="Cambria"/>
        </w:rPr>
        <w:t>Zniesienie udziału własnego</w:t>
      </w:r>
    </w:p>
    <w:p w:rsidR="00A26762" w:rsidRPr="00186309" w:rsidRDefault="00DC7FAC" w:rsidP="00D069AE">
      <w:pPr>
        <w:widowControl w:val="0"/>
        <w:numPr>
          <w:ilvl w:val="2"/>
          <w:numId w:val="29"/>
        </w:numPr>
        <w:tabs>
          <w:tab w:val="left" w:pos="720"/>
          <w:tab w:val="center" w:pos="4536"/>
          <w:tab w:val="right" w:pos="9072"/>
        </w:tabs>
        <w:suppressAutoHyphens/>
        <w:spacing w:before="120" w:after="240" w:line="240" w:lineRule="auto"/>
        <w:ind w:left="567" w:hanging="567"/>
        <w:jc w:val="both"/>
        <w:outlineLvl w:val="1"/>
        <w:rPr>
          <w:rFonts w:ascii="Cambria" w:hAnsi="Cambria"/>
          <w:b/>
          <w:u w:val="single"/>
        </w:rPr>
      </w:pPr>
      <w:r w:rsidRPr="00186309">
        <w:rPr>
          <w:rFonts w:ascii="Cambria" w:hAnsi="Cambria"/>
          <w:b/>
          <w:u w:val="single"/>
        </w:rPr>
        <w:lastRenderedPageBreak/>
        <w:t>Ubezpieczenie odpowiedzialności cywilnej</w:t>
      </w:r>
    </w:p>
    <w:p w:rsidR="00A26762" w:rsidRDefault="00DC7FAC" w:rsidP="002F3ADE">
      <w:pPr>
        <w:widowControl w:val="0"/>
        <w:numPr>
          <w:ilvl w:val="0"/>
          <w:numId w:val="36"/>
        </w:numPr>
        <w:tabs>
          <w:tab w:val="left" w:pos="567"/>
        </w:tabs>
        <w:spacing w:after="0" w:line="240" w:lineRule="auto"/>
        <w:ind w:left="567" w:hanging="567"/>
        <w:jc w:val="both"/>
        <w:outlineLvl w:val="2"/>
        <w:rPr>
          <w:rFonts w:ascii="Cambria" w:eastAsia="Calibri" w:hAnsi="Cambria"/>
          <w:b/>
        </w:rPr>
      </w:pPr>
      <w:r>
        <w:rPr>
          <w:rFonts w:ascii="Cambria" w:eastAsia="Calibri" w:hAnsi="Cambria"/>
          <w:b/>
        </w:rPr>
        <w:t>Przedmiot i zakres ubezpieczenia:</w:t>
      </w:r>
    </w:p>
    <w:p w:rsidR="00A26762" w:rsidRDefault="00DC7FAC">
      <w:pPr>
        <w:widowControl w:val="0"/>
        <w:tabs>
          <w:tab w:val="left" w:pos="709"/>
        </w:tabs>
        <w:spacing w:after="0" w:line="240" w:lineRule="auto"/>
        <w:ind w:left="567"/>
        <w:jc w:val="both"/>
        <w:rPr>
          <w:rFonts w:ascii="Cambria" w:hAnsi="Cambria"/>
        </w:rPr>
      </w:pPr>
      <w:r>
        <w:rPr>
          <w:rFonts w:ascii="Cambria" w:hAnsi="Cambria"/>
        </w:rPr>
        <w:t>Przedmiotem ubezpieczenia jest ponoszona w granicach obowiązującego prawa odpowiedzialność cywilna (deliktowa, kontraktowa oraz pozostająca w zbiegu) ubezpieczającego i ubezpieczonego oraz osób objętych ubezpieczeniem za szkody na osobie lub w mieniu wyrządzone poszkodowanym w związku z prowadzoną działalnością przez podmioty objęte ubezpieczeniem i wykonywaniem zadań gminy oraz posiadanym, zarządzanym, administrowanym lub użytkowanym mieniem (bez względu na tytuł prawny).</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Ubezpieczenie obejmuje szkody będące następstwem wypadku ubezpieczeniowego, który miał miejsce w okresie ubezpieczenia, pod warunkiem zgłoszenia roszczeń przed przewidzianym </w:t>
      </w:r>
      <w:r>
        <w:rPr>
          <w:rFonts w:ascii="Cambria" w:hAnsi="Cambria"/>
        </w:rPr>
        <w:br/>
        <w:t>w prawie terminem przedawnienia, przy czym wszystkie szkody będące następstwem tego samego wypadku, albo wynikające z tej samej przyczyny, niezależnie od liczby osób poszkodowanych, uważa się za jeden wypadek i przyjmuje się, że miały miejsce w chwili powstania pierwszej szkody.</w:t>
      </w:r>
    </w:p>
    <w:p w:rsidR="00A26762" w:rsidRDefault="00DC7FAC">
      <w:pPr>
        <w:widowControl w:val="0"/>
        <w:tabs>
          <w:tab w:val="left" w:pos="709"/>
        </w:tabs>
        <w:spacing w:after="0" w:line="240" w:lineRule="auto"/>
        <w:ind w:left="567"/>
        <w:jc w:val="both"/>
        <w:rPr>
          <w:rFonts w:ascii="Cambria" w:hAnsi="Cambria"/>
        </w:rPr>
      </w:pPr>
      <w:r>
        <w:rPr>
          <w:rFonts w:ascii="Cambria" w:hAnsi="Cambria"/>
        </w:rPr>
        <w:t>Zakres ubezpieczenia obejmuje szkody rzeczywiste (damnum emergens) oraz utracone korzyści, jakie poszkodowany odniósłby gdyby mu szkody nie wyrządzono (lucrum cessans) oraz zadośćuczynienie. Zakresem ubezpieczenia objęte są również szkody wyrządzone wskutek rażącego niedbalstwa.</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Przez osoby objęte ubezpieczeniem należy rozumieć ubezpieczającego, którym jest zamawiający, ubezpieczonych oraz wszystkie inne osoby, za które ponosi odpowiedzialność ubezpieczający </w:t>
      </w:r>
      <w:r>
        <w:rPr>
          <w:rFonts w:ascii="Cambria" w:hAnsi="Cambria"/>
        </w:rPr>
        <w:br/>
        <w:t>i ubezpieczeni, w tym osoby prawne objęte zamówieniem.</w:t>
      </w:r>
    </w:p>
    <w:p w:rsidR="00A26762" w:rsidRDefault="00DC7FAC">
      <w:pPr>
        <w:widowControl w:val="0"/>
        <w:tabs>
          <w:tab w:val="left" w:pos="709"/>
        </w:tabs>
        <w:spacing w:after="0" w:line="240" w:lineRule="auto"/>
        <w:ind w:left="567"/>
        <w:jc w:val="both"/>
        <w:rPr>
          <w:rFonts w:ascii="Cambria" w:hAnsi="Cambria"/>
        </w:rPr>
      </w:pPr>
      <w:r>
        <w:rPr>
          <w:rFonts w:ascii="Cambria" w:hAnsi="Cambria"/>
        </w:rPr>
        <w:t xml:space="preserve">W ramach sumy gwarancyjnej ubezpieczyciel zobowiązany jest do: </w:t>
      </w:r>
    </w:p>
    <w:p w:rsidR="00A26762" w:rsidRDefault="00DC7FAC" w:rsidP="002F3ADE">
      <w:pPr>
        <w:widowControl w:val="0"/>
        <w:numPr>
          <w:ilvl w:val="0"/>
          <w:numId w:val="66"/>
        </w:numPr>
        <w:tabs>
          <w:tab w:val="left" w:pos="709"/>
          <w:tab w:val="left" w:pos="993"/>
        </w:tabs>
        <w:spacing w:after="0" w:line="240" w:lineRule="auto"/>
        <w:ind w:left="567" w:firstLine="0"/>
        <w:jc w:val="both"/>
        <w:rPr>
          <w:rFonts w:ascii="Cambria" w:hAnsi="Cambria"/>
        </w:rPr>
      </w:pPr>
      <w:r>
        <w:rPr>
          <w:rFonts w:ascii="Cambria" w:hAnsi="Cambria"/>
        </w:rPr>
        <w:t xml:space="preserve">zwrotu poniesionych po wystąpieniu wypadku ubezpieczeniowego kosztów działań mających na celu zapobieżenie szkodzie lub zmniejszenie jej rozmiarów, jeżeli były celowe, chociażby okazały się bezskuteczne; </w:t>
      </w:r>
    </w:p>
    <w:p w:rsidR="00A26762" w:rsidRDefault="00DC7FAC" w:rsidP="002F3ADE">
      <w:pPr>
        <w:widowControl w:val="0"/>
        <w:numPr>
          <w:ilvl w:val="0"/>
          <w:numId w:val="66"/>
        </w:numPr>
        <w:tabs>
          <w:tab w:val="left" w:pos="709"/>
          <w:tab w:val="left" w:pos="993"/>
        </w:tabs>
        <w:spacing w:after="0" w:line="240" w:lineRule="auto"/>
        <w:ind w:left="567" w:firstLine="0"/>
        <w:jc w:val="both"/>
        <w:rPr>
          <w:rFonts w:ascii="Cambria" w:hAnsi="Cambria"/>
        </w:rPr>
      </w:pPr>
      <w:r>
        <w:rPr>
          <w:rFonts w:ascii="Cambria" w:hAnsi="Cambria"/>
        </w:rPr>
        <w:t>okrycia uzasadnionych kosztów wynagrodzenia ekspertów, powołanych w celu ustalenia okoliczności, przyczyn i rozmiaru szkody.</w:t>
      </w:r>
    </w:p>
    <w:p w:rsidR="00A26762" w:rsidRDefault="00DC7FAC">
      <w:pPr>
        <w:widowControl w:val="0"/>
        <w:tabs>
          <w:tab w:val="left" w:pos="709"/>
        </w:tabs>
        <w:spacing w:after="0" w:line="240" w:lineRule="auto"/>
        <w:ind w:left="567"/>
        <w:jc w:val="both"/>
        <w:rPr>
          <w:rFonts w:ascii="Cambria" w:hAnsi="Cambria"/>
          <w:bCs/>
        </w:rPr>
      </w:pPr>
      <w:r>
        <w:rPr>
          <w:rFonts w:ascii="Cambria" w:hAnsi="Cambria"/>
          <w:bCs/>
        </w:rPr>
        <w:t>W ramach sumy gwarancyjnej ubezpieczyciel zobowiązany jest także do zapłacenia poniesionych przez ubezpieczonego, za zgodą ubezpieczyciela, następujących kosztów pomocy prawnej, związanych z postępowaniem dotyczącym odpowiedzialności ubezpieczonego za szkodę:</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wynagrodzenie zewnętrznych pełnomocników procesowych, przy czym za wybór pełnomocnika procesowego odpowiada ubezpieczony;</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koszty sądowe poniesione we wszystkich instancjach;</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koszty czynności zmierzających do zawarcia i wykonania ugody;</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koszty opinii biegłych, rzeczoznawców lub ekspertów oraz koszty tłumaczenia dokumentów potrzebnych do obrony interesów prawnych ubezpieczonego;</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koszty poniesione przez stronę przeciwną w związku z obroną jej prawnych interesów, o ile ubezpieczony zobowiązany jest do ich pokrycia na podstawie prawomocnego orzeczenia sądu;</w:t>
      </w:r>
    </w:p>
    <w:p w:rsidR="00A26762" w:rsidRDefault="00DC7FAC" w:rsidP="002F3ADE">
      <w:pPr>
        <w:widowControl w:val="0"/>
        <w:numPr>
          <w:ilvl w:val="0"/>
          <w:numId w:val="65"/>
        </w:numPr>
        <w:tabs>
          <w:tab w:val="left" w:pos="709"/>
          <w:tab w:val="left" w:pos="993"/>
        </w:tabs>
        <w:spacing w:after="0" w:line="240" w:lineRule="auto"/>
        <w:ind w:left="567" w:firstLine="0"/>
        <w:jc w:val="both"/>
        <w:rPr>
          <w:rFonts w:ascii="Cambria" w:hAnsi="Cambria"/>
          <w:bCs/>
        </w:rPr>
      </w:pPr>
      <w:r>
        <w:rPr>
          <w:rFonts w:ascii="Cambria" w:hAnsi="Cambria"/>
          <w:bCs/>
        </w:rPr>
        <w:t xml:space="preserve">koszty podróży pracowników ubezpieczonego do sądu oraz koszty podróży powrotnej </w:t>
      </w:r>
      <w:r>
        <w:rPr>
          <w:rFonts w:ascii="Cambria" w:hAnsi="Cambria"/>
          <w:bCs/>
        </w:rPr>
        <w:br/>
        <w:t>do siedziby ubezpieczonego, jeżeli konieczne jest ich stawiennictwo przed sądem w charakterze strony, świadka, podejrzanego, oskarżonego lub obwinionego.</w:t>
      </w:r>
    </w:p>
    <w:p w:rsidR="00A26762" w:rsidRDefault="00DC7FAC">
      <w:pPr>
        <w:widowControl w:val="0"/>
        <w:tabs>
          <w:tab w:val="left" w:pos="709"/>
          <w:tab w:val="left" w:pos="993"/>
        </w:tabs>
        <w:spacing w:after="0" w:line="240" w:lineRule="auto"/>
        <w:ind w:left="567"/>
        <w:jc w:val="both"/>
        <w:rPr>
          <w:rFonts w:ascii="Cambria" w:hAnsi="Cambria"/>
          <w:bCs/>
        </w:rPr>
      </w:pPr>
      <w:r>
        <w:rPr>
          <w:rFonts w:ascii="Cambria" w:hAnsi="Cambria"/>
          <w:bCs/>
        </w:rPr>
        <w:t xml:space="preserve">Koszty pomocy prawnej obejmują również koszty poniesione w postępowaniu karnym </w:t>
      </w:r>
      <w:r>
        <w:rPr>
          <w:rFonts w:ascii="Cambria" w:hAnsi="Cambria"/>
          <w:bCs/>
        </w:rPr>
        <w:br/>
        <w:t>lub administracyjnym przez ubezpieczonego lub pracowników ubezpieczonego, o ile postępowania te mają związek z ustaleniem odpowiedzialności ubezpieczonego za szkodę lub wysokości szkody objętej ochroną ubezpieczeniową.</w:t>
      </w:r>
    </w:p>
    <w:p w:rsidR="00A26762" w:rsidRDefault="00DC7FAC">
      <w:pPr>
        <w:widowControl w:val="0"/>
        <w:tabs>
          <w:tab w:val="left" w:pos="709"/>
          <w:tab w:val="left" w:pos="993"/>
        </w:tabs>
        <w:spacing w:after="0" w:line="240" w:lineRule="auto"/>
        <w:ind w:left="567"/>
        <w:jc w:val="both"/>
        <w:rPr>
          <w:rFonts w:ascii="Cambria" w:hAnsi="Cambria"/>
          <w:bCs/>
        </w:rPr>
      </w:pPr>
      <w:r>
        <w:rPr>
          <w:rFonts w:ascii="Cambria" w:hAnsi="Cambria"/>
          <w:bCs/>
        </w:rPr>
        <w:t>Jeżeli odpowiedzialność ubezpieczonego jest ustalana w postępowaniu przed sądem polubownym (arbitrażowym), koszty związane z udziałem ubezpieczonego w takim postępowaniu pokrywane są w zakresie i do wysokości, jakie wynikają z przepisów o kosztach sądowych ponoszonych przed sądami powszechnymi.</w:t>
      </w:r>
    </w:p>
    <w:p w:rsidR="00A26762" w:rsidRDefault="00DC7FAC" w:rsidP="00DE7CE5">
      <w:pPr>
        <w:widowControl w:val="0"/>
        <w:tabs>
          <w:tab w:val="left" w:pos="709"/>
        </w:tabs>
        <w:spacing w:before="120" w:after="0" w:line="240" w:lineRule="auto"/>
        <w:ind w:left="567"/>
        <w:jc w:val="both"/>
        <w:rPr>
          <w:rFonts w:ascii="Cambria" w:hAnsi="Cambria"/>
          <w:i/>
        </w:rPr>
      </w:pPr>
      <w:r>
        <w:rPr>
          <w:rFonts w:ascii="Cambria" w:hAnsi="Cambria"/>
          <w:i/>
        </w:rPr>
        <w:t>Uwaga: ochroną w zakresie OC objęta jest odpowiedzialność nałożona na zamawiającego i pomioty objęte zamówieniem wynikająca z przepisów prawa.</w:t>
      </w:r>
      <w:r>
        <w:rPr>
          <w:rFonts w:ascii="Cambria" w:hAnsi="Cambria"/>
          <w:i/>
          <w:lang w:eastAsia="pl-PL"/>
        </w:rPr>
        <w:t xml:space="preserve"> Za</w:t>
      </w:r>
      <w:r>
        <w:rPr>
          <w:rFonts w:ascii="Cambria" w:hAnsi="Cambria"/>
          <w:i/>
        </w:rPr>
        <w:t>kres odpowiedzialności cywilnej nie obejmuje i nie będzie obejmował szkód objętych ochroną w ramach systemu ubezpieczeń obowiązkowych.</w:t>
      </w:r>
    </w:p>
    <w:p w:rsidR="00A26762" w:rsidRDefault="00DC7FAC" w:rsidP="002F3ADE">
      <w:pPr>
        <w:widowControl w:val="0"/>
        <w:numPr>
          <w:ilvl w:val="0"/>
          <w:numId w:val="36"/>
        </w:numPr>
        <w:spacing w:before="120" w:after="0" w:line="240" w:lineRule="auto"/>
        <w:ind w:left="567" w:hanging="567"/>
        <w:jc w:val="both"/>
        <w:rPr>
          <w:rFonts w:ascii="Cambria" w:eastAsia="Calibri" w:hAnsi="Cambria"/>
          <w:b/>
        </w:rPr>
      </w:pPr>
      <w:r>
        <w:rPr>
          <w:rFonts w:ascii="Cambria" w:eastAsia="Calibri" w:hAnsi="Cambria"/>
          <w:b/>
        </w:rPr>
        <w:lastRenderedPageBreak/>
        <w:t>Definicje:</w:t>
      </w:r>
    </w:p>
    <w:p w:rsidR="00A26762" w:rsidRDefault="00DC7FAC" w:rsidP="002F3ADE">
      <w:pPr>
        <w:widowControl w:val="0"/>
        <w:numPr>
          <w:ilvl w:val="0"/>
          <w:numId w:val="38"/>
        </w:numPr>
        <w:tabs>
          <w:tab w:val="left" w:pos="851"/>
        </w:tabs>
        <w:spacing w:after="0" w:line="240" w:lineRule="auto"/>
        <w:ind w:left="851" w:hanging="284"/>
        <w:jc w:val="both"/>
        <w:rPr>
          <w:rFonts w:ascii="Cambria" w:eastAsia="Calibri" w:hAnsi="Cambria"/>
        </w:rPr>
      </w:pPr>
      <w:r>
        <w:rPr>
          <w:rFonts w:ascii="Cambria" w:eastAsia="Calibri" w:hAnsi="Cambria"/>
        </w:rPr>
        <w:t xml:space="preserve">wypadek ubezpieczeniowy – szkoda rzeczowa lub osobowa lub postanie czystej straty finansowej </w:t>
      </w:r>
    </w:p>
    <w:p w:rsidR="00A26762" w:rsidRDefault="00DC7FAC" w:rsidP="002F3ADE">
      <w:pPr>
        <w:widowControl w:val="0"/>
        <w:numPr>
          <w:ilvl w:val="0"/>
          <w:numId w:val="38"/>
        </w:numPr>
        <w:tabs>
          <w:tab w:val="left" w:pos="851"/>
        </w:tabs>
        <w:spacing w:after="0" w:line="240" w:lineRule="auto"/>
        <w:ind w:left="851" w:hanging="284"/>
        <w:jc w:val="both"/>
        <w:rPr>
          <w:rFonts w:ascii="Cambria" w:eastAsia="Calibri" w:hAnsi="Cambria"/>
        </w:rPr>
      </w:pPr>
      <w:r>
        <w:rPr>
          <w:rFonts w:ascii="Cambria" w:eastAsia="Calibri" w:hAnsi="Cambria"/>
        </w:rPr>
        <w:t>szkoda osobowa – uszkodzenie ciała, rozstrój zdrowia, w tym śmierć w następstwie takiego zdarzenia oraz utracone korzyści poszkodowanego, które mógłby osiągnąć, gdyby nie doznał uszkodzenia ciała lub rozstroju zdrowia</w:t>
      </w:r>
    </w:p>
    <w:p w:rsidR="00A26762" w:rsidRDefault="00DC7FAC" w:rsidP="002F3ADE">
      <w:pPr>
        <w:widowControl w:val="0"/>
        <w:numPr>
          <w:ilvl w:val="0"/>
          <w:numId w:val="38"/>
        </w:numPr>
        <w:tabs>
          <w:tab w:val="left" w:pos="851"/>
        </w:tabs>
        <w:spacing w:after="0" w:line="240" w:lineRule="auto"/>
        <w:ind w:left="851" w:hanging="284"/>
        <w:jc w:val="both"/>
        <w:rPr>
          <w:rFonts w:ascii="Cambria" w:eastAsia="Calibri" w:hAnsi="Cambria"/>
        </w:rPr>
      </w:pPr>
      <w:r>
        <w:rPr>
          <w:rFonts w:ascii="Cambria" w:eastAsia="Calibri" w:hAnsi="Cambria"/>
        </w:rPr>
        <w:t>szkoda rzeczowa – utrata, uszkodzenie lub zniszczenie rzeczy ruchomych lub nieruchomości, w tym utracone korzyści poszkodowanego, które mógłby osiągnąć, gdyby nie nastąpiła utrata, zniszczenie lub uszkodzenie rzeczy</w:t>
      </w:r>
    </w:p>
    <w:p w:rsidR="00A26762" w:rsidRDefault="00DC7FAC" w:rsidP="002F3ADE">
      <w:pPr>
        <w:widowControl w:val="0"/>
        <w:numPr>
          <w:ilvl w:val="0"/>
          <w:numId w:val="38"/>
        </w:numPr>
        <w:tabs>
          <w:tab w:val="left" w:pos="851"/>
        </w:tabs>
        <w:spacing w:after="0" w:line="240" w:lineRule="auto"/>
        <w:ind w:left="851" w:hanging="284"/>
        <w:jc w:val="both"/>
        <w:rPr>
          <w:rFonts w:ascii="Cambria" w:eastAsia="Calibri" w:hAnsi="Cambria"/>
        </w:rPr>
      </w:pPr>
      <w:r>
        <w:rPr>
          <w:rFonts w:ascii="Cambria" w:eastAsia="Calibri" w:hAnsi="Cambria"/>
        </w:rPr>
        <w:t>czysta strata finansowa – uszczerbek majątkowy niebędący szkodą na osobie lub szkodą rzeczową</w:t>
      </w:r>
    </w:p>
    <w:p w:rsidR="00A26762" w:rsidRDefault="00DC7FAC" w:rsidP="002F3ADE">
      <w:pPr>
        <w:widowControl w:val="0"/>
        <w:numPr>
          <w:ilvl w:val="0"/>
          <w:numId w:val="38"/>
        </w:numPr>
        <w:tabs>
          <w:tab w:val="left" w:pos="851"/>
        </w:tabs>
        <w:spacing w:after="0" w:line="240" w:lineRule="auto"/>
        <w:ind w:left="851" w:hanging="284"/>
        <w:jc w:val="both"/>
        <w:rPr>
          <w:rFonts w:ascii="Cambria" w:eastAsia="Calibri" w:hAnsi="Cambria"/>
        </w:rPr>
      </w:pPr>
      <w:r>
        <w:rPr>
          <w:rFonts w:ascii="Cambria" w:eastAsia="Calibri" w:hAnsi="Cambria"/>
        </w:rPr>
        <w:t>podlimit – limit odpowiedzialności ubezpieczyciela w ramach sumy gwarancyjnej ubezpieczenia odpowiedzialności cywilnej; podlimit odnosi się zawsze do rocznego okresu ubezpieczenia</w:t>
      </w:r>
    </w:p>
    <w:p w:rsidR="00A26762" w:rsidRDefault="00DC7FAC" w:rsidP="002F3ADE">
      <w:pPr>
        <w:widowControl w:val="0"/>
        <w:numPr>
          <w:ilvl w:val="0"/>
          <w:numId w:val="36"/>
        </w:numPr>
        <w:tabs>
          <w:tab w:val="left" w:pos="567"/>
        </w:tabs>
        <w:spacing w:before="120" w:after="120" w:line="240" w:lineRule="auto"/>
        <w:ind w:left="567" w:hanging="567"/>
        <w:jc w:val="both"/>
        <w:outlineLvl w:val="2"/>
        <w:rPr>
          <w:rFonts w:ascii="Cambria" w:eastAsia="Calibri" w:hAnsi="Cambria"/>
        </w:rPr>
      </w:pPr>
      <w:r>
        <w:rPr>
          <w:rFonts w:ascii="Cambria" w:eastAsia="Calibri" w:hAnsi="Cambria"/>
          <w:b/>
        </w:rPr>
        <w:t xml:space="preserve">Zakres terytorialny ubezpieczenia: </w:t>
      </w:r>
      <w:r>
        <w:rPr>
          <w:rFonts w:ascii="Cambria" w:eastAsia="Calibri" w:hAnsi="Cambria"/>
        </w:rPr>
        <w:t>teren RP, a w przypadku podróży zagranicznych teren całego świata, z wyłączeniem USA, Kanady, Nowej Zelandii i Australii.</w:t>
      </w:r>
    </w:p>
    <w:p w:rsidR="00A26762" w:rsidRDefault="00DC7FAC" w:rsidP="002F3ADE">
      <w:pPr>
        <w:widowControl w:val="0"/>
        <w:numPr>
          <w:ilvl w:val="0"/>
          <w:numId w:val="36"/>
        </w:numPr>
        <w:tabs>
          <w:tab w:val="left" w:pos="567"/>
        </w:tabs>
        <w:spacing w:after="0" w:line="240" w:lineRule="auto"/>
        <w:ind w:left="567" w:hanging="567"/>
        <w:jc w:val="both"/>
        <w:outlineLvl w:val="2"/>
        <w:rPr>
          <w:rFonts w:ascii="Cambria" w:eastAsia="Calibri" w:hAnsi="Cambria"/>
        </w:rPr>
      </w:pPr>
      <w:r>
        <w:rPr>
          <w:rFonts w:ascii="Cambria" w:eastAsia="Calibri" w:hAnsi="Cambria"/>
          <w:b/>
        </w:rPr>
        <w:t>Wymagany zakres ubezpieczenia obejmuje w szczególności:</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odpowiedzialność cywilną za szkody związane z przeniesieniem ognia, bez podlimitu, do wysokości sumy gwarancyjnej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awarią, działaniem bądź eksploatacją sieci i urządzeń wodociągowo – kanalizacyjnych i centralnego ogrzewania, w tym w związku z cofnięciem się cieczy, bez podlimitu, do wysokości sumy gwarancyjnej na jeden </w:t>
      </w:r>
      <w:r>
        <w:rPr>
          <w:rFonts w:ascii="Cambria" w:eastAsia="Calibri" w:hAnsi="Cambria"/>
        </w:rPr>
        <w:br/>
        <w:t>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środowisku naturalnym poprzez jego zanieczyszczenie, </w:t>
      </w:r>
      <w:r>
        <w:rPr>
          <w:rFonts w:ascii="Cambria" w:hAnsi="Cambria"/>
        </w:rPr>
        <w:t xml:space="preserve">z podlimitem </w:t>
      </w:r>
      <w:r w:rsidR="00F56887">
        <w:rPr>
          <w:rFonts w:ascii="Cambria" w:hAnsi="Cambria"/>
        </w:rPr>
        <w:t>3</w:t>
      </w:r>
      <w:r>
        <w:rPr>
          <w:rFonts w:ascii="Cambria" w:hAnsi="Cambria"/>
        </w:rPr>
        <w:t>00 000,00 zł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odpowiedzialność cywilną za szkody osobowe i rzeczowe wyrządzone przez podwykonawców ubezpieczonego, którym powierzył wykonanie określonej pracy lub usługi (nie dotyczy rękojmi i gwarancji), z zachowaniem prawa do regresu, bez podlimitu, do wysokości sumy gwarancyjnej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kontraktową i deliktową z tytułu zawieranych umów na dostawę wody o odpowiednich parametrach i ciśnieniu i odbiór ścieków, zgodnie z ustawą z dnia </w:t>
      </w:r>
      <w:r>
        <w:rPr>
          <w:rFonts w:ascii="Cambria" w:eastAsia="Calibri" w:hAnsi="Cambria"/>
        </w:rPr>
        <w:br/>
        <w:t>7 czerwca 2001 r. o zbiorowym zaopatrzeniu w wodę i zbiorowym odprowadzaniu ścieków wraz z rozporządzeniami wykonawczymi oraz w sprawie warunków, jakim powinna odpowiadać woda zdatna do picia i na potrzeby gospodarcze, bez podlimitu, do wysokości sumy gwarancyjnej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hAnsi="Cambria"/>
        </w:rPr>
        <w:t>odpowiedzialność cywilną za szkody wyrządzone w związku z wprowadzeniem produktu do obrotu (wody, w tym za zatrucia pokarmowe i przeniesienie chorób zakaźnych i zakażeń - wszystkich z wykazu publikowanego przez Ministra Zdrowia), bez podlimitu, do wysokości sumy gwarancyjnej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podziemnych instalacjach i urządzeniach oraz w instalacjach energetycznych, telefonicznych i gazowych należących do osób trzecich, </w:t>
      </w:r>
      <w:r>
        <w:rPr>
          <w:rFonts w:ascii="Cambria" w:eastAsia="Calibri" w:hAnsi="Cambria"/>
        </w:rPr>
        <w:br/>
      </w:r>
      <w:r w:rsidR="005970B4">
        <w:rPr>
          <w:rFonts w:ascii="Cambria" w:eastAsia="Calibri" w:hAnsi="Cambria"/>
        </w:rPr>
        <w:t>z podlimitem 500 000,00 zł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prowadzonymi pracami rozbiórkowymi i wyburzeniowymi, </w:t>
      </w:r>
      <w:r w:rsidR="00B5142D">
        <w:rPr>
          <w:rFonts w:ascii="Cambria" w:hAnsi="Cambria"/>
        </w:rPr>
        <w:t>z podlimitem</w:t>
      </w:r>
      <w:r w:rsidR="00773992">
        <w:rPr>
          <w:rFonts w:ascii="Cambria" w:hAnsi="Cambria"/>
        </w:rPr>
        <w:t xml:space="preserve"> 3</w:t>
      </w:r>
      <w:r w:rsidR="00B5142D" w:rsidRPr="00F17491">
        <w:rPr>
          <w:rFonts w:ascii="Cambria" w:hAnsi="Cambria"/>
        </w:rPr>
        <w:t xml:space="preserve">00 000,00 zł na jeden </w:t>
      </w:r>
      <w:r w:rsidR="00B5142D" w:rsidRPr="00F17491">
        <w:rPr>
          <w:rFonts w:ascii="Cambria" w:hAnsi="Cambria"/>
        </w:rPr>
        <w:br/>
        <w:t>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prowadzeniem prac polegających na wykonywaniu wykopów i przekopów, </w:t>
      </w:r>
      <w:r w:rsidR="00B5142D">
        <w:rPr>
          <w:rFonts w:ascii="Cambria" w:eastAsia="Calibri" w:hAnsi="Cambria"/>
        </w:rPr>
        <w:t>z podlimitem 3</w:t>
      </w:r>
      <w:r>
        <w:rPr>
          <w:rFonts w:ascii="Cambria" w:eastAsia="Calibri" w:hAnsi="Cambria"/>
        </w:rPr>
        <w:t>00 000,00 zł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powstałe w mieniu ruchomym i nieruchomościach podczas wykonywania obróbki, naprawy, konserwacji, remontów, czyszczenia, podłączeń wodociągowo-kanalizacyjnych, budowy wodociągów i kanalizacji itp. lub innych czynności, prac </w:t>
      </w:r>
      <w:r>
        <w:rPr>
          <w:rFonts w:ascii="Cambria" w:eastAsia="Calibri" w:hAnsi="Cambria"/>
        </w:rPr>
        <w:br/>
        <w:t xml:space="preserve">i usług, </w:t>
      </w:r>
      <w:r>
        <w:rPr>
          <w:rFonts w:ascii="Cambria" w:eastAsia="Calibri" w:hAnsi="Cambria" w:cs="Cambria"/>
          <w:color w:val="000000"/>
          <w:lang w:eastAsia="pl-PL"/>
        </w:rPr>
        <w:t>bez podlimitu, do wysokości sumy gwarancyjnej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lastRenderedPageBreak/>
        <w:t>odpowiedzialność cywilną za szkody powstałe w wyniku używania młotów pneumatycznych, kafarów, maszyn i urządzeń powodujących dr</w:t>
      </w:r>
      <w:r w:rsidR="00F56887">
        <w:rPr>
          <w:rFonts w:ascii="Cambria" w:eastAsia="Calibri" w:hAnsi="Cambria"/>
        </w:rPr>
        <w:t>gania i wibracje, z podlimitem 2</w:t>
      </w:r>
      <w:r>
        <w:rPr>
          <w:rFonts w:ascii="Cambria" w:eastAsia="Calibri" w:hAnsi="Cambria"/>
        </w:rPr>
        <w:t xml:space="preserve">00 000,00 zł </w:t>
      </w:r>
      <w:r>
        <w:rPr>
          <w:rFonts w:ascii="Cambria" w:eastAsia="Calibri" w:hAnsi="Cambria"/>
        </w:rPr>
        <w:br/>
        <w:t>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należących do osób trzecich środkach transportu lub kontenerach, podczas prowadzenia </w:t>
      </w:r>
      <w:r w:rsidR="00F56887">
        <w:rPr>
          <w:rFonts w:ascii="Cambria" w:eastAsia="Calibri" w:hAnsi="Cambria"/>
        </w:rPr>
        <w:t>prac ładunkowych, z podlimitem 2</w:t>
      </w:r>
      <w:r>
        <w:rPr>
          <w:rFonts w:ascii="Cambria" w:eastAsia="Calibri" w:hAnsi="Cambria"/>
        </w:rPr>
        <w:t>00 000,00 zł na jeden i wszystkie wypadki ubezpieczeniowe,</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odpowiedzialność cywilną za szkody wyrządzone wskutek zalań przez nieszczelny dach, w tym z kominów, obróbek blacharskich, z elewacji – poprzez rury spustowe czy opoczniki balkonów, nieszczelną stolarkę okienną i drzwiową oraz nieszczelne złącza zewnętrzne budynków, a także o szkody wyrządzone wskutek zmiany poziomu napięcia roboczego ponad dopuszczalne granice napięcia nominalnego wskutek niewłaściwej konserwacji instalacji elektrycznej, należącej do administrowanego budynku, z podlimitem 200 000,00 zł na jeden i wszystkie wypadki ubezpieczeniowe (podlimit na jeden lokal wynosi 20 000,00 zł),</w:t>
      </w:r>
    </w:p>
    <w:p w:rsidR="00A26762" w:rsidRDefault="00DC7FAC" w:rsidP="002F3ADE">
      <w:pPr>
        <w:widowControl w:val="0"/>
        <w:numPr>
          <w:ilvl w:val="1"/>
          <w:numId w:val="36"/>
        </w:numPr>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zarządzaniem drogami publicznymi i wewnętrznymi oraz parkingami (budowa, przebudowa, remont, utrzymanie i ochrona dróg oraz drogowych obiektów inżynierskich), zgodnie z ustawą z dnia 21 marca 1985 r. o drogach publicznych, głównie w art. 20, 21 i 40, a także w innych przepisach prawnych, a w szczególności: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złym stanem technicznym jezdni, pobocza i chodników, wynikającym z uszkodzeń nawierzchni w postaci ubytków, wyrw, kolein, zapadnięć, rozmycia, bądź sypkiego żwiru albo tłucznia,</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 xml:space="preserve">wyrządzone w związku z utrzymaniem (w tym zimowym i letnim) dróg, jezdni, chodników (śliskość nawierzchni, zaśmiecenie, namuły itp.), </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przez zieleń (np. spadające lub leżące drzewa albo konary drzew) rosnącą w pasie drogowym,</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 leżącymi na drodze porzuconymi, zgubionymi lub naniesionymi przedmiotami i materiałami,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powstałe wskutek śliskości wynikłej z rozlania przez poruszające się pojazdy płynów i smarów,</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ze stanem technicznym mostów, wiaduktów, jazów, estakad, kładek (w szczególności szkody spowodowane oderwaniem części konstrukcji lub awarią konstrukcji), pomimo przeprowadzonych kontroli stanu technicznego zgodnie z obowiązującymi przepisami,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wadliwym oznakowaniem lub brakiem oznakowania, w tym uszkodzonego lub zniszczonego w wyniku wandalizmu, dewastacji albo zaistniałego zdarzenia losowego (chyba że Ubezpieczający nie naprawił szkody, o której wiedział lub przy dochowaniu należytej staranności wiedzieć powinien),</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awarią lub wadliwym działaniem sygnalizacji świetlnej</w:t>
      </w:r>
      <w:r>
        <w:rPr>
          <w:rFonts w:ascii="Cambria" w:hAnsi="Cambria"/>
          <w:sz w:val="23"/>
          <w:szCs w:val="23"/>
        </w:rPr>
        <w:t xml:space="preserve"> </w:t>
      </w:r>
      <w:r>
        <w:rPr>
          <w:rFonts w:ascii="Cambria" w:eastAsia="Calibri" w:hAnsi="Cambria"/>
        </w:rPr>
        <w:t>oraz innych elementów bezpieczeństwa ruchu, w które wyposażony jest pas drogowy,</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polegające na zniszczeniu mienia w wyniku uciążliwego sąsiedztwa drogi (nie dotyczy szkód spowodowanych czynnikami biologicznymi i chemicznymi),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powstałe po wykonaniu pracy lub usługi, jeżeli ich przyczyną jest nienależyte wykonanie zleconych i odebranych przez zarządcę drogi usług lub robót (konserwacja, modernizacja, remont pasa drogowego),</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powstałe w związku z pozostającymi w zarządzie pokrywami studzienek i wpustów ulicznych, nieprawidłowym stanem technicznym urządzeń umieszczonych w pasie drogowym, jeśli ubezpieczającemu można przypisać w zakresie tym odpowiedzialność, takich jak: brak lub uszkodzenia pokrywy studni i kratek ściekowych oraz włazów kanalizacji, a także niewłaściwie posadowione urządzenia techniczne, wodociągowe i kanalizacyjne pod ziemią,</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wyrządzone w związku z zalaniem drogi przez nienależycie działające urządzenia odprowadzające wodę z pasa drogowego,</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robotami konserwacyjnymi, interwencyjnymi i remontami cząstkowymi (także wykonywanymi siłami własnymi), w tym wykonywanymi z użyciem emulsji i grysów oraz lokalnymi powierzchniowymi utrwaleniami nawierzchni,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spowodowane pojedynczymi wyrwami w poboczu, jezdni lub chodniku,</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powstałe w związku z nienormatywną skrajnią poziomą spowodowaną zadrzewieniem lub prawidłowo oznakowanymi obiektami mostowymi i zabudową,</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lastRenderedPageBreak/>
        <w:t>powstałe w związku z nienormatywną skrajnią pionową spowodowaną zadrzewieniem,</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powstałe w wyniku rozmycia pobocza oraz wskutek wyrw w poboczu drogi, a także zalewania upraw i budynków wodami spływającymi z korpusu drogi,</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 xml:space="preserve">uszkodzenie pojazdów pozostawionych na jezdni lub poboczu na skutek nieprzejezdności dróg, </w:t>
      </w:r>
      <w:r>
        <w:rPr>
          <w:rFonts w:ascii="Cambria" w:eastAsia="Calibri" w:hAnsi="Cambria"/>
        </w:rPr>
        <w:br/>
        <w:t>a także uszkodzenie spowodowane pracą sprzętu do utrzymania dróg,</w:t>
      </w:r>
    </w:p>
    <w:p w:rsidR="00A26762" w:rsidRDefault="00DC7FAC" w:rsidP="002F3ADE">
      <w:pPr>
        <w:widowControl w:val="0"/>
        <w:numPr>
          <w:ilvl w:val="0"/>
          <w:numId w:val="39"/>
        </w:numPr>
        <w:tabs>
          <w:tab w:val="left" w:pos="567"/>
        </w:tabs>
        <w:spacing w:after="0" w:line="240" w:lineRule="auto"/>
        <w:ind w:left="567" w:hanging="283"/>
        <w:jc w:val="both"/>
        <w:rPr>
          <w:rFonts w:ascii="Cambria" w:eastAsia="Calibri" w:hAnsi="Cambria"/>
        </w:rPr>
      </w:pPr>
      <w:r>
        <w:rPr>
          <w:rFonts w:ascii="Cambria" w:eastAsia="Calibri" w:hAnsi="Cambria"/>
        </w:rPr>
        <w:t>uszkodzenie lub zniszczenie upraw, nasadzeń i urządzeń na posesjach przyległych do pasa drogowego w związku z prowadzoną akcją zimową lub zwalczaniem klęsk żywiołowych,</w:t>
      </w:r>
    </w:p>
    <w:p w:rsidR="00A26762" w:rsidRDefault="00DC7FAC" w:rsidP="002F3ADE">
      <w:pPr>
        <w:widowControl w:val="0"/>
        <w:numPr>
          <w:ilvl w:val="0"/>
          <w:numId w:val="39"/>
        </w:numPr>
        <w:tabs>
          <w:tab w:val="left" w:pos="567"/>
        </w:tabs>
        <w:spacing w:after="0" w:line="240" w:lineRule="auto"/>
        <w:ind w:left="567" w:hanging="283"/>
        <w:contextualSpacing/>
        <w:jc w:val="both"/>
        <w:rPr>
          <w:rFonts w:ascii="Cambria" w:eastAsia="Calibri" w:hAnsi="Cambria"/>
        </w:rPr>
      </w:pPr>
      <w:r>
        <w:rPr>
          <w:rFonts w:ascii="Cambria" w:eastAsia="Calibri" w:hAnsi="Cambria"/>
        </w:rPr>
        <w:t>uszkodzenie upraw, nasadzeń i urządzeń w związku z wstępem na  grunty przyległe do pasa drogowego, jeśli jest to niezbędne do wykonania czynności związanych z utrzymaniem i ochroną dróg lub urządzenia czasowego przejazdu w razie przerwy komunikacyjnej na drodze oraz ustawienia i usunięcia zasłon przeciwśnieżnych</w:t>
      </w:r>
    </w:p>
    <w:p w:rsidR="00A26762" w:rsidRDefault="00160189">
      <w:pPr>
        <w:widowControl w:val="0"/>
        <w:spacing w:before="120" w:after="120" w:line="240" w:lineRule="auto"/>
        <w:ind w:left="720" w:hanging="153"/>
        <w:contextualSpacing/>
        <w:jc w:val="both"/>
        <w:rPr>
          <w:rFonts w:ascii="Cambria" w:hAnsi="Cambria"/>
        </w:rPr>
      </w:pPr>
      <w:r w:rsidRPr="00160189">
        <w:rPr>
          <w:rFonts w:ascii="Cambria" w:eastAsia="Calibri" w:hAnsi="Cambria"/>
        </w:rPr>
        <w:t>bez podlimitu, do wysokości sumy gwarancyjnej na jeden i wszystkie wypadki ubezpieczeniowe</w:t>
      </w:r>
      <w:r w:rsidR="005970B4">
        <w:rPr>
          <w:rFonts w:ascii="Cambria" w:eastAsia="Calibri" w:hAnsi="Cambria"/>
        </w:rPr>
        <w:t>,</w:t>
      </w:r>
    </w:p>
    <w:p w:rsidR="00B5142D" w:rsidRDefault="00B5142D" w:rsidP="005970B4">
      <w:pPr>
        <w:widowControl w:val="0"/>
        <w:tabs>
          <w:tab w:val="left" w:pos="567"/>
        </w:tabs>
        <w:overflowPunct w:val="0"/>
        <w:autoSpaceDE w:val="0"/>
        <w:spacing w:before="120" w:after="0" w:line="240" w:lineRule="auto"/>
        <w:ind w:left="720" w:hanging="153"/>
        <w:contextualSpacing/>
        <w:jc w:val="both"/>
        <w:textAlignment w:val="baseline"/>
        <w:rPr>
          <w:rFonts w:ascii="Cambria" w:hAnsi="Cambria"/>
          <w:b/>
          <w:color w:val="000000"/>
          <w:lang w:eastAsia="pl-PL"/>
        </w:rPr>
      </w:pPr>
      <w:r w:rsidRPr="006470EB">
        <w:rPr>
          <w:rFonts w:ascii="Cambria" w:hAnsi="Cambria"/>
          <w:b/>
          <w:color w:val="000000"/>
          <w:lang w:eastAsia="pl-PL"/>
        </w:rPr>
        <w:t xml:space="preserve">Długość zarządzanych i administrowanych dróg: </w:t>
      </w:r>
      <w:r w:rsidR="00160189">
        <w:rPr>
          <w:rFonts w:ascii="Cambria" w:hAnsi="Cambria"/>
          <w:b/>
          <w:color w:val="000000"/>
          <w:lang w:eastAsia="pl-PL"/>
        </w:rPr>
        <w:t>22,201</w:t>
      </w:r>
      <w:r w:rsidRPr="006470EB">
        <w:rPr>
          <w:rFonts w:ascii="Cambria" w:hAnsi="Cambria"/>
          <w:b/>
          <w:color w:val="000000"/>
          <w:lang w:eastAsia="pl-PL"/>
        </w:rPr>
        <w:t xml:space="preserve"> km</w:t>
      </w:r>
      <w:r w:rsidR="00D12C38">
        <w:rPr>
          <w:rFonts w:ascii="Cambria" w:hAnsi="Cambria"/>
          <w:b/>
          <w:color w:val="000000"/>
          <w:lang w:eastAsia="pl-PL"/>
        </w:rPr>
        <w:t>, w tym:</w:t>
      </w:r>
    </w:p>
    <w:p w:rsidR="00A26762" w:rsidRDefault="00DC7FAC">
      <w:pPr>
        <w:widowControl w:val="0"/>
        <w:tabs>
          <w:tab w:val="left" w:pos="0"/>
          <w:tab w:val="left" w:pos="284"/>
        </w:tabs>
        <w:spacing w:before="60" w:after="0" w:line="240" w:lineRule="auto"/>
        <w:ind w:left="567"/>
        <w:jc w:val="both"/>
        <w:textAlignment w:val="baseline"/>
        <w:rPr>
          <w:rFonts w:ascii="Cambria" w:hAnsi="Cambria"/>
          <w:lang w:eastAsia="pl-PL"/>
        </w:rPr>
      </w:pPr>
      <w:r>
        <w:rPr>
          <w:rFonts w:ascii="Cambria" w:hAnsi="Cambria"/>
          <w:lang w:eastAsia="pl-PL"/>
        </w:rPr>
        <w:t>Wyżej wymienione mienie obejmuje: drogi oraz obiekty budowlane i urządzenia techniczne związane z prowadzeniem, zabezpieczeniem i obsługą ruchu zlokalizowane w pasie drogowym. Powyższe obejmuje m.in. jezdnie, chodniki, ścieżki rowerowe, skarpy, nasypy, rowy, oświetlenie uliczne, urządzenia bezpieczeństwa ruchu, przepusty pod drogami, obiekty mostowe.</w:t>
      </w:r>
    </w:p>
    <w:p w:rsidR="00A26762" w:rsidRDefault="00DC7FAC">
      <w:pPr>
        <w:widowControl w:val="0"/>
        <w:tabs>
          <w:tab w:val="left" w:pos="0"/>
        </w:tabs>
        <w:suppressAutoHyphens/>
        <w:spacing w:before="60" w:after="0" w:line="240" w:lineRule="auto"/>
        <w:ind w:left="567"/>
        <w:jc w:val="both"/>
        <w:rPr>
          <w:rFonts w:ascii="Cambria" w:hAnsi="Cambria"/>
          <w:b/>
          <w:lang w:eastAsia="ar-SA"/>
        </w:rPr>
      </w:pPr>
      <w:r>
        <w:rPr>
          <w:rFonts w:ascii="Cambria" w:hAnsi="Cambria"/>
          <w:b/>
          <w:bCs/>
          <w:lang w:eastAsia="ar-SA"/>
        </w:rPr>
        <w:t xml:space="preserve">Uwaga: zarządcy drogi nie zwalnia z odpowiedzialności brak świadomości niewłaściwego stanu drogi. </w:t>
      </w:r>
      <w:r>
        <w:rPr>
          <w:rFonts w:ascii="Cambria" w:hAnsi="Cambria"/>
          <w:b/>
          <w:lang w:eastAsia="ar-SA"/>
        </w:rPr>
        <w:t>Drogi przejęte w zarząd  w okresie ubezpieczenia zostaną automatycznie objęte ochroną ubezpieczeniową.</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związku z podawaniem (serwowaniem) produktów żywnościowych w ramach prowadzonej działalności lub organizowanych imprez okolicznościowych przez wszystkie jednostki (OC za produkt, w tym obejmująca szkody polegające na zarażeniu salmonellą, czerwonką lub inną chorobą przenoszoną drogą pokarmową, a także szkody spowodowane przeniesieniem chorób zakaźnych – wszystkich </w:t>
      </w:r>
      <w:r>
        <w:rPr>
          <w:rFonts w:ascii="Cambria" w:eastAsia="Calibri" w:hAnsi="Cambria"/>
        </w:rPr>
        <w:br/>
        <w:t>z wykazu publikowanego przez Ministra Zdrowia), bez podlimitu, do wysokości sumy gwarancyjnej na jeden i wszystkie wypadki ubezpieczeniowe,</w:t>
      </w:r>
    </w:p>
    <w:p w:rsidR="00A26762" w:rsidRDefault="00DC7FAC">
      <w:pPr>
        <w:widowControl w:val="0"/>
        <w:tabs>
          <w:tab w:val="left" w:pos="720"/>
        </w:tabs>
        <w:spacing w:before="60" w:after="60" w:line="240" w:lineRule="auto"/>
        <w:ind w:left="567"/>
        <w:contextualSpacing/>
        <w:jc w:val="both"/>
        <w:rPr>
          <w:rFonts w:ascii="Cambria" w:hAnsi="Cambria"/>
        </w:rPr>
      </w:pPr>
      <w:r>
        <w:rPr>
          <w:rFonts w:ascii="Cambria" w:hAnsi="Cambria"/>
          <w:i/>
        </w:rPr>
        <w:t xml:space="preserve">Uwaga: w ubezpieczeniu OC z zakresu ochrony wyłączona jest odpowiedzialność za </w:t>
      </w:r>
      <w:r>
        <w:rPr>
          <w:rFonts w:ascii="Cambria" w:hAnsi="Cambria"/>
          <w:bCs/>
          <w:i/>
        </w:rPr>
        <w:t>szkody polegające na przeniesieniu choroby Creutzfeldta-Jacoba lub innych encefalopatii gąbczastych.</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 organizacją obozów, kolonii, wyjazdów dla dzieci i młodzieży, imprez plenerowych itp., 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powstałe w nieruchomościach i rzeczach ruchomych, z których ubezpieczony korzystał na podstawie umowy najmu, dzierżawy, użytkowania, leasingu lub podobnej formy korzystania z cudzej rzeczy, </w:t>
      </w:r>
      <w:r w:rsidR="00160189">
        <w:rPr>
          <w:rFonts w:ascii="Cambria" w:eastAsia="Calibri" w:hAnsi="Cambria"/>
        </w:rPr>
        <w:t>z podlimitem 3</w:t>
      </w:r>
      <w:r w:rsidR="00160189" w:rsidRPr="000C123D">
        <w:rPr>
          <w:rFonts w:ascii="Cambria" w:eastAsia="Calibri" w:hAnsi="Cambria"/>
        </w:rPr>
        <w:t>00 000,00 zł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powstałe w związku z gospodarowaniem zasobem nieruchomości, o ile nie podlegają ubezpieczeniu obowiązkowemu, 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hAnsi="Cambria"/>
        </w:rPr>
        <w:t xml:space="preserve">odpowiedzialność cywilną za szkody wyrządzone w następstwie działania lub zaniechania, które mogą wyniknąć w związku z administrowaniem nieruchomościami komunalnymi </w:t>
      </w:r>
      <w:r>
        <w:rPr>
          <w:rFonts w:ascii="Cambria" w:hAnsi="Cambria"/>
        </w:rPr>
        <w:br/>
        <w:t xml:space="preserve">i należącymi do wspólnot mieszkaniowych, bez podlimitu, do wysokości sumy gwarancyjnej </w:t>
      </w:r>
      <w:r>
        <w:rPr>
          <w:rFonts w:ascii="Cambria" w:hAnsi="Cambria"/>
        </w:rPr>
        <w:br/>
        <w:t>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 mieniu osób korzystających z lokali mieszkalnych lub użytkowych (i przynależnych), na podstawie odpowiedniego tytułu prawnego, </w:t>
      </w:r>
      <w:r w:rsidR="00B5142D">
        <w:rPr>
          <w:rFonts w:ascii="Cambria" w:hAnsi="Cambria"/>
        </w:rPr>
        <w:t>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iCs/>
        </w:rPr>
        <w:t xml:space="preserve">odpowiedzialność cywilną za szkody wyrządzone w związku z utrzymaniem dróg i chodników przyległych do administrowanych nieruchomości, budynków oraz powierzchni dachowych </w:t>
      </w:r>
      <w:r>
        <w:rPr>
          <w:rFonts w:ascii="Cambria" w:eastAsia="Calibri" w:hAnsi="Cambria"/>
          <w:iCs/>
        </w:rPr>
        <w:br/>
        <w:t>w okresie zimowym,</w:t>
      </w:r>
      <w:r>
        <w:rPr>
          <w:rFonts w:ascii="Cambria" w:eastAsia="Calibri" w:hAnsi="Cambria"/>
        </w:rPr>
        <w:t xml:space="preserve"> 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wskutek używania urządzeń dźwigowych (wind), </w:t>
      </w:r>
      <w:r w:rsidR="00160189">
        <w:rPr>
          <w:rFonts w:ascii="Cambria" w:eastAsia="Calibri" w:hAnsi="Cambria"/>
        </w:rPr>
        <w:t>bez podlimitu, do wysokości sumy gwarancyjnej na jeden i wszystkie wypadki ubezpieczeniowe,</w:t>
      </w:r>
    </w:p>
    <w:p w:rsidR="00A26762" w:rsidRPr="00160189" w:rsidRDefault="00DC7FAC" w:rsidP="00160189">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przez jednego ubezpieczonego innemu </w:t>
      </w:r>
      <w:r>
        <w:rPr>
          <w:rFonts w:ascii="Cambria" w:eastAsia="Calibri" w:hAnsi="Cambria"/>
        </w:rPr>
        <w:lastRenderedPageBreak/>
        <w:t>ubezpieczonemu, objętych jedną umo</w:t>
      </w:r>
      <w:r w:rsidR="009F65B7">
        <w:rPr>
          <w:rFonts w:ascii="Cambria" w:eastAsia="Calibri" w:hAnsi="Cambria"/>
        </w:rPr>
        <w:t xml:space="preserve">wą ubezpieczenia, </w:t>
      </w:r>
      <w:r w:rsidR="00160189">
        <w:rPr>
          <w:rFonts w:ascii="Cambria" w:eastAsia="Calibri" w:hAnsi="Cambria"/>
        </w:rPr>
        <w:t>z podlimitem 3</w:t>
      </w:r>
      <w:r w:rsidR="00160189" w:rsidRPr="000C123D">
        <w:rPr>
          <w:rFonts w:ascii="Cambria" w:eastAsia="Calibri" w:hAnsi="Cambria"/>
        </w:rPr>
        <w:t>00 000,00 zł na jeden i wszystkie wypadki ubezpieczeniowe,</w:t>
      </w:r>
    </w:p>
    <w:p w:rsidR="007F65E6" w:rsidRDefault="00DC7FAC" w:rsidP="007F65E6">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 rzeczach przyjętych na przechowanie (OC szatni), z podlimitem 50 000,00 zł na wszystkie wypadki ubezpieczeniowe i 10 000,00 zł na jeden wypadek ubezpieczeniowy w odniesieniu do szatni i innych pomieszczeń dozorowanych przez wyznaczone osoby i/lub zamykanych na czas pomiędzy wydawaniem i przyjmowaniem przechowywanych rzeczy oraz z podlimitem 10 000,00 zł na wszystkie wypadki ubezpieczeniowe i 1 000,00 zł na jeden wypadek ubezpieczeniowy w odniesieniu do innych miejsc przechowywania rzeczy,</w:t>
      </w:r>
    </w:p>
    <w:p w:rsidR="00A26762" w:rsidRPr="007F65E6" w:rsidRDefault="00DC7FAC" w:rsidP="007F65E6">
      <w:pPr>
        <w:widowControl w:val="0"/>
        <w:numPr>
          <w:ilvl w:val="1"/>
          <w:numId w:val="36"/>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odpowiedzialność cywilną za szkody w mieniu powierzonym, przechowywanym, kontrolowanym lub chronionym, w tym celem wykonania usługi, z włączeniem pojazdó</w:t>
      </w:r>
      <w:r w:rsidR="009F65B7" w:rsidRPr="007F65E6">
        <w:rPr>
          <w:rFonts w:ascii="Cambria" w:eastAsia="Calibri" w:hAnsi="Cambria"/>
        </w:rPr>
        <w:t xml:space="preserve">w mechanicznych, </w:t>
      </w:r>
      <w:r w:rsidR="009F65B7" w:rsidRPr="007F65E6">
        <w:rPr>
          <w:rFonts w:ascii="Cambria" w:eastAsia="Calibri" w:hAnsi="Cambria"/>
        </w:rPr>
        <w:br/>
      </w:r>
      <w:r w:rsidR="005970B4" w:rsidRPr="007F65E6">
        <w:rPr>
          <w:rFonts w:ascii="Cambria" w:eastAsia="Calibri" w:hAnsi="Cambria"/>
        </w:rPr>
        <w:t xml:space="preserve">bez podlimitu, </w:t>
      </w:r>
      <w:r w:rsidR="007F65E6">
        <w:rPr>
          <w:rFonts w:ascii="Cambria" w:eastAsia="Calibri" w:hAnsi="Cambria"/>
        </w:rPr>
        <w:t>z podlimitem 3</w:t>
      </w:r>
      <w:r w:rsidR="007F65E6" w:rsidRPr="007F65E6">
        <w:rPr>
          <w:rFonts w:ascii="Cambria" w:eastAsia="Calibri" w:hAnsi="Cambria"/>
        </w:rPr>
        <w:t>00 000,00 zł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hAnsi="Cambria"/>
        </w:rPr>
        <w:t>odpowiedzialność cywilną za szkody wyrządzone przez wolontariuszy, praktykantów, stażystów, osoby skierowane do wykonywania prac społecznie użytecznych, osoby skierowane do wykonywania prac wyrokiem sądu, osoby skazane podejmujące pracę na rzecz ubezpieczonych, osoby odpracowujące czynsz lub osoby skierowane do prac interwencyjnych przez Urząd Pracy, 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przez drzewostan na terenach, których właścicielem (posiadaczem, zarządcą) jest ubezpieczony i za który ponosi odpowiedzialność, </w:t>
      </w:r>
      <w:r>
        <w:rPr>
          <w:rFonts w:ascii="Cambria" w:eastAsia="Calibri" w:hAnsi="Cambria"/>
        </w:rPr>
        <w:br/>
      </w:r>
      <w:r w:rsidR="007F65E6">
        <w:rPr>
          <w:rFonts w:ascii="Cambria" w:eastAsia="Calibri" w:hAnsi="Cambria"/>
        </w:rPr>
        <w:t>z podlimitem 3</w:t>
      </w:r>
      <w:r w:rsidR="007F65E6" w:rsidRPr="000C123D">
        <w:rPr>
          <w:rFonts w:ascii="Cambria" w:eastAsia="Calibri" w:hAnsi="Cambria"/>
        </w:rPr>
        <w:t>00 000,00 zł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rzeczowe w mieniu i pojazdach należących do pracowników ubezpieczonego lub innych osób, za które ponosi odpowiedzialność (z wyłączeniem r</w:t>
      </w:r>
      <w:r w:rsidR="009F65B7">
        <w:rPr>
          <w:rFonts w:ascii="Cambria" w:eastAsia="Calibri" w:hAnsi="Cambria"/>
        </w:rPr>
        <w:t>yzyka kradzieży), z podlimitem 3</w:t>
      </w:r>
      <w:r>
        <w:rPr>
          <w:rFonts w:ascii="Cambria" w:eastAsia="Calibri" w:hAnsi="Cambria"/>
        </w:rPr>
        <w:t>00 000,00 zł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z tytułu organizacji, współorganizowania </w:t>
      </w:r>
      <w:r>
        <w:rPr>
          <w:rFonts w:ascii="Cambria" w:eastAsia="Calibri" w:hAnsi="Cambria"/>
        </w:rPr>
        <w:br/>
        <w:t xml:space="preserve">i przeprowadzania imprez, w tym imprez masowych, np. kulturalnych, sportowo – rekreacyjnych, artystycznych, okolicznościowych i innych, niepodlegających ubezpieczeniu obowiązkowemu organizatora imprez masowych zgodnie z Rozporządzeniem Ministra Finansów, bez podlimitu, do wysokości sumy gwarancyjnej na jeden i wszystkie wypadki ubezpieczeniowe </w:t>
      </w:r>
      <w:r>
        <w:rPr>
          <w:rFonts w:ascii="Cambria" w:hAnsi="Cambria"/>
        </w:rPr>
        <w:t>(dla szkód spowodowanych pokazem sztucznych ogni ustala się limit roczny w wysokości 300 000,00 zł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z tytułu prowadzenia działalności sportowej i rekreacyjnej – w tym poza miejscem ubezpieczenia (zawody, wycieczki, obozy itp.), bez podlimitu, do wysokości sumy gwarancyjnej na jeden 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 xml:space="preserve">odpowiedzialność cywilną za szkody wyrządzone przez podmioty objęte zamówieniem, </w:t>
      </w:r>
      <w:r>
        <w:rPr>
          <w:rFonts w:ascii="Cambria" w:eastAsia="Calibri" w:hAnsi="Cambria"/>
        </w:rPr>
        <w:br/>
        <w:t xml:space="preserve">w szczególności placówki oświatowe, w związku z wynajmem sal gimnastycznych, klasowych, holu lub innych pomieszczeń w celu organizacji zabaw (sylwestrowych, karnawałowych), kiermaszów, szkoleń, konferencji itp., bez podlimitu, do wysokości sumy gwarancyjnej na jeden </w:t>
      </w:r>
      <w:r>
        <w:rPr>
          <w:rFonts w:ascii="Cambria" w:eastAsia="Calibri" w:hAnsi="Cambria"/>
        </w:rPr>
        <w:br/>
        <w:t>i wszystkie wypadki ubezpieczeniowe,</w:t>
      </w:r>
    </w:p>
    <w:p w:rsidR="00A26762" w:rsidRDefault="00DC7FAC" w:rsidP="002F3ADE">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w związku z użytkowaniem pojazdów niepodlegających obowiązkowemu ubezpieczeniu OC posiadaczy pojazdów mechanicznych, z podlimitem 300 000,00 zł na jeden i wszystkie wypadki ubezpieczeniowe,</w:t>
      </w:r>
    </w:p>
    <w:p w:rsidR="007F65E6" w:rsidRDefault="00DC7FAC" w:rsidP="007F65E6">
      <w:pPr>
        <w:widowControl w:val="0"/>
        <w:numPr>
          <w:ilvl w:val="1"/>
          <w:numId w:val="36"/>
        </w:numPr>
        <w:tabs>
          <w:tab w:val="left" w:pos="567"/>
        </w:tabs>
        <w:spacing w:before="60" w:after="0" w:line="240" w:lineRule="auto"/>
        <w:ind w:left="567" w:hanging="567"/>
        <w:jc w:val="both"/>
        <w:rPr>
          <w:rFonts w:ascii="Cambria" w:eastAsia="Calibri" w:hAnsi="Cambria"/>
        </w:rPr>
      </w:pPr>
      <w:r>
        <w:rPr>
          <w:rFonts w:ascii="Cambria" w:eastAsia="Calibri" w:hAnsi="Cambria"/>
        </w:rPr>
        <w:t>odpowiedzialność cywilną za szkody wyrządzone przez bezpańskie zwierzęta (głównie psy), za które ubezpieczonemu może być przypisana odpowiedzialność, z podlimitem 100 000,00 zł na jeden i wszystkie wypadki ubezpieczeniowe,</w:t>
      </w:r>
    </w:p>
    <w:p w:rsidR="007F65E6" w:rsidRDefault="00DC7FAC" w:rsidP="0055543A">
      <w:pPr>
        <w:widowControl w:val="0"/>
        <w:numPr>
          <w:ilvl w:val="1"/>
          <w:numId w:val="36"/>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 xml:space="preserve">odpowiedzialność cywilną za szkody wyrządzone przez jednostki OSP w związku </w:t>
      </w:r>
      <w:r w:rsidRPr="007F65E6">
        <w:rPr>
          <w:rFonts w:ascii="Cambria" w:eastAsia="Calibri" w:hAnsi="Cambria"/>
        </w:rPr>
        <w:br/>
        <w:t xml:space="preserve">z prowadzonymi akcjami ratowniczo – gaśniczymi i posiadanym mieniem, </w:t>
      </w:r>
      <w:r w:rsidR="007F65E6" w:rsidRPr="007F65E6">
        <w:rPr>
          <w:rFonts w:ascii="Cambria" w:eastAsia="Calibri" w:hAnsi="Cambria"/>
        </w:rPr>
        <w:t>bez podlimitu, do wysokości sumy gwarancyjnej na jeden i wszystkie wypadki ubezpieczeniowe,</w:t>
      </w:r>
    </w:p>
    <w:p w:rsidR="00A26762" w:rsidRPr="007F65E6" w:rsidRDefault="00DC7FAC" w:rsidP="0055543A">
      <w:pPr>
        <w:widowControl w:val="0"/>
        <w:numPr>
          <w:ilvl w:val="1"/>
          <w:numId w:val="36"/>
        </w:numPr>
        <w:tabs>
          <w:tab w:val="left" w:pos="567"/>
        </w:tabs>
        <w:spacing w:before="60" w:after="0" w:line="240" w:lineRule="auto"/>
        <w:ind w:left="567" w:hanging="567"/>
        <w:jc w:val="both"/>
        <w:rPr>
          <w:rFonts w:ascii="Cambria" w:eastAsia="Calibri" w:hAnsi="Cambria"/>
        </w:rPr>
      </w:pPr>
      <w:r w:rsidRPr="007F65E6">
        <w:rPr>
          <w:rFonts w:ascii="Cambria" w:eastAsia="Calibri" w:hAnsi="Cambria"/>
        </w:rPr>
        <w:t xml:space="preserve">odpowiedzialność cywilną pracodawcy za następstwa wypadków przy pracy (szkody osobowe i rzeczowe) wyrządzone pracownikom, powstałe w związku z wykonywaniem przez nich pracy, niezależnie od podstawy zatrudnienia (odszkodowanie stanowiące nadwyżkę nad świadczeniem wypłacanym osobom uprawnionym na podstawie przepisów ustawy z dnia 30 października </w:t>
      </w:r>
      <w:r w:rsidRPr="007F65E6">
        <w:rPr>
          <w:rFonts w:ascii="Cambria" w:eastAsia="Calibri" w:hAnsi="Cambria"/>
        </w:rPr>
        <w:lastRenderedPageBreak/>
        <w:t xml:space="preserve">2002 r. o ubezpieczeniu społecznym z tytułu wypadków przy pracy i chorób zawodowych, </w:t>
      </w:r>
      <w:r w:rsidRPr="007F65E6">
        <w:rPr>
          <w:rFonts w:ascii="Cambria" w:eastAsia="Calibri" w:hAnsi="Cambria"/>
        </w:rPr>
        <w:br/>
        <w:t>bez podlimitu, do wysokości sumy gwarancyjnej na jeden i wszystkie wypadki ubezpieczeniowe.</w:t>
      </w:r>
    </w:p>
    <w:p w:rsidR="00A26762" w:rsidRDefault="00DC7FAC" w:rsidP="002F3ADE">
      <w:pPr>
        <w:widowControl w:val="0"/>
        <w:numPr>
          <w:ilvl w:val="0"/>
          <w:numId w:val="36"/>
        </w:numPr>
        <w:spacing w:before="120" w:after="120" w:line="240" w:lineRule="auto"/>
        <w:ind w:left="567" w:hanging="567"/>
        <w:jc w:val="both"/>
        <w:outlineLvl w:val="2"/>
        <w:rPr>
          <w:rFonts w:ascii="Cambria" w:eastAsia="Calibri" w:hAnsi="Cambria"/>
          <w:b/>
        </w:rPr>
      </w:pPr>
      <w:r>
        <w:rPr>
          <w:rFonts w:ascii="Cambria" w:eastAsia="Calibri" w:hAnsi="Cambria"/>
          <w:b/>
        </w:rPr>
        <w:t>Suma gwarancyjna na jeden i wszyst</w:t>
      </w:r>
      <w:r w:rsidR="00DE7CE5">
        <w:rPr>
          <w:rFonts w:ascii="Cambria" w:eastAsia="Calibri" w:hAnsi="Cambria"/>
          <w:b/>
        </w:rPr>
        <w:t>kie wypadk</w:t>
      </w:r>
      <w:r w:rsidR="00422124">
        <w:rPr>
          <w:rFonts w:ascii="Cambria" w:eastAsia="Calibri" w:hAnsi="Cambria"/>
          <w:b/>
        </w:rPr>
        <w:t xml:space="preserve">i ubezpieczeniowe: </w:t>
      </w:r>
      <w:r w:rsidR="00724F30">
        <w:rPr>
          <w:rFonts w:ascii="Cambria" w:eastAsia="Calibri" w:hAnsi="Cambria"/>
          <w:b/>
        </w:rPr>
        <w:t>5</w:t>
      </w:r>
      <w:r>
        <w:rPr>
          <w:rFonts w:ascii="Cambria" w:eastAsia="Calibri" w:hAnsi="Cambria"/>
          <w:b/>
        </w:rPr>
        <w:t>00 000,00 zł   w każdym rocznym okresie ubezpieczenia, z uwzględnieniem podlimitów określonych wyżej.</w:t>
      </w:r>
    </w:p>
    <w:p w:rsidR="00A26762" w:rsidRDefault="00DC7FAC" w:rsidP="002F3ADE">
      <w:pPr>
        <w:widowControl w:val="0"/>
        <w:numPr>
          <w:ilvl w:val="0"/>
          <w:numId w:val="36"/>
        </w:numPr>
        <w:tabs>
          <w:tab w:val="left" w:pos="540"/>
        </w:tabs>
        <w:spacing w:before="120" w:after="0" w:line="240" w:lineRule="auto"/>
        <w:ind w:left="539" w:hanging="539"/>
        <w:jc w:val="both"/>
        <w:outlineLvl w:val="2"/>
        <w:rPr>
          <w:rFonts w:ascii="Cambria" w:eastAsia="Calibri" w:hAnsi="Cambria"/>
          <w:b/>
        </w:rPr>
      </w:pPr>
      <w:r>
        <w:rPr>
          <w:rFonts w:ascii="Cambria" w:eastAsia="Calibri" w:hAnsi="Cambria"/>
          <w:b/>
        </w:rPr>
        <w:t>Warunki szczególne obligatoryjne:</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treści definicji podanych w SIWZ</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Rozszerzenie ubezpieczenia OC Gminy (m.in. w związku z wydaniem lub niewydaniem decyzji administracyjnych lub aktów normatywnych) oraz podmiotów objętych zamówieniem o czyste straty finansowe, przez które należy rozumieć szkodę niewynikającą ze szkody w mieniu lub na osobie wyrządzonej</w:t>
      </w:r>
      <w:r w:rsidR="005970B4">
        <w:rPr>
          <w:rFonts w:ascii="Cambria" w:eastAsia="Calibri" w:hAnsi="Cambria"/>
        </w:rPr>
        <w:t xml:space="preserve"> osobie trzeciej, z podlimitem 2</w:t>
      </w:r>
      <w:r>
        <w:rPr>
          <w:rFonts w:ascii="Cambria" w:eastAsia="Calibri" w:hAnsi="Cambria"/>
        </w:rPr>
        <w:t>00 000,00 zł na jeden i wszystkie wypadki ubezpieczeniowe</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daty stempla bankowego lub pocztowego</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czasu ochrony</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nieściągania rat niewymagalnych</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zgłaszania szkód</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włączenia rażącego niedbalstwa</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72 godzin</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automatycznego pokrycia OC</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wadliwego wykonania prac, czynności lub usług</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Przyjęcie podanej klauzuli wynagrodzenia rzeczoznawców i ekspertów</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Ubezpieczyciel niezwłocznie powiadomi ubezpieczającego o każdym roszczeniu z tytułu ubezpieczenia odpowiedzialności cywilnej, które wpłynie bezpośrednio do ubezpieczyciela na podstawie art. 822 § 4 Kodeksu cywilnego oraz o każdym odszkodowaniu i/lub zadośćuczynieniu wypłaconym w związku z roszczeniem z tytułu ubezpieczenia odpowiedzialności cywilnej, a w szczególności przekaże kopię decyzji o wypłacie odszkodowania i/lub zadośćuczynienia.</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 xml:space="preserve">Ubezpieczający lub ubezpieczony zobowiązany jest powiadomić ubezpieczyciela o zgłoszeniu przeciwko niemu roszczenia nie później niż w ciągu 14 dni od otrzymania takiego zgłoszenia </w:t>
      </w:r>
      <w:r>
        <w:rPr>
          <w:rFonts w:ascii="Cambria" w:eastAsia="Calibri" w:hAnsi="Cambria"/>
        </w:rPr>
        <w:br/>
        <w:t>oraz przekazać w terminie tym zgłoszenie do ubezpieczyciela. Niniejsze postanowienie w pełni wyczerpuje obowiązki ubezpieczającego i ubezpieczonego wynikające z art. 818 §1 i §2 Kodeksu cywilnego. Jeśli zgłaszający roszczenie zdecyduje się skierować je bezpośrednio do ubezpieczyciela, ubezpieczający i ubezpieczony są zwolnieni od skutków niezłożenia zawiadomienia w terminie.</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 xml:space="preserve">Płatność składki </w:t>
      </w:r>
      <w:r w:rsidR="00891CEF">
        <w:rPr>
          <w:rFonts w:ascii="Cambria" w:eastAsia="Calibri" w:hAnsi="Cambria"/>
        </w:rPr>
        <w:t>w 4 ratach</w:t>
      </w:r>
    </w:p>
    <w:p w:rsidR="00A26762" w:rsidRDefault="00DC7FAC" w:rsidP="002F3ADE">
      <w:pPr>
        <w:widowControl w:val="0"/>
        <w:numPr>
          <w:ilvl w:val="1"/>
          <w:numId w:val="36"/>
        </w:numPr>
        <w:spacing w:after="0" w:line="240" w:lineRule="auto"/>
        <w:ind w:left="567" w:hanging="567"/>
        <w:jc w:val="both"/>
        <w:rPr>
          <w:rFonts w:ascii="Cambria" w:eastAsia="Calibri" w:hAnsi="Cambria"/>
        </w:rPr>
      </w:pPr>
      <w:r>
        <w:rPr>
          <w:rFonts w:ascii="Cambria" w:eastAsia="Calibri" w:hAnsi="Cambria"/>
        </w:rPr>
        <w:t>Franszyzy i udziały własne:</w:t>
      </w:r>
    </w:p>
    <w:p w:rsidR="00A26762" w:rsidRDefault="00DC7FAC" w:rsidP="002F3ADE">
      <w:pPr>
        <w:widowControl w:val="0"/>
        <w:numPr>
          <w:ilvl w:val="0"/>
          <w:numId w:val="37"/>
        </w:numPr>
        <w:spacing w:after="0" w:line="240" w:lineRule="auto"/>
        <w:ind w:left="851" w:hanging="284"/>
        <w:jc w:val="both"/>
        <w:rPr>
          <w:rFonts w:ascii="Cambria" w:eastAsia="Calibri" w:hAnsi="Cambria"/>
        </w:rPr>
      </w:pPr>
      <w:r>
        <w:rPr>
          <w:rFonts w:ascii="Cambria" w:eastAsia="Calibri" w:hAnsi="Cambria"/>
        </w:rPr>
        <w:t>w szkodach rzeczowych franszyza integralna – 200,00 zł; franszyza redukcyjna, udział własny – brak; w szkodach osobowych franszyza integralna, redukcyjna i udział własny – brak</w:t>
      </w:r>
    </w:p>
    <w:p w:rsidR="00A26762" w:rsidRDefault="00DC7FAC" w:rsidP="002F3ADE">
      <w:pPr>
        <w:widowControl w:val="0"/>
        <w:numPr>
          <w:ilvl w:val="0"/>
          <w:numId w:val="37"/>
        </w:numPr>
        <w:spacing w:after="0" w:line="240" w:lineRule="auto"/>
        <w:ind w:left="851" w:hanging="284"/>
        <w:jc w:val="both"/>
        <w:rPr>
          <w:rFonts w:ascii="Cambria" w:eastAsia="Calibri" w:hAnsi="Cambria"/>
        </w:rPr>
      </w:pPr>
      <w:r>
        <w:rPr>
          <w:rFonts w:ascii="Cambria" w:eastAsia="Calibri" w:hAnsi="Cambri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rsidR="00A26762" w:rsidRDefault="00DC7FAC" w:rsidP="002F3ADE">
      <w:pPr>
        <w:widowControl w:val="0"/>
        <w:numPr>
          <w:ilvl w:val="0"/>
          <w:numId w:val="37"/>
        </w:numPr>
        <w:spacing w:after="0" w:line="240" w:lineRule="auto"/>
        <w:ind w:left="851" w:hanging="284"/>
        <w:jc w:val="both"/>
        <w:rPr>
          <w:rFonts w:ascii="Cambria" w:eastAsia="Calibri" w:hAnsi="Cambria"/>
        </w:rPr>
      </w:pPr>
      <w:r>
        <w:rPr>
          <w:rFonts w:ascii="Cambria" w:eastAsia="Calibri" w:hAnsi="Cambria"/>
        </w:rPr>
        <w:t>w ubezpieczeniu czystych strat finansowych franszyza integralna – 1 000,00 zł, franszyza redukcyjna, udział własny – brak</w:t>
      </w:r>
    </w:p>
    <w:p w:rsidR="00A26762" w:rsidRDefault="00DC7FAC" w:rsidP="002F3ADE">
      <w:pPr>
        <w:widowControl w:val="0"/>
        <w:numPr>
          <w:ilvl w:val="0"/>
          <w:numId w:val="37"/>
        </w:numPr>
        <w:spacing w:after="0" w:line="240" w:lineRule="auto"/>
        <w:ind w:left="851" w:hanging="284"/>
        <w:jc w:val="both"/>
        <w:rPr>
          <w:rFonts w:ascii="Cambria" w:eastAsia="Calibri" w:hAnsi="Cambria"/>
        </w:rPr>
      </w:pPr>
      <w:r>
        <w:rPr>
          <w:rFonts w:ascii="Cambria" w:eastAsia="Calibri" w:hAnsi="Cambria"/>
        </w:rPr>
        <w:t>w ubezpieczeniu OC za szkody wyrządzone w środowisku naturalnym franszyza integralna – brak, franszyza redukcyjna – 10% wartości szkody, nie więcej niż 2 000,00 zł, udział własny – brak</w:t>
      </w:r>
    </w:p>
    <w:p w:rsidR="00A26762" w:rsidRDefault="00DC7FAC" w:rsidP="002F3ADE">
      <w:pPr>
        <w:widowControl w:val="0"/>
        <w:numPr>
          <w:ilvl w:val="0"/>
          <w:numId w:val="36"/>
        </w:numPr>
        <w:tabs>
          <w:tab w:val="left" w:pos="567"/>
        </w:tabs>
        <w:spacing w:before="120" w:after="0" w:line="240" w:lineRule="auto"/>
        <w:ind w:left="567" w:hanging="567"/>
        <w:jc w:val="both"/>
        <w:outlineLvl w:val="2"/>
        <w:rPr>
          <w:rFonts w:ascii="Cambria" w:eastAsia="Calibri" w:hAnsi="Cambria"/>
          <w:b/>
        </w:rPr>
      </w:pPr>
      <w:r>
        <w:rPr>
          <w:rFonts w:ascii="Cambria" w:eastAsia="Calibri" w:hAnsi="Cambria"/>
          <w:b/>
        </w:rPr>
        <w:t>Klauzule dodatkowe i inne postanowienia szczególne fakultatywne:</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rPr>
        <w:t>Zwiększenie obligatoryjnego limitu odpowiedzialności w ubezpieczeniu czystych strat finansowych (m.in. w związku z wydaniem lub niewydaniem decyzji administracyj</w:t>
      </w:r>
      <w:r w:rsidR="00DA3233">
        <w:rPr>
          <w:rFonts w:ascii="Cambria" w:eastAsia="Calibri" w:hAnsi="Cambria"/>
        </w:rPr>
        <w:t>nych lub aktów normatywnych) z 2</w:t>
      </w:r>
      <w:r>
        <w:rPr>
          <w:rFonts w:ascii="Cambria" w:eastAsia="Calibri" w:hAnsi="Cambria"/>
        </w:rPr>
        <w:t xml:space="preserve">00 000,00 zł </w:t>
      </w:r>
      <w:r w:rsidR="007F65E6">
        <w:rPr>
          <w:rFonts w:ascii="Cambria" w:eastAsia="Calibri" w:hAnsi="Cambria"/>
        </w:rPr>
        <w:t>do sumy gwarancyjnej</w:t>
      </w:r>
      <w:r>
        <w:rPr>
          <w:rFonts w:ascii="Cambria" w:eastAsia="Calibri" w:hAnsi="Cambria"/>
        </w:rPr>
        <w:t xml:space="preserve"> na jeden i wszystkie wypadki ubezpieczeniowe</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rPr>
        <w:t xml:space="preserve">Rozszerzenie zakresu ubezpieczenia o szkody wyrządzone umyślnie </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lang w:eastAsia="ar-SA"/>
        </w:rPr>
        <w:t xml:space="preserve">Przyznanie ubezpieczającemu prawa do uzupełniania sumy gwarancyjnej po wypłacie </w:t>
      </w:r>
      <w:r>
        <w:rPr>
          <w:rFonts w:ascii="Cambria" w:eastAsia="Calibri" w:hAnsi="Cambria"/>
          <w:lang w:eastAsia="ar-SA"/>
        </w:rPr>
        <w:lastRenderedPageBreak/>
        <w:t>odszkodowania, według stawki zgodnej ze złożoną ofertą</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168 godzin</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uznania okoliczności</w:t>
      </w:r>
    </w:p>
    <w:p w:rsidR="00A26762" w:rsidRDefault="00DC7FAC" w:rsidP="002F3ADE">
      <w:pPr>
        <w:widowControl w:val="0"/>
        <w:numPr>
          <w:ilvl w:val="1"/>
          <w:numId w:val="36"/>
        </w:numPr>
        <w:tabs>
          <w:tab w:val="left" w:pos="567"/>
        </w:tabs>
        <w:spacing w:after="0" w:line="240" w:lineRule="auto"/>
        <w:ind w:left="567" w:hanging="567"/>
        <w:jc w:val="both"/>
        <w:rPr>
          <w:rFonts w:ascii="Cambria" w:eastAsia="Calibri" w:hAnsi="Cambria"/>
        </w:rPr>
      </w:pPr>
      <w:r>
        <w:rPr>
          <w:rFonts w:ascii="Cambria" w:eastAsia="Calibri" w:hAnsi="Cambria"/>
        </w:rPr>
        <w:t>Przyjęcie podanej klauzuli zmiany wielkości ryzyka</w:t>
      </w:r>
    </w:p>
    <w:p w:rsidR="00A26762" w:rsidRDefault="00DC7FAC" w:rsidP="002F3ADE">
      <w:pPr>
        <w:widowControl w:val="0"/>
        <w:numPr>
          <w:ilvl w:val="1"/>
          <w:numId w:val="36"/>
        </w:numPr>
        <w:tabs>
          <w:tab w:val="left" w:pos="567"/>
          <w:tab w:val="center" w:pos="4536"/>
          <w:tab w:val="right" w:pos="9072"/>
        </w:tabs>
        <w:spacing w:after="0" w:line="240" w:lineRule="auto"/>
        <w:ind w:left="567" w:hanging="567"/>
        <w:jc w:val="both"/>
        <w:rPr>
          <w:rFonts w:ascii="Cambria" w:eastAsia="Calibri" w:hAnsi="Cambria"/>
        </w:rPr>
        <w:sectPr w:rsidR="00A26762">
          <w:headerReference w:type="default" r:id="rId17"/>
          <w:pgSz w:w="11906" w:h="16838"/>
          <w:pgMar w:top="993" w:right="1134" w:bottom="709" w:left="1134" w:header="454" w:footer="454" w:gutter="0"/>
          <w:cols w:space="708"/>
          <w:formProt w:val="0"/>
          <w:docGrid w:linePitch="360"/>
        </w:sectPr>
      </w:pPr>
      <w:r>
        <w:rPr>
          <w:rFonts w:ascii="Cambria" w:eastAsia="Calibri" w:hAnsi="Cambria"/>
        </w:rPr>
        <w:t>Zniesienie franszyzy integralnej w szkodach rzeczowych</w:t>
      </w:r>
    </w:p>
    <w:p w:rsidR="00A26762" w:rsidRDefault="00DC7FAC">
      <w:pPr>
        <w:widowControl w:val="0"/>
        <w:suppressAutoHyphens/>
        <w:spacing w:before="120" w:after="0" w:line="240" w:lineRule="auto"/>
        <w:jc w:val="both"/>
        <w:rPr>
          <w:rFonts w:ascii="Cambria" w:eastAsia="Calibri" w:hAnsi="Cambria"/>
          <w:b/>
          <w:lang w:eastAsia="ar-SA"/>
        </w:rPr>
      </w:pPr>
      <w:r>
        <w:rPr>
          <w:rFonts w:ascii="Cambria" w:eastAsia="Calibri" w:hAnsi="Cambria"/>
          <w:b/>
          <w:lang w:eastAsia="ar-SA"/>
        </w:rPr>
        <w:lastRenderedPageBreak/>
        <w:t xml:space="preserve">Obligatoryjne zasady likwidacji szkód w odniesieniu do wszystkich ubezpieczeń zawartych </w:t>
      </w:r>
      <w:r>
        <w:rPr>
          <w:rFonts w:ascii="Cambria" w:eastAsia="Calibri" w:hAnsi="Cambria"/>
          <w:b/>
          <w:lang w:eastAsia="ar-SA"/>
        </w:rPr>
        <w:br/>
        <w:t>w I części zamówienia</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Wykonawca zobowiązuje się do przekazywania korespondencji związanej z likwidacją szkód, kierowanej do zamawiającego bądź innych osób zainteresowanych (ubezpieczający, ubezpieczony), </w:t>
      </w:r>
      <w:r>
        <w:rPr>
          <w:rFonts w:ascii="Cambria" w:eastAsia="Calibri" w:hAnsi="Cambria"/>
          <w:lang w:eastAsia="ar-SA"/>
        </w:rPr>
        <w:br/>
        <w:t xml:space="preserve">za pośrednictwem brokera zamawiającego, Inter-Broker sp. z o.o. – zwanego dalej „brokerem”. </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W sytuacjach niecierpiących zwłoki dopuszcza się przekazywanie przez wykonawcę korespondencji, o której mowa w pkt. 1, bezpośrednio zamawiającemu bądź innym osobom zainteresowanym (ubezpieczający, ubezpieczony), jednakże z równoległym powiadamianiem o niej brokera. </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Korespondencja, o której mowa w pkt. 1, może być prowadzona pisemnie, faksem lub drogą elektroniczną.</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Korespondencja, o której mowa w pkt. 1, w szczególności obejmuje:</w:t>
      </w:r>
    </w:p>
    <w:p w:rsidR="00A26762" w:rsidRDefault="00DC7FAC">
      <w:pPr>
        <w:widowControl w:val="0"/>
        <w:numPr>
          <w:ilvl w:val="0"/>
          <w:numId w:val="22"/>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przekazywanie informacji o przyjęciu i zarejestrowaniu szkody - nie później niż w ciągu 3 dni roboczych od daty zgłoszenia szkody,</w:t>
      </w:r>
    </w:p>
    <w:p w:rsidR="00A26762" w:rsidRDefault="00DC7FAC">
      <w:pPr>
        <w:widowControl w:val="0"/>
        <w:numPr>
          <w:ilvl w:val="0"/>
          <w:numId w:val="22"/>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niezwłoczne określanie dokumentów i/lub informacji niezbędnych do ustalenia odpowiedzialności wykonawcy i wartości szkody oraz wysokości odszkodowania,</w:t>
      </w:r>
    </w:p>
    <w:p w:rsidR="00A26762" w:rsidRDefault="00DC7FAC">
      <w:pPr>
        <w:widowControl w:val="0"/>
        <w:numPr>
          <w:ilvl w:val="0"/>
          <w:numId w:val="22"/>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zawiadomienia o niemożliwości zakończenia postępowania likwidacyjnego w ciągu 30 dni </w:t>
      </w:r>
      <w:r>
        <w:rPr>
          <w:rFonts w:ascii="Cambria" w:eastAsia="Calibri" w:hAnsi="Cambria"/>
          <w:lang w:eastAsia="ar-SA"/>
        </w:rPr>
        <w:br/>
        <w:t>od zgłoszenia szkody, wraz z podaniem uzasadnienia,</w:t>
      </w:r>
    </w:p>
    <w:p w:rsidR="00A26762" w:rsidRDefault="00DC7FAC">
      <w:pPr>
        <w:widowControl w:val="0"/>
        <w:numPr>
          <w:ilvl w:val="0"/>
          <w:numId w:val="22"/>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określanie przypuszczalnego terminu zajęcia ostatecznego stanowiska w sprawie decyzji kończącej postępowanie likwidacyjne,</w:t>
      </w:r>
    </w:p>
    <w:p w:rsidR="00A26762" w:rsidRDefault="00DC7FAC">
      <w:pPr>
        <w:widowControl w:val="0"/>
        <w:numPr>
          <w:ilvl w:val="0"/>
          <w:numId w:val="22"/>
        </w:numPr>
        <w:tabs>
          <w:tab w:val="left" w:pos="0"/>
          <w:tab w:val="left" w:pos="360"/>
          <w:tab w:val="left" w:pos="567"/>
          <w:tab w:val="left" w:pos="993"/>
        </w:tabs>
        <w:suppressAutoHyphens/>
        <w:spacing w:after="0" w:line="240" w:lineRule="auto"/>
        <w:ind w:left="0" w:firstLine="0"/>
        <w:jc w:val="both"/>
        <w:rPr>
          <w:rFonts w:ascii="Cambria" w:eastAsia="Calibri" w:hAnsi="Cambria"/>
          <w:lang w:eastAsia="ar-SA"/>
        </w:rPr>
      </w:pPr>
      <w:r>
        <w:rPr>
          <w:rFonts w:ascii="Cambria" w:eastAsia="Calibri" w:hAnsi="Cambria"/>
          <w:lang w:eastAsia="ar-SA"/>
        </w:rPr>
        <w:t xml:space="preserve">pisemne informowanie zamawiającego oraz brokera o każdej decyzji odszkodowawczej. </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Po przyjęciu zgłoszenia szkody wykonawca zobowiązuje się do bezzwłocznego uzgodnienia z zamawiającym (ubezpieczającym/ubezpieczonym) dogodnego dla obu stron terminu przeprowadzenia oględzin szkody. Dokonanie przez wykonawcę lub na jego zlecenie oględzin szkody następuje najpóźniej w ciągu 7 dni od dnia zgłoszenia szkody lub w innym, uzgodnionym terminie. W razie niedokonania przez wykonawcę lub na jego zlecenie oględzin w określonym wyżej terminie, zamawiający (ubezpieczający/ubezpieczony) ma prawo przystąpić do usuwania następstw szkody. </w:t>
      </w:r>
      <w:r>
        <w:rPr>
          <w:rFonts w:ascii="Cambria" w:eastAsia="Calibri" w:hAnsi="Cambria"/>
          <w:lang w:eastAsia="ar-SA"/>
        </w:rPr>
        <w:br/>
        <w:t>W takich przypadkach wysokość szkody i odszkodowania będzie ustalona na podstawie protokołu sporządzonego przez zamawiającego oraz następujących dokumentów:</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xml:space="preserve">- dokumentu potwierdzającego tytuł prawny (np. kopia faktury zakupu lub kopia wyciągu </w:t>
      </w:r>
      <w:r>
        <w:rPr>
          <w:rFonts w:ascii="Cambria" w:eastAsia="Calibri" w:hAnsi="Cambria"/>
          <w:lang w:eastAsia="ar-SA"/>
        </w:rPr>
        <w:br/>
        <w:t>z ewidencji środków trwałych),</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protokołu sporządzonego na okoliczność szkody,</w:t>
      </w:r>
    </w:p>
    <w:p w:rsidR="00A26762" w:rsidRDefault="00DC7FAC">
      <w:pPr>
        <w:widowControl w:val="0"/>
        <w:tabs>
          <w:tab w:val="left" w:pos="0"/>
          <w:tab w:val="left" w:pos="360"/>
        </w:tabs>
        <w:suppressAutoHyphens/>
        <w:spacing w:after="0" w:line="240" w:lineRule="auto"/>
        <w:jc w:val="both"/>
        <w:rPr>
          <w:rFonts w:ascii="Cambria" w:eastAsia="Calibri" w:hAnsi="Cambria"/>
          <w:lang w:eastAsia="ar-SA"/>
        </w:rPr>
      </w:pPr>
      <w:r>
        <w:rPr>
          <w:rFonts w:ascii="Cambria" w:eastAsia="Calibri" w:hAnsi="Cambria"/>
          <w:lang w:eastAsia="ar-SA"/>
        </w:rPr>
        <w:t>- dokumentu potwierdzającego wysokość szkody, np. kosztorys lub faktura wraz z dokumentacją fotograficzną ukazującą rozmiar szkody.</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 przypadku konieczności dokonania dodatkowych oględzin szkody, wykonawca przeprowadza je w ciągu  3 dni roboczych od dnia zgłoszenia takiej potrzeby.</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Oględziny szkody mogą nastąpić w innym terminie, niż określony w pkt. 5 i 6, w drodze indywidualnych ustaleń z zamawiającym (ubezpieczającym/ubezpieczonym).</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zobowiązany jest niezwłocznie – nie później niż w terminie 5 dni roboczych - informować zamawiającego (ubezpieczającego/ubezpieczonego) o każdym złożonym roszczeniu osób trzecich z zakresu odpowiedzialności cywilnej ponoszonej przez podmioty objęte zamówieniem. Jednocześnie przed podjęciem decyzji o uznaniu roszczenia wykonawca zobligowany jest zasięgnąć opinii zamawiającego (ubezpieczającego/ubezpieczonego) w kwestii uznania przez niego odpowiedzialności za zaistniały wypadek ubezpieczeniowy.</w:t>
      </w:r>
    </w:p>
    <w:p w:rsidR="00A26762" w:rsidRDefault="00DC7FAC" w:rsidP="005F62E6">
      <w:pPr>
        <w:widowControl w:val="0"/>
        <w:numPr>
          <w:ilvl w:val="1"/>
          <w:numId w:val="76"/>
        </w:numPr>
        <w:tabs>
          <w:tab w:val="left" w:pos="360"/>
          <w:tab w:val="left" w:pos="426"/>
        </w:tabs>
        <w:suppressAutoHyphens/>
        <w:spacing w:after="0" w:line="240" w:lineRule="auto"/>
        <w:ind w:left="0" w:firstLine="0"/>
        <w:contextualSpacing/>
        <w:jc w:val="both"/>
        <w:rPr>
          <w:rFonts w:ascii="Cambria" w:hAnsi="Cambria"/>
          <w:lang w:eastAsia="ar-SA"/>
        </w:rPr>
      </w:pPr>
      <w:r>
        <w:rPr>
          <w:rFonts w:ascii="Cambria" w:hAnsi="Cambria"/>
          <w:lang w:eastAsia="ar-SA"/>
        </w:rPr>
        <w:t xml:space="preserve">Wykonawca zobowiązany jest przesyłać do zamawiającego (ubezpieczającego/ubezpieczonego) decyzji odszkodowawczych w zakresie ubezpieczenia odpowiedzialności cywilnej, w tym informacji </w:t>
      </w:r>
      <w:r>
        <w:rPr>
          <w:rFonts w:ascii="Cambria" w:hAnsi="Cambria"/>
          <w:lang w:eastAsia="ar-SA"/>
        </w:rPr>
        <w:br/>
        <w:t xml:space="preserve">o wysokości wypłaconych roszczeń. </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może żądać wyłącznie dokumentów i informacji adekwatnych do rodzaju szkody, jej przyczyn i okoliczności i niezbędnych do ustalenia swojej odpowiedzialności oraz wysokości odszkodowania. Żądanie dokumenty i informacje winny być określone wyczerpująco, czytelnie </w:t>
      </w:r>
      <w:r>
        <w:rPr>
          <w:rFonts w:ascii="Cambria" w:eastAsia="Calibri" w:hAnsi="Cambria"/>
          <w:lang w:eastAsia="ar-SA"/>
        </w:rPr>
        <w:br/>
        <w:t xml:space="preserve">i w sposób niebudzący wątpliwości adresata. Wykonawca nie może powtórnie żądać dokumentów </w:t>
      </w:r>
      <w:r>
        <w:rPr>
          <w:rFonts w:ascii="Cambria" w:eastAsia="Calibri" w:hAnsi="Cambria"/>
          <w:lang w:eastAsia="ar-SA"/>
        </w:rPr>
        <w:br/>
        <w:t xml:space="preserve">i informacji wcześniej przekazanych, a konsekwencje ich zagubienia lub utraty przez wykonawcę </w:t>
      </w:r>
      <w:r>
        <w:rPr>
          <w:rFonts w:ascii="Cambria" w:eastAsia="Calibri" w:hAnsi="Cambria"/>
          <w:lang w:eastAsia="ar-SA"/>
        </w:rPr>
        <w:br/>
        <w:t xml:space="preserve">w żadnym razie nie mogą obciążać zamawiającego (ubezpieczającego/ubezpieczonego) i wpływać </w:t>
      </w:r>
      <w:r>
        <w:rPr>
          <w:rFonts w:ascii="Cambria" w:eastAsia="Calibri" w:hAnsi="Cambria"/>
          <w:lang w:eastAsia="ar-SA"/>
        </w:rPr>
        <w:br/>
        <w:t>na wydłużenie procesu likwidacji szkody i wypłaty należnego odszkodowania.</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 razie konieczności uzupełnienia niezbędnych dokumentów i informacji, z zastrzeżeniem postanowień pkt 9, wykonawca może tylko dwukrotnie zwrócić się do zamawiającego bądź innych </w:t>
      </w:r>
      <w:r>
        <w:rPr>
          <w:rFonts w:ascii="Cambria" w:eastAsia="Calibri" w:hAnsi="Cambria"/>
          <w:lang w:eastAsia="ar-SA"/>
        </w:rPr>
        <w:lastRenderedPageBreak/>
        <w:t>osób zainteresowanych (ubezpieczający/ubezpieczony).</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zobowiązany jest do wypłaty odszkodowania w terminach określonych w art. 817 § 1 i 2 Kodeksu cywilnego o ile nie przyjął fakultatywnej klauzuli wypłaty bezspornej części odszkodowania, pod rygorem zapłaty odsetek ustawowych za zwłokę. 30-dniowy termin </w:t>
      </w:r>
      <w:r>
        <w:rPr>
          <w:rFonts w:ascii="Cambria" w:eastAsia="Calibri" w:hAnsi="Cambria"/>
          <w:lang w:eastAsia="ar-SA"/>
        </w:rPr>
        <w:br/>
        <w:t xml:space="preserve">na ostateczną wypłatę odszkodowania, o którym mowa w art. 817 § 1, nie obowiązuje, jeżeli poszkodowany nie dostarczył dokumentów, o które wystąpił wykonawca, a które mają wpływ </w:t>
      </w:r>
      <w:r>
        <w:rPr>
          <w:rFonts w:ascii="Cambria" w:eastAsia="Calibri" w:hAnsi="Cambria"/>
          <w:lang w:eastAsia="ar-SA"/>
        </w:rPr>
        <w:br/>
        <w:t>na ustalenie wysokości szkody lub odpowiedzialności za szkodę oraz gdy ustalenie odpowiedzialności wykonawcy albo wysokość należnego odszkodowania zależy od toczącego się postępowania karnego lub cywilnego – dotyczy ubezpieczeń dobrowolnych.</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Na żądanie zamawiającego (ubezpieczającego/ubezpieczonego) lub brokera wykonawca jest zobowiązany do udzielenia w przeciągu 3 dni roboczych od otrzymania zapytania informacji, na jakim etapie jest likwidowana szkoda.</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Wykonawca zobowiązany jest rozpatrzyć odwołanie złożone przez zamawiającego (ubezpieczającego/ubezpieczonego)  lub za pośrednictwem brokera ubezpieczeniowego w ciągu </w:t>
      </w:r>
      <w:r>
        <w:rPr>
          <w:rFonts w:ascii="Cambria" w:eastAsia="Calibri" w:hAnsi="Cambria"/>
          <w:lang w:eastAsia="ar-SA"/>
        </w:rPr>
        <w:br/>
        <w:t>30 dni od daty otrzymania odwołania.</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oświadcza, iż do rozstrzygnięcia procedury likwidacyjnej wystarczające są kopie dokumentów przesyłane w formie elektronicznej (e-mailem lub faksem). Niniejsze postanowienie nie dotyczy szkód osobowych, w odniesieniu do których wykonawca może wymagać od poszkodowanego oryginałów dokumentów.</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Wypłaty odszkodowań z ubezpieczeń majątkowych będą dokonywane przez wykonawcę </w:t>
      </w:r>
      <w:r>
        <w:rPr>
          <w:rFonts w:ascii="Cambria" w:eastAsia="Calibri" w:hAnsi="Cambria"/>
          <w:lang w:eastAsia="ar-SA"/>
        </w:rPr>
        <w:br/>
        <w:t>na rachunek bankowy zamawiającego/ubezpieczającego bądź poszkodowanego.</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Wykonawca zobowiązuje się do przesyłania raportu o przebiegu ubezpieczeń do brokera ubezpieczeniowego na każdy jego wniosek, w terminie 5 dni roboczych od daty złożenia wniosku.</w:t>
      </w:r>
    </w:p>
    <w:p w:rsidR="00A26762" w:rsidRDefault="00DC7FAC" w:rsidP="005F62E6">
      <w:pPr>
        <w:widowControl w:val="0"/>
        <w:numPr>
          <w:ilvl w:val="0"/>
          <w:numId w:val="75"/>
        </w:numPr>
        <w:tabs>
          <w:tab w:val="left" w:pos="0"/>
          <w:tab w:val="left" w:pos="360"/>
          <w:tab w:val="left" w:pos="993"/>
        </w:tabs>
        <w:suppressAutoHyphens/>
        <w:spacing w:after="0" w:line="240" w:lineRule="auto"/>
        <w:ind w:left="0" w:firstLine="0"/>
        <w:contextualSpacing/>
        <w:jc w:val="both"/>
        <w:rPr>
          <w:rFonts w:ascii="Cambria" w:eastAsia="Calibri" w:hAnsi="Cambria"/>
          <w:lang w:eastAsia="ar-SA"/>
        </w:rPr>
      </w:pPr>
      <w:r>
        <w:rPr>
          <w:rFonts w:ascii="Cambria" w:eastAsia="Calibri" w:hAnsi="Cambria"/>
          <w:lang w:eastAsia="ar-SA"/>
        </w:rPr>
        <w:t xml:space="preserve">Zamawiający (ubezpieczający/ubezpieczony) ma prawo do wglądu do dokumentacji złożonej przez poszkodowanego u wykonawcy. Jednocześnie wykonawca zobowiązany jest przesyłać </w:t>
      </w:r>
      <w:r>
        <w:rPr>
          <w:rFonts w:ascii="Cambria" w:eastAsia="Calibri" w:hAnsi="Cambria"/>
          <w:lang w:eastAsia="ar-SA"/>
        </w:rPr>
        <w:br/>
        <w:t>do zamawiającego (ubezpieczającego/ubezpieczonego) – na jego wniosek - dokumentację wypadkową.</w:t>
      </w:r>
    </w:p>
    <w:p w:rsidR="00A26762" w:rsidRDefault="00DC7FAC" w:rsidP="005F62E6">
      <w:pPr>
        <w:widowControl w:val="0"/>
        <w:numPr>
          <w:ilvl w:val="0"/>
          <w:numId w:val="75"/>
        </w:numPr>
        <w:tabs>
          <w:tab w:val="left" w:pos="0"/>
          <w:tab w:val="left" w:pos="360"/>
          <w:tab w:val="left" w:pos="993"/>
          <w:tab w:val="center" w:pos="4536"/>
          <w:tab w:val="right" w:pos="9072"/>
        </w:tabs>
        <w:suppressAutoHyphens/>
        <w:spacing w:after="0" w:line="240" w:lineRule="auto"/>
        <w:ind w:left="0" w:firstLine="0"/>
        <w:contextualSpacing/>
        <w:jc w:val="both"/>
        <w:rPr>
          <w:rFonts w:ascii="Cambria" w:eastAsia="Calibri" w:hAnsi="Cambria"/>
          <w:lang w:eastAsia="ar-SA"/>
        </w:rPr>
        <w:sectPr w:rsidR="00A26762">
          <w:headerReference w:type="default" r:id="rId18"/>
          <w:pgSz w:w="11906" w:h="16838"/>
          <w:pgMar w:top="993" w:right="1134" w:bottom="709" w:left="1134" w:header="454" w:footer="454" w:gutter="0"/>
          <w:cols w:space="708"/>
          <w:formProt w:val="0"/>
          <w:docGrid w:linePitch="360"/>
        </w:sectPr>
      </w:pPr>
      <w:r>
        <w:rPr>
          <w:rFonts w:ascii="Cambria" w:eastAsia="Calibri" w:hAnsi="Cambria"/>
          <w:lang w:eastAsia="ar-SA"/>
        </w:rPr>
        <w:t>Wykonawca jest zobowiązany informować niezwłocznie zamawiającego (ubezpieczającego/ ubezpieczonego) o każdej decyzji odszkodowawczej.</w:t>
      </w:r>
    </w:p>
    <w:p w:rsidR="00A26762" w:rsidRDefault="00DC7FAC">
      <w:pPr>
        <w:widowControl w:val="0"/>
        <w:spacing w:after="120" w:line="240" w:lineRule="auto"/>
        <w:contextualSpacing/>
        <w:jc w:val="both"/>
        <w:outlineLvl w:val="0"/>
        <w:rPr>
          <w:rFonts w:ascii="Cambria" w:hAnsi="Cambria"/>
          <w:b/>
          <w:color w:val="000000"/>
        </w:rPr>
      </w:pPr>
      <w:bookmarkStart w:id="439" w:name="_Toc407615905"/>
      <w:bookmarkStart w:id="440" w:name="_Toc407624086"/>
      <w:bookmarkStart w:id="441" w:name="_Toc466986936"/>
      <w:r>
        <w:rPr>
          <w:rFonts w:ascii="Cambria" w:hAnsi="Cambria"/>
          <w:b/>
          <w:color w:val="000000"/>
        </w:rPr>
        <w:lastRenderedPageBreak/>
        <w:t xml:space="preserve">Załącznik nr 1b do SIWZ: Szczegółowy opis przedmiotu zamówienia zawierający warunki obligatoryjne oraz klauzule dodatkowe i inne postanowienia szczególne fakultatywne dla ubezpieczenia pojazdów mechanicznych </w:t>
      </w:r>
      <w:r w:rsidR="00186309">
        <w:rPr>
          <w:rFonts w:ascii="Cambria" w:hAnsi="Cambria"/>
          <w:b/>
          <w:color w:val="000000"/>
        </w:rPr>
        <w:t xml:space="preserve">Gminy </w:t>
      </w:r>
      <w:r w:rsidR="00724F30">
        <w:rPr>
          <w:rFonts w:ascii="Cambria" w:hAnsi="Cambria"/>
          <w:b/>
          <w:color w:val="000000"/>
        </w:rPr>
        <w:t>Oksa</w:t>
      </w:r>
      <w:r>
        <w:rPr>
          <w:rFonts w:ascii="Cambria" w:hAnsi="Cambria"/>
          <w:b/>
          <w:color w:val="000000"/>
        </w:rPr>
        <w:t>, dotyczący części II zamówienia.</w:t>
      </w:r>
      <w:bookmarkEnd w:id="439"/>
      <w:bookmarkEnd w:id="440"/>
      <w:bookmarkEnd w:id="441"/>
    </w:p>
    <w:p w:rsidR="00A26762" w:rsidRDefault="00DC7FAC" w:rsidP="002F3ADE">
      <w:pPr>
        <w:widowControl w:val="0"/>
        <w:numPr>
          <w:ilvl w:val="0"/>
          <w:numId w:val="40"/>
        </w:numPr>
        <w:spacing w:before="240" w:after="0" w:line="240" w:lineRule="auto"/>
        <w:ind w:left="567" w:hanging="567"/>
        <w:jc w:val="both"/>
        <w:outlineLvl w:val="1"/>
        <w:rPr>
          <w:rFonts w:ascii="Cambria" w:hAnsi="Cambria"/>
          <w:b/>
        </w:rPr>
      </w:pPr>
      <w:bookmarkStart w:id="442" w:name="_Toc407615906"/>
      <w:bookmarkStart w:id="443" w:name="_Toc407624087"/>
      <w:bookmarkStart w:id="444" w:name="_Toc466986941"/>
      <w:r>
        <w:rPr>
          <w:rFonts w:ascii="Cambria" w:hAnsi="Cambria"/>
          <w:b/>
        </w:rPr>
        <w:t>Przedmiot ubezpieczenia:</w:t>
      </w:r>
    </w:p>
    <w:p w:rsidR="00A26762" w:rsidRDefault="00DC7FAC">
      <w:pPr>
        <w:widowControl w:val="0"/>
        <w:spacing w:after="0" w:line="240" w:lineRule="auto"/>
        <w:ind w:left="567"/>
        <w:jc w:val="both"/>
        <w:rPr>
          <w:rFonts w:ascii="Cambria" w:eastAsia="Calibri" w:hAnsi="Cambria"/>
        </w:rPr>
      </w:pPr>
      <w:r>
        <w:rPr>
          <w:rFonts w:ascii="Cambria" w:eastAsia="Calibri" w:hAnsi="Cambria"/>
        </w:rPr>
        <w:t>pojazdy mechaniczne podlegające, stosownie do przepisów ustawy z dnia 20 czerwca 1997 r. Prawo o ruchu drogowym rejestracji w RP, a także pojazdy mechaniczne niepodlegające takiemu obowiązkowi, stanowiące własność zamawiającego lub użytkowane na podstawie umowy najmu, dzierżawy, użyczenia, leasingu albo innej podobnej umowy korzystania z cudzej rzeczy i innych uregulowań prawnych.</w:t>
      </w:r>
    </w:p>
    <w:p w:rsidR="00A26762" w:rsidRDefault="00DC7FAC">
      <w:pPr>
        <w:widowControl w:val="0"/>
        <w:spacing w:before="120" w:after="0" w:line="240" w:lineRule="auto"/>
        <w:ind w:left="567"/>
        <w:jc w:val="both"/>
        <w:rPr>
          <w:rFonts w:ascii="Cambria" w:eastAsia="Calibri" w:hAnsi="Cambria"/>
          <w:b/>
        </w:rPr>
      </w:pPr>
      <w:r>
        <w:rPr>
          <w:rFonts w:ascii="Cambria" w:eastAsia="Calibri" w:hAnsi="Cambria"/>
          <w:b/>
        </w:rPr>
        <w:t>Wykaz pojazdów zawiera załącznik nr 1d do SIWZ, zakładka nr 3.</w:t>
      </w:r>
    </w:p>
    <w:p w:rsidR="00A26762" w:rsidRDefault="00DC7FAC" w:rsidP="002F3ADE">
      <w:pPr>
        <w:widowControl w:val="0"/>
        <w:numPr>
          <w:ilvl w:val="0"/>
          <w:numId w:val="40"/>
        </w:numPr>
        <w:spacing w:before="120" w:after="0" w:line="240" w:lineRule="auto"/>
        <w:ind w:left="567" w:hanging="567"/>
        <w:jc w:val="both"/>
        <w:outlineLvl w:val="1"/>
        <w:rPr>
          <w:rFonts w:ascii="Cambria" w:hAnsi="Cambria"/>
        </w:rPr>
      </w:pPr>
      <w:r>
        <w:rPr>
          <w:rFonts w:ascii="Cambria" w:hAnsi="Cambria"/>
          <w:b/>
        </w:rPr>
        <w:t>Zakres ubezpieczenia</w:t>
      </w:r>
    </w:p>
    <w:p w:rsidR="00A26762" w:rsidRDefault="00DC7FAC" w:rsidP="002F3ADE">
      <w:pPr>
        <w:widowControl w:val="0"/>
        <w:numPr>
          <w:ilvl w:val="1"/>
          <w:numId w:val="40"/>
        </w:numPr>
        <w:spacing w:before="120" w:after="0" w:line="240" w:lineRule="auto"/>
        <w:ind w:left="567" w:hanging="567"/>
        <w:jc w:val="both"/>
        <w:rPr>
          <w:rFonts w:ascii="Cambria" w:hAnsi="Cambria"/>
        </w:rPr>
      </w:pPr>
      <w:r>
        <w:rPr>
          <w:rFonts w:ascii="Cambria" w:hAnsi="Cambria"/>
          <w:b/>
        </w:rPr>
        <w:t>Obowiązkowe ubezpieczenie OC</w:t>
      </w:r>
      <w:r>
        <w:rPr>
          <w:rFonts w:ascii="Cambria" w:hAnsi="Cambria"/>
        </w:rPr>
        <w:t xml:space="preserve"> posiadaczy pojazdów mechanicznych - zgodnie z ustawą z dnia 22 maja 2003 r.</w:t>
      </w:r>
      <w:r>
        <w:rPr>
          <w:rFonts w:ascii="Cambria" w:hAnsi="Cambria"/>
          <w:b/>
          <w:bCs/>
        </w:rPr>
        <w:t xml:space="preserve"> </w:t>
      </w:r>
      <w:r>
        <w:rPr>
          <w:rFonts w:ascii="Cambria" w:hAnsi="Cambria"/>
        </w:rPr>
        <w:t>o ubezpieczeniach obowiązkowych, Ubezpieczeniowym Funduszu Gwarancyjnym i Polskim Biurze Ubezpieczycieli Komunikacyjnych.</w:t>
      </w:r>
    </w:p>
    <w:p w:rsidR="00A26762" w:rsidRDefault="00DC7FAC" w:rsidP="002F3ADE">
      <w:pPr>
        <w:widowControl w:val="0"/>
        <w:numPr>
          <w:ilvl w:val="2"/>
          <w:numId w:val="40"/>
        </w:numPr>
        <w:spacing w:before="120" w:after="120" w:line="240" w:lineRule="auto"/>
        <w:ind w:left="567" w:hanging="567"/>
        <w:contextualSpacing/>
        <w:jc w:val="both"/>
        <w:rPr>
          <w:rFonts w:ascii="Cambria" w:hAnsi="Cambria"/>
        </w:rPr>
      </w:pPr>
      <w:r>
        <w:rPr>
          <w:rFonts w:ascii="Cambria" w:hAnsi="Cambria"/>
        </w:rPr>
        <w:t xml:space="preserve">Obszar odpowiedzialności: terytorium RP </w:t>
      </w:r>
      <w:r>
        <w:rPr>
          <w:rFonts w:ascii="Cambria" w:hAnsi="Cambria"/>
          <w:bCs/>
        </w:rPr>
        <w:t xml:space="preserve">oraz na zasadzie wzajemności zdarzenia powstałe </w:t>
      </w:r>
      <w:r>
        <w:rPr>
          <w:rFonts w:ascii="Cambria" w:hAnsi="Cambria"/>
          <w:bCs/>
        </w:rPr>
        <w:br/>
        <w:t>na terytoriach państw, których Biura Narodowe są sygnatariuszami Jednolitego Porozumienia między Biurami Narodowymi (Regulaminu Wewnętrznego).</w:t>
      </w:r>
    </w:p>
    <w:p w:rsidR="00A26762" w:rsidRDefault="00DC7FAC" w:rsidP="002F3ADE">
      <w:pPr>
        <w:widowControl w:val="0"/>
        <w:numPr>
          <w:ilvl w:val="2"/>
          <w:numId w:val="40"/>
        </w:numPr>
        <w:spacing w:before="120" w:after="120" w:line="240" w:lineRule="auto"/>
        <w:ind w:left="567" w:hanging="567"/>
        <w:contextualSpacing/>
        <w:jc w:val="both"/>
        <w:rPr>
          <w:rFonts w:ascii="Cambria" w:hAnsi="Cambria"/>
        </w:rPr>
      </w:pPr>
      <w:r>
        <w:rPr>
          <w:rFonts w:ascii="Cambria" w:hAnsi="Cambria"/>
        </w:rPr>
        <w:t>Suma gwarancyjna: minimalna ustawowa (zgodna z ustawą).</w:t>
      </w:r>
    </w:p>
    <w:p w:rsidR="00A26762" w:rsidRDefault="00DC7FAC" w:rsidP="002F3ADE">
      <w:pPr>
        <w:widowControl w:val="0"/>
        <w:numPr>
          <w:ilvl w:val="2"/>
          <w:numId w:val="40"/>
        </w:numPr>
        <w:spacing w:before="120" w:after="0" w:line="240" w:lineRule="auto"/>
        <w:ind w:left="567" w:hanging="567"/>
        <w:jc w:val="both"/>
        <w:rPr>
          <w:rFonts w:ascii="Cambria" w:hAnsi="Cambria"/>
        </w:rPr>
      </w:pPr>
      <w:r>
        <w:rPr>
          <w:rFonts w:ascii="Cambria" w:hAnsi="Cambria"/>
          <w:b/>
        </w:rPr>
        <w:t>Dotyczy:</w:t>
      </w:r>
      <w:r>
        <w:rPr>
          <w:rFonts w:ascii="Cambria" w:hAnsi="Cambria"/>
        </w:rPr>
        <w:t xml:space="preserve"> wszystkie pojazdy z załącznika nr 1d do SIWZ, zakładka nr 3 i nabywane w okresie wykonywania zamówienia.</w:t>
      </w:r>
    </w:p>
    <w:p w:rsidR="00A26762" w:rsidRDefault="00DC7FAC" w:rsidP="002F3ADE">
      <w:pPr>
        <w:widowControl w:val="0"/>
        <w:numPr>
          <w:ilvl w:val="2"/>
          <w:numId w:val="40"/>
        </w:numPr>
        <w:spacing w:after="120" w:line="240" w:lineRule="auto"/>
        <w:ind w:left="567" w:hanging="567"/>
        <w:jc w:val="both"/>
        <w:rPr>
          <w:rFonts w:ascii="Cambria" w:hAnsi="Cambria"/>
        </w:rPr>
      </w:pPr>
      <w:r>
        <w:rPr>
          <w:rFonts w:ascii="Cambria" w:hAnsi="Cambria"/>
          <w:b/>
        </w:rPr>
        <w:t>Uwaga:</w:t>
      </w:r>
      <w:r>
        <w:rPr>
          <w:rFonts w:ascii="Cambria" w:hAnsi="Cambria"/>
        </w:rPr>
        <w:t xml:space="preserve"> w trakcie realizacji zamówienia ubezpieczający może występować do ubezpieczyciela </w:t>
      </w:r>
      <w:r>
        <w:rPr>
          <w:rFonts w:ascii="Cambria" w:hAnsi="Cambria"/>
        </w:rPr>
        <w:br/>
        <w:t>o zawarcie umowy ubezpieczenie OC posiadaczy pojazdów mechanicznych za szkody powstałe w związku z ruchem pojazdów na terenie państw należących do Systemu Zielonej Karty, a niebędących członkami Unii Europejskiej (tzw. ubezpieczenie Zielona Karta).</w:t>
      </w:r>
    </w:p>
    <w:p w:rsidR="00A26762" w:rsidRDefault="00DC7FAC" w:rsidP="002F3ADE">
      <w:pPr>
        <w:widowControl w:val="0"/>
        <w:numPr>
          <w:ilvl w:val="1"/>
          <w:numId w:val="40"/>
        </w:numPr>
        <w:spacing w:before="120" w:after="0" w:line="240" w:lineRule="auto"/>
        <w:ind w:left="567" w:hanging="567"/>
        <w:jc w:val="both"/>
        <w:rPr>
          <w:rFonts w:ascii="Cambria" w:hAnsi="Cambria"/>
        </w:rPr>
      </w:pPr>
      <w:r>
        <w:rPr>
          <w:rFonts w:ascii="Cambria" w:hAnsi="Cambria"/>
          <w:b/>
        </w:rPr>
        <w:t>Ubezpieczenie NNW</w:t>
      </w:r>
      <w:r>
        <w:rPr>
          <w:rFonts w:ascii="Cambria" w:hAnsi="Cambria"/>
        </w:rPr>
        <w:t xml:space="preserve"> pasażerów i kierowców pojazdów mechanicznych.</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Przedmiot ubezpieczenia: trwałe następstwa nieszczęśliwych wypadków kierowcy i pasażerów pojazdów mechanicznych, polegające na uszkodzeniu ciała lub rozstroju zdrowia albo śmierci i powstałe w związku ruchem lub postojem pojazdów mechanicznych, w szczególności podczas wsiadania i wysiadania, w czasie przebywania w pojeździe będącym w ruchu i w przypadku zatrzymania i postoju, podczas dokonywania w czasie podróży koniecznej naprawy, a także podczas załadunku i wyładunku pojazdu.</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Suma ubezpieczenia: 10 000,00 zł / 1 os.</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Obszar odpowiedzialności: RP i pozostałe kraje europejskie</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b/>
        </w:rPr>
        <w:t xml:space="preserve">Dotyczy: </w:t>
      </w:r>
      <w:r>
        <w:rPr>
          <w:rFonts w:ascii="Cambria" w:hAnsi="Cambria"/>
        </w:rPr>
        <w:t>wszystkie pojazdy z załącznika nr 1d do SIWZ, zakładka nr 3 (za wyjątkiem przyczep) i nabywane w okresie wykonywania zamówienia, według potrzeb zamawiającego. Ubezpieczenie NNW dotyczy także pojazdów nieposiadających tablic rejestracyjnych.</w:t>
      </w:r>
    </w:p>
    <w:p w:rsidR="00A26762" w:rsidRDefault="00DC7FAC" w:rsidP="002F3ADE">
      <w:pPr>
        <w:widowControl w:val="0"/>
        <w:numPr>
          <w:ilvl w:val="1"/>
          <w:numId w:val="40"/>
        </w:numPr>
        <w:spacing w:before="120" w:after="0" w:line="240" w:lineRule="auto"/>
        <w:ind w:left="567" w:hanging="567"/>
        <w:jc w:val="both"/>
        <w:rPr>
          <w:rFonts w:ascii="Cambria" w:hAnsi="Cambria"/>
          <w:b/>
        </w:rPr>
      </w:pPr>
      <w:r>
        <w:rPr>
          <w:rFonts w:ascii="Cambria" w:hAnsi="Cambria"/>
          <w:b/>
        </w:rPr>
        <w:t xml:space="preserve">Ubezpieczenie </w:t>
      </w:r>
      <w:r>
        <w:rPr>
          <w:rFonts w:ascii="Cambria" w:hAnsi="Cambria"/>
          <w:b/>
          <w:bCs/>
        </w:rPr>
        <w:t>od uszkodzenia i utraty auto casco</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Zakres ubezpieczenia: pełny, w systemie wszystkich ryzyk, obejmujący uszkodzenie, utratę bądź całkowite lub częściowe zniszczenie ubezpieczonego pojazdu i wyposażenia oraz utratę elementów pojazdu lub wyposażenia wskutek zdarzeń niezależnych od woli ubezpieczającego/ ubezpieczonego lub osoby upoważnionej do korzystania z pojazdu, w szczególności obejmujący szkody powstałe w pojeździe lub jego wyposażeniu polegające m.in. na:</w:t>
      </w:r>
    </w:p>
    <w:p w:rsidR="00A26762" w:rsidRDefault="00DC7FAC" w:rsidP="002F3ADE">
      <w:pPr>
        <w:widowControl w:val="0"/>
        <w:numPr>
          <w:ilvl w:val="0"/>
          <w:numId w:val="41"/>
        </w:numPr>
        <w:spacing w:before="120" w:after="0" w:line="240" w:lineRule="auto"/>
        <w:ind w:left="851" w:hanging="284"/>
        <w:contextualSpacing/>
        <w:jc w:val="both"/>
        <w:rPr>
          <w:rFonts w:ascii="Cambria" w:eastAsia="Calibri" w:hAnsi="Cambria"/>
        </w:rPr>
      </w:pPr>
      <w:r>
        <w:rPr>
          <w:rFonts w:ascii="Cambria" w:eastAsia="Calibri" w:hAnsi="Cambria"/>
        </w:rPr>
        <w:t>uszkodzeniu lub zniszczeniu pojazdu albo wyposażenia w związku z ruchem lub postojem wskutek zderzenia pojazdów, w tym zderzenia pojazdów posiadanych bądź użytkowanych przez ubezpieczającego/ubezpieczonego, albo zderzenia z  osobami, zwierzętami lub przedmiotami pochodzącymi z zewnątrz pojazdu,</w:t>
      </w:r>
    </w:p>
    <w:p w:rsidR="00A26762" w:rsidRDefault="00DC7FAC" w:rsidP="002F3ADE">
      <w:pPr>
        <w:widowControl w:val="0"/>
        <w:numPr>
          <w:ilvl w:val="0"/>
          <w:numId w:val="41"/>
        </w:numPr>
        <w:spacing w:after="0" w:line="240" w:lineRule="auto"/>
        <w:ind w:left="851" w:hanging="284"/>
        <w:jc w:val="both"/>
        <w:rPr>
          <w:rFonts w:ascii="Cambria" w:hAnsi="Cambria"/>
        </w:rPr>
      </w:pPr>
      <w:r>
        <w:rPr>
          <w:rFonts w:ascii="Cambria" w:hAnsi="Cambria"/>
        </w:rPr>
        <w:t>uszkodzeniu, zniszczeniu lub utracie pojazdu albo wyposażenia wskutek zdarzeń losowych, w szczególności w wyniku pożaru, wybuchu, powodzi, zatopienia, uderzenia piorunu, huraganu, opadu atmosferycznego oraz działania innych sił przyrody, zapadania i usuwania się ziemi, nagłego działania czynnika termicznego lub chemicznego pochodzącego z zewnątrz pojazdu, a także pożaru lub wybuchu, którego źródło powstało wewnątrz pojazdu,</w:t>
      </w:r>
    </w:p>
    <w:p w:rsidR="00A26762" w:rsidRDefault="00DC7FAC" w:rsidP="002F3ADE">
      <w:pPr>
        <w:widowControl w:val="0"/>
        <w:numPr>
          <w:ilvl w:val="0"/>
          <w:numId w:val="41"/>
        </w:numPr>
        <w:spacing w:before="120" w:after="0" w:line="240" w:lineRule="auto"/>
        <w:ind w:left="851" w:hanging="284"/>
        <w:contextualSpacing/>
        <w:jc w:val="both"/>
        <w:rPr>
          <w:rFonts w:ascii="Cambria" w:hAnsi="Cambria"/>
        </w:rPr>
      </w:pPr>
      <w:r>
        <w:rPr>
          <w:rFonts w:ascii="Cambria" w:hAnsi="Cambria"/>
        </w:rPr>
        <w:t>uszkodzeniu pojazdu lub jego wyposażenia w związku z ruchem lub postojem wskutek działania osób trzecich, w tym również włamania,</w:t>
      </w:r>
    </w:p>
    <w:p w:rsidR="00A26762" w:rsidRDefault="00DC7FAC" w:rsidP="002F3ADE">
      <w:pPr>
        <w:widowControl w:val="0"/>
        <w:numPr>
          <w:ilvl w:val="0"/>
          <w:numId w:val="41"/>
        </w:numPr>
        <w:spacing w:before="120" w:after="0" w:line="240" w:lineRule="auto"/>
        <w:ind w:left="851" w:hanging="284"/>
        <w:contextualSpacing/>
        <w:jc w:val="both"/>
        <w:rPr>
          <w:rFonts w:ascii="Cambria" w:hAnsi="Cambria"/>
        </w:rPr>
      </w:pPr>
      <w:r>
        <w:rPr>
          <w:rFonts w:ascii="Cambria" w:hAnsi="Cambria"/>
        </w:rPr>
        <w:t xml:space="preserve">uszkodzeniu, lub zniszczeniu pojazdu, albo jego części bądź wyposażenia przez osoby trzecie </w:t>
      </w:r>
      <w:r>
        <w:rPr>
          <w:rFonts w:ascii="Cambria" w:hAnsi="Cambria"/>
        </w:rPr>
        <w:lastRenderedPageBreak/>
        <w:t>w następstwie jego zabrania w celu krótkotrwałego użycia (określonego w art. 289 k.k.),</w:t>
      </w:r>
    </w:p>
    <w:p w:rsidR="00A26762" w:rsidRDefault="00DC7FAC" w:rsidP="002F3ADE">
      <w:pPr>
        <w:widowControl w:val="0"/>
        <w:numPr>
          <w:ilvl w:val="0"/>
          <w:numId w:val="41"/>
        </w:numPr>
        <w:spacing w:before="120" w:after="0" w:line="240" w:lineRule="auto"/>
        <w:ind w:left="851" w:hanging="284"/>
        <w:contextualSpacing/>
        <w:jc w:val="both"/>
        <w:rPr>
          <w:rFonts w:ascii="Cambria" w:hAnsi="Cambria"/>
        </w:rPr>
      </w:pPr>
      <w:r>
        <w:rPr>
          <w:rFonts w:ascii="Cambria" w:hAnsi="Cambria"/>
        </w:rPr>
        <w:t>uszkodzeniu wnętrza pojazdu przez osoby, których przewóz wymagany był potrzebą udzielenia pomocy medycznej,</w:t>
      </w:r>
    </w:p>
    <w:p w:rsidR="00A26762" w:rsidRDefault="00DC7FAC" w:rsidP="002F3ADE">
      <w:pPr>
        <w:widowControl w:val="0"/>
        <w:numPr>
          <w:ilvl w:val="0"/>
          <w:numId w:val="41"/>
        </w:numPr>
        <w:spacing w:before="120" w:after="0" w:line="240" w:lineRule="auto"/>
        <w:ind w:left="851" w:hanging="284"/>
        <w:contextualSpacing/>
        <w:jc w:val="both"/>
        <w:rPr>
          <w:rFonts w:ascii="Cambria" w:hAnsi="Cambria"/>
        </w:rPr>
      </w:pPr>
      <w:r>
        <w:rPr>
          <w:rFonts w:ascii="Cambria" w:hAnsi="Cambria"/>
        </w:rPr>
        <w:t>uszkodzeniu lub zbiciu szyb pojazdu,</w:t>
      </w:r>
    </w:p>
    <w:p w:rsidR="00A26762" w:rsidRDefault="00DC7FAC" w:rsidP="002F3ADE">
      <w:pPr>
        <w:widowControl w:val="0"/>
        <w:numPr>
          <w:ilvl w:val="0"/>
          <w:numId w:val="41"/>
        </w:numPr>
        <w:spacing w:before="120" w:after="0" w:line="240" w:lineRule="auto"/>
        <w:ind w:left="851" w:hanging="284"/>
        <w:contextualSpacing/>
        <w:jc w:val="both"/>
        <w:rPr>
          <w:rFonts w:ascii="Cambria" w:hAnsi="Cambria"/>
        </w:rPr>
      </w:pPr>
      <w:r>
        <w:rPr>
          <w:rFonts w:ascii="Cambria" w:hAnsi="Cambria"/>
        </w:rPr>
        <w:t>kradzieży pojazdu bądź jego części, przez którą rozumie się:</w:t>
      </w:r>
    </w:p>
    <w:p w:rsidR="00A26762" w:rsidRDefault="00DC7FAC" w:rsidP="002F3ADE">
      <w:pPr>
        <w:widowControl w:val="0"/>
        <w:numPr>
          <w:ilvl w:val="0"/>
          <w:numId w:val="42"/>
        </w:numPr>
        <w:spacing w:after="0" w:line="240" w:lineRule="auto"/>
        <w:ind w:left="1134" w:hanging="283"/>
        <w:contextualSpacing/>
        <w:jc w:val="both"/>
        <w:rPr>
          <w:rFonts w:ascii="Cambria" w:hAnsi="Cambria"/>
        </w:rPr>
      </w:pPr>
      <w:r>
        <w:rPr>
          <w:rFonts w:ascii="Cambria" w:hAnsi="Cambria"/>
        </w:rPr>
        <w:t>kradzież z włamaniem (określoną w art. 279 k.k.);</w:t>
      </w:r>
    </w:p>
    <w:p w:rsidR="00A26762" w:rsidRDefault="00DC7FAC" w:rsidP="002F3ADE">
      <w:pPr>
        <w:widowControl w:val="0"/>
        <w:numPr>
          <w:ilvl w:val="0"/>
          <w:numId w:val="42"/>
        </w:numPr>
        <w:spacing w:after="0" w:line="240" w:lineRule="auto"/>
        <w:ind w:left="1134" w:hanging="283"/>
        <w:contextualSpacing/>
        <w:jc w:val="both"/>
        <w:rPr>
          <w:rFonts w:ascii="Cambria" w:hAnsi="Cambria"/>
        </w:rPr>
      </w:pPr>
      <w:r>
        <w:rPr>
          <w:rFonts w:ascii="Cambria" w:hAnsi="Cambria"/>
        </w:rPr>
        <w:t>kradzież pojazdu (określoną w art. 278 k.k.), jego części lub wyposażenia;</w:t>
      </w:r>
    </w:p>
    <w:p w:rsidR="00A26762" w:rsidRDefault="00DC7FAC" w:rsidP="002F3ADE">
      <w:pPr>
        <w:widowControl w:val="0"/>
        <w:numPr>
          <w:ilvl w:val="0"/>
          <w:numId w:val="42"/>
        </w:numPr>
        <w:spacing w:after="0" w:line="240" w:lineRule="auto"/>
        <w:ind w:left="1134" w:hanging="283"/>
        <w:contextualSpacing/>
        <w:jc w:val="both"/>
        <w:rPr>
          <w:rFonts w:ascii="Cambria" w:hAnsi="Cambria"/>
        </w:rPr>
      </w:pPr>
      <w:r>
        <w:rPr>
          <w:rFonts w:ascii="Cambria" w:hAnsi="Cambria"/>
        </w:rPr>
        <w:t>kradzież z użyciem przemocy (określoną w art. 280 k.k., tzw. rozbój).</w:t>
      </w:r>
    </w:p>
    <w:p w:rsidR="00A26762" w:rsidRDefault="00DC7FAC" w:rsidP="002F3ADE">
      <w:pPr>
        <w:widowControl w:val="0"/>
        <w:numPr>
          <w:ilvl w:val="2"/>
          <w:numId w:val="40"/>
        </w:numPr>
        <w:spacing w:after="0" w:line="240" w:lineRule="auto"/>
        <w:ind w:left="567" w:hanging="567"/>
        <w:jc w:val="both"/>
        <w:rPr>
          <w:rFonts w:ascii="Cambria" w:hAnsi="Cambria"/>
        </w:rPr>
      </w:pPr>
      <w:r>
        <w:rPr>
          <w:rFonts w:ascii="Cambria" w:hAnsi="Cambria"/>
        </w:rPr>
        <w:t>Rozszerzenie zakresu ubezpieczenia o szkody powstałe podczas kierowania pojazdem nieposiadającym ważnego badania technicznego, o ile stan techniczny pojazdu nie miał wpływu na powstanie szkody.</w:t>
      </w:r>
    </w:p>
    <w:p w:rsidR="00A26762" w:rsidRDefault="00DC7FAC" w:rsidP="002F3ADE">
      <w:pPr>
        <w:widowControl w:val="0"/>
        <w:numPr>
          <w:ilvl w:val="2"/>
          <w:numId w:val="40"/>
        </w:numPr>
        <w:spacing w:after="0" w:line="240" w:lineRule="auto"/>
        <w:ind w:left="567" w:hanging="567"/>
        <w:jc w:val="both"/>
        <w:rPr>
          <w:rFonts w:ascii="Cambria" w:hAnsi="Cambria"/>
        </w:rPr>
      </w:pPr>
      <w:r>
        <w:rPr>
          <w:rFonts w:ascii="Cambria" w:hAnsi="Cambria"/>
        </w:rPr>
        <w:t>Rozszerzenie zakresu ubezpieczenia o koszty wymiany urządzeń przy utracie lub zniszczeniu kluczyków lub innego urządzenia przewidzianego przez producenta pojazdu umożliwiającego uruchomienie silnika lub odblokowanie zabezpieczeń przeciwkradzieżowych.</w:t>
      </w:r>
    </w:p>
    <w:p w:rsidR="0037005C" w:rsidRDefault="00DC7FAC" w:rsidP="0037005C">
      <w:pPr>
        <w:widowControl w:val="0"/>
        <w:numPr>
          <w:ilvl w:val="2"/>
          <w:numId w:val="40"/>
        </w:numPr>
        <w:spacing w:after="0" w:line="240" w:lineRule="auto"/>
        <w:ind w:left="567" w:hanging="567"/>
        <w:jc w:val="both"/>
        <w:rPr>
          <w:rFonts w:ascii="Cambria" w:hAnsi="Cambria"/>
        </w:rPr>
      </w:pPr>
      <w:r>
        <w:rPr>
          <w:rFonts w:ascii="Cambria" w:hAnsi="Cambria"/>
        </w:rPr>
        <w:t>Rozszerzenie zakresu ubezpieczenia o koszty poniesione na parkowanie po szkodzie bądź inne zabezpieczenie pojazdu przed powiększeniem szkody – limit odpowiedzialności wynosi 10% sumy ubezpieczenia.</w:t>
      </w:r>
    </w:p>
    <w:p w:rsidR="00A26762" w:rsidRPr="0037005C" w:rsidRDefault="00DC7FAC" w:rsidP="0037005C">
      <w:pPr>
        <w:widowControl w:val="0"/>
        <w:numPr>
          <w:ilvl w:val="2"/>
          <w:numId w:val="40"/>
        </w:numPr>
        <w:spacing w:after="0" w:line="240" w:lineRule="auto"/>
        <w:ind w:left="567" w:hanging="567"/>
        <w:jc w:val="both"/>
        <w:rPr>
          <w:rFonts w:ascii="Cambria" w:hAnsi="Cambria"/>
        </w:rPr>
      </w:pPr>
      <w:r w:rsidRPr="0037005C">
        <w:rPr>
          <w:rFonts w:ascii="Cambria" w:hAnsi="Cambria"/>
        </w:rPr>
        <w:t xml:space="preserve">Rozszerzenie zakresu ubezpieczenia o koszty </w:t>
      </w:r>
      <w:r w:rsidR="0037005C" w:rsidRPr="0037005C">
        <w:rPr>
          <w:rFonts w:ascii="Cambria" w:eastAsia="Calibri" w:hAnsi="Cambria"/>
        </w:rPr>
        <w:t>transportu uszkodzonego pojazdu do miejsca zamieszkania albo zakładu naprawczego, do kwoty brutto 1.000 zł, z zastrzeżeniem sytuacji gdy szkoda powstała za granicą RP, kiedy ubezpieczyciel pokrywa koszt transportu do wysokości 10% sumy ubezpieczenia, nie więcej niż do kwoty brutto 5.000 zł, z zastrzeżeniem że koszty, o których mowa Ubezpieczyciel zwraca niezależnie od sumy ubezpieczenia, łącznie do kwot</w:t>
      </w:r>
      <w:r w:rsidR="0037005C">
        <w:rPr>
          <w:rFonts w:ascii="Cambria" w:eastAsia="Calibri" w:hAnsi="Cambria"/>
        </w:rPr>
        <w:t xml:space="preserve">y stanowiącej równowartość 10% </w:t>
      </w:r>
      <w:r w:rsidR="0037005C" w:rsidRPr="0037005C">
        <w:rPr>
          <w:rFonts w:ascii="Cambria" w:eastAsia="Calibri" w:hAnsi="Cambria"/>
        </w:rPr>
        <w:t>sumy ubezpieczenia określonej w umowie ubezpieczenia.</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 xml:space="preserve">Zakres terytorialny: RP i pozostałe kraje europejskie, z wyłączeniem państw byłego ZSRR (wyłączenie nie dotyczy krajów będących członkami UE). Za rozszerzenie w okresie trwania umowy ubezpieczenia – w przypadku zaistnienia takiej potrzeby - obszaru odpowiedzialności </w:t>
      </w:r>
      <w:r>
        <w:rPr>
          <w:rFonts w:ascii="Cambria" w:hAnsi="Cambria"/>
        </w:rPr>
        <w:br/>
        <w:t>na terytorium państw byłego ZSRR ubezpieczający zapłaci dodatkową składkę.</w:t>
      </w:r>
    </w:p>
    <w:p w:rsidR="00A26762"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rPr>
        <w:t>W przypadku określonym w art. 81 ust. 11 pkt 5 ustawy z dnia 20 czerwca 1997 r. Prawo o ruchu drogowym ubezpieczyciel pokryje koszty dodatkowego badania technicznego, o którym mowa w art. 31 ustawy z dnia 11 września 2015 r. o działalności ubezpieczeniowej i reasekuracyjnej.</w:t>
      </w:r>
    </w:p>
    <w:p w:rsidR="00A26762" w:rsidRPr="00891CEF" w:rsidRDefault="00DC7FAC" w:rsidP="002F3ADE">
      <w:pPr>
        <w:widowControl w:val="0"/>
        <w:numPr>
          <w:ilvl w:val="2"/>
          <w:numId w:val="40"/>
        </w:numPr>
        <w:spacing w:before="120" w:after="0" w:line="240" w:lineRule="auto"/>
        <w:ind w:left="567" w:hanging="567"/>
        <w:contextualSpacing/>
        <w:jc w:val="both"/>
        <w:rPr>
          <w:rFonts w:ascii="Cambria" w:hAnsi="Cambria"/>
        </w:rPr>
      </w:pPr>
      <w:r>
        <w:rPr>
          <w:rFonts w:ascii="Cambria" w:hAnsi="Cambria"/>
          <w:b/>
          <w:spacing w:val="-6"/>
        </w:rPr>
        <w:t xml:space="preserve">Dotyczy: </w:t>
      </w:r>
      <w:r w:rsidRPr="00891CEF">
        <w:rPr>
          <w:rFonts w:ascii="Cambria" w:hAnsi="Cambria"/>
        </w:rPr>
        <w:t>wszystkie pojazdy z załącznika nr 1d do SIWZ, zakładka nr 3, z podaną sumą ubezpieczenia i nabywane w okresie wykonywania zamówienia, według potrzeb ubezpieczającego.</w:t>
      </w:r>
    </w:p>
    <w:p w:rsidR="00A26762" w:rsidRDefault="00DC7FAC" w:rsidP="005C04BB">
      <w:pPr>
        <w:widowControl w:val="0"/>
        <w:spacing w:before="120" w:after="120" w:line="240" w:lineRule="auto"/>
        <w:ind w:left="567"/>
        <w:jc w:val="both"/>
        <w:rPr>
          <w:rFonts w:ascii="Cambria" w:hAnsi="Cambria"/>
        </w:rPr>
      </w:pPr>
      <w:r w:rsidRPr="001D2D16">
        <w:rPr>
          <w:rFonts w:ascii="Cambria" w:hAnsi="Cambria"/>
          <w:b/>
        </w:rPr>
        <w:t xml:space="preserve">Uwaga: </w:t>
      </w:r>
      <w:r w:rsidRPr="001D2D16">
        <w:rPr>
          <w:rFonts w:ascii="Cambria" w:hAnsi="Cambria"/>
        </w:rPr>
        <w:t>ubezpieczyciel do ubezpieczenia OC lub AC dołączy bezskładkowe ubezpieczenie assistance (jeśli takie posiada).</w:t>
      </w:r>
    </w:p>
    <w:p w:rsidR="00A26762" w:rsidRDefault="00DC7FAC" w:rsidP="002F3ADE">
      <w:pPr>
        <w:widowControl w:val="0"/>
        <w:numPr>
          <w:ilvl w:val="0"/>
          <w:numId w:val="40"/>
        </w:numPr>
        <w:suppressAutoHyphens/>
        <w:spacing w:before="120" w:after="0" w:line="240" w:lineRule="auto"/>
        <w:ind w:left="567" w:hanging="567"/>
        <w:jc w:val="both"/>
        <w:outlineLvl w:val="1"/>
        <w:rPr>
          <w:rFonts w:ascii="Cambria" w:hAnsi="Cambria"/>
          <w:b/>
        </w:rPr>
      </w:pPr>
      <w:r>
        <w:rPr>
          <w:rFonts w:ascii="Cambria" w:hAnsi="Cambria"/>
          <w:b/>
        </w:rPr>
        <w:t>Zasady zawierania umów</w:t>
      </w:r>
    </w:p>
    <w:p w:rsidR="00A26762" w:rsidRDefault="00DC7FAC" w:rsidP="002F3ADE">
      <w:pPr>
        <w:widowControl w:val="0"/>
        <w:numPr>
          <w:ilvl w:val="1"/>
          <w:numId w:val="40"/>
        </w:numPr>
        <w:suppressAutoHyphens/>
        <w:spacing w:after="0" w:line="240" w:lineRule="auto"/>
        <w:ind w:left="567" w:hanging="567"/>
        <w:jc w:val="both"/>
        <w:rPr>
          <w:rFonts w:ascii="Cambria" w:hAnsi="Cambria"/>
          <w:b/>
        </w:rPr>
      </w:pPr>
      <w:r>
        <w:rPr>
          <w:rFonts w:ascii="Cambria" w:hAnsi="Cambria"/>
          <w:b/>
        </w:rPr>
        <w:t>Warunki, składki i stawki taryfowe</w:t>
      </w:r>
    </w:p>
    <w:p w:rsidR="00A26762" w:rsidRDefault="00DC7FAC" w:rsidP="002F3ADE">
      <w:pPr>
        <w:widowControl w:val="0"/>
        <w:numPr>
          <w:ilvl w:val="2"/>
          <w:numId w:val="40"/>
        </w:numPr>
        <w:suppressAutoHyphens/>
        <w:spacing w:after="0" w:line="240" w:lineRule="auto"/>
        <w:ind w:left="567" w:hanging="567"/>
        <w:jc w:val="both"/>
        <w:rPr>
          <w:rFonts w:ascii="Cambria" w:hAnsi="Cambria"/>
        </w:rPr>
      </w:pPr>
      <w:r>
        <w:rPr>
          <w:rFonts w:ascii="Cambria" w:hAnsi="Cambria"/>
        </w:rPr>
        <w:t>Ubezpieczyciel gwarantuje niezmienność warunków, składek i stawek taryfowych rocznych wynikających ze złożonej oferty, przez cały okres wykonywania zamówienia i we wszystkich rodzajach ubezpieczeń, z zastrzeżeniem zmiany obowiązujących przepisów prawa.</w:t>
      </w:r>
    </w:p>
    <w:p w:rsidR="00A26762" w:rsidRDefault="00DC7FAC" w:rsidP="002F3ADE">
      <w:pPr>
        <w:widowControl w:val="0"/>
        <w:numPr>
          <w:ilvl w:val="2"/>
          <w:numId w:val="40"/>
        </w:numPr>
        <w:suppressAutoHyphens/>
        <w:spacing w:after="0" w:line="240" w:lineRule="auto"/>
        <w:ind w:left="567" w:hanging="567"/>
        <w:jc w:val="both"/>
        <w:rPr>
          <w:rFonts w:ascii="Cambria" w:hAnsi="Cambria"/>
        </w:rPr>
      </w:pPr>
      <w:r>
        <w:rPr>
          <w:rFonts w:ascii="Cambria" w:hAnsi="Cambria"/>
        </w:rPr>
        <w:t>Składki i stawki taryfowe za ubezpieczenie poszczególnych rodzajów pojazdów, wynikające ze złożonej oferty będą obowiązywały również w stosunku do pojazdów wchodzących do ubezpieczenia w trakcie roku.</w:t>
      </w:r>
    </w:p>
    <w:p w:rsidR="00A26762" w:rsidRDefault="00DC7FAC" w:rsidP="002F3ADE">
      <w:pPr>
        <w:widowControl w:val="0"/>
        <w:numPr>
          <w:ilvl w:val="2"/>
          <w:numId w:val="40"/>
        </w:numPr>
        <w:suppressAutoHyphens/>
        <w:spacing w:after="0" w:line="240" w:lineRule="auto"/>
        <w:ind w:left="567" w:hanging="567"/>
        <w:jc w:val="both"/>
        <w:rPr>
          <w:rFonts w:ascii="Cambria" w:hAnsi="Cambria"/>
        </w:rPr>
      </w:pPr>
      <w:r>
        <w:rPr>
          <w:rFonts w:ascii="Cambria" w:hAnsi="Cambria"/>
        </w:rPr>
        <w:t>Składki roczne za ubezpieczenie pojazdów od uszkodzeń i utraty auto casco muszą być naliczane od aktualnej na dzień wystawiania dokumentu ubezpieczeniowego sumy ubezpieczenia. Suma ta będzie ustalana w każdym rocznym okresie ubezpieczenia odrębnie.</w:t>
      </w:r>
    </w:p>
    <w:p w:rsidR="00A26762" w:rsidRDefault="00DC7FAC" w:rsidP="002F3ADE">
      <w:pPr>
        <w:widowControl w:val="0"/>
        <w:numPr>
          <w:ilvl w:val="2"/>
          <w:numId w:val="40"/>
        </w:numPr>
        <w:suppressAutoHyphens/>
        <w:spacing w:after="0" w:line="240" w:lineRule="auto"/>
        <w:ind w:left="567" w:hanging="567"/>
        <w:jc w:val="both"/>
        <w:rPr>
          <w:rFonts w:ascii="Cambria" w:hAnsi="Cambria"/>
        </w:rPr>
      </w:pPr>
      <w:r>
        <w:rPr>
          <w:rFonts w:ascii="Cambria" w:hAnsi="Cambria"/>
        </w:rPr>
        <w:t>Dokumenty ubezpieczeniowe (polisy) potwierdzające obowiązkowe ubezpieczenie odpowie</w:t>
      </w:r>
      <w:r>
        <w:rPr>
          <w:rFonts w:ascii="Cambria" w:hAnsi="Cambria"/>
        </w:rPr>
        <w:softHyphen/>
        <w:t>dzial</w:t>
      </w:r>
      <w:r>
        <w:rPr>
          <w:rFonts w:ascii="Cambria" w:hAnsi="Cambria"/>
        </w:rPr>
        <w:softHyphen/>
        <w:t xml:space="preserve">ności cywilnej posiadaczy pojazdów mechanicznych (OC), Zielona karta (ZK), auto casco (AC) oraz następstw nieszczęśliwych wypadków kierowcy i pasażerów (NNW) będą wystawiane na dwa pełne roczne okresy ubezpieczenia. W odniesieniu do pojazdów, których termin ubezpieczenia AC lub NNW różni się od terminu ubezpieczenia obowiązkowego OC, w pierwszym rocznym okresie ubezpieczenia te będą wyrównywane na dzień końca ubezpieczenia OC. Rozliczenie składki następować będzie „co do dnia”, za faktyczny okres ochrony, według stawek rocznych zgodnych ze złożoną ofertą, bez stosowania składki minimalnej z polisy. </w:t>
      </w:r>
    </w:p>
    <w:p w:rsidR="00A26762" w:rsidRDefault="00DC7FAC" w:rsidP="002F3ADE">
      <w:pPr>
        <w:widowControl w:val="0"/>
        <w:numPr>
          <w:ilvl w:val="2"/>
          <w:numId w:val="40"/>
        </w:numPr>
        <w:suppressAutoHyphens/>
        <w:spacing w:after="0" w:line="240" w:lineRule="auto"/>
        <w:ind w:left="567" w:hanging="567"/>
        <w:jc w:val="both"/>
        <w:rPr>
          <w:rFonts w:ascii="Cambria" w:hAnsi="Cambria"/>
          <w:spacing w:val="-8"/>
        </w:rPr>
      </w:pPr>
      <w:r>
        <w:rPr>
          <w:rFonts w:ascii="Cambria" w:hAnsi="Cambria"/>
        </w:rPr>
        <w:t xml:space="preserve">Zamawiający przeprowadzi wyrównanie wszystkich okresów ubezpieczeń komunikacyjnych. </w:t>
      </w:r>
      <w:r>
        <w:rPr>
          <w:rFonts w:ascii="Cambria" w:hAnsi="Cambria"/>
        </w:rPr>
        <w:lastRenderedPageBreak/>
        <w:t xml:space="preserve">Za datę wyrównania należy przyjąć ostatni dzień pierwszego rocznego okresu trwania umowy </w:t>
      </w:r>
      <w:r>
        <w:rPr>
          <w:rFonts w:ascii="Cambria" w:hAnsi="Cambria"/>
        </w:rPr>
        <w:br/>
        <w:t>w sprawie zamówienia, a za początek ochrony po wyrównaniu okresów ubezpieczenia – pierwszy dzień kolejnego rocznego okresu realizacji umowy. Dla wszystkich pojazdów nabytych 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Rozliczenie składki następować będzie „co do dnia”, za faktyczny okres ochrony, według stawek rocznych zgodnych ze złożoną ofertą, bez stosowania składki minimalnej z polisy.</w:t>
      </w:r>
    </w:p>
    <w:p w:rsidR="00A26762" w:rsidRDefault="00DC7FAC" w:rsidP="002F3ADE">
      <w:pPr>
        <w:widowControl w:val="0"/>
        <w:numPr>
          <w:ilvl w:val="1"/>
          <w:numId w:val="40"/>
        </w:numPr>
        <w:suppressAutoHyphens/>
        <w:spacing w:before="120" w:after="0" w:line="240" w:lineRule="auto"/>
        <w:ind w:left="567" w:hanging="567"/>
        <w:jc w:val="both"/>
        <w:rPr>
          <w:rFonts w:ascii="Cambria" w:hAnsi="Cambria"/>
          <w:b/>
        </w:rPr>
      </w:pPr>
      <w:r>
        <w:rPr>
          <w:rFonts w:ascii="Cambria" w:hAnsi="Cambria"/>
          <w:b/>
        </w:rPr>
        <w:t>Przyjmowanie pojazdów do ubezpieczenia</w:t>
      </w:r>
    </w:p>
    <w:p w:rsidR="00A26762" w:rsidRDefault="00DC7FAC" w:rsidP="002F3ADE">
      <w:pPr>
        <w:widowControl w:val="0"/>
        <w:numPr>
          <w:ilvl w:val="2"/>
          <w:numId w:val="40"/>
        </w:numPr>
        <w:suppressAutoHyphens/>
        <w:spacing w:after="0" w:line="240" w:lineRule="auto"/>
        <w:ind w:left="567" w:hanging="567"/>
        <w:jc w:val="both"/>
        <w:rPr>
          <w:rFonts w:ascii="Cambria" w:eastAsia="Calibri" w:hAnsi="Cambria"/>
        </w:rPr>
      </w:pPr>
      <w:r>
        <w:rPr>
          <w:rFonts w:ascii="Cambria" w:eastAsia="Calibri" w:hAnsi="Cambria"/>
        </w:rPr>
        <w:t xml:space="preserve">Zarówno pojazdy mechaniczne aktualnie znajdujące się na stanie, wykazane w SIWZ, jak i włączane do ubezpieczenia w trakcie wykonania niniejszego zamówienia (w tym pojazdy kupowane jako fabrycznie nowe) będą przyjmowane do ubezpieczenia bez konieczności dokonywania oględzin i sporządzania dokumentacji fotograficznej, jedynie na podstawie oświadczenia zamawiającego o braku uszkodzeń lub zaświadczenia o przebiegu ubezpieczenia </w:t>
      </w:r>
      <w:r>
        <w:rPr>
          <w:rFonts w:ascii="Cambria" w:eastAsia="Calibri" w:hAnsi="Cambria"/>
        </w:rPr>
        <w:br/>
        <w:t>u dotychczasowego ubezpieczyciela.</w:t>
      </w:r>
    </w:p>
    <w:p w:rsidR="00A26762" w:rsidRDefault="00DC7FAC" w:rsidP="002F3ADE">
      <w:pPr>
        <w:widowControl w:val="0"/>
        <w:numPr>
          <w:ilvl w:val="2"/>
          <w:numId w:val="40"/>
        </w:numPr>
        <w:suppressAutoHyphens/>
        <w:spacing w:after="0" w:line="240" w:lineRule="auto"/>
        <w:ind w:left="567" w:hanging="567"/>
        <w:jc w:val="both"/>
        <w:rPr>
          <w:rFonts w:ascii="Cambria" w:eastAsia="Calibri" w:hAnsi="Cambria"/>
        </w:rPr>
      </w:pPr>
      <w:r>
        <w:rPr>
          <w:rFonts w:ascii="Cambria" w:eastAsia="Calibri" w:hAnsi="Cambria"/>
        </w:rPr>
        <w:t>Pojazdy nowe, które zostaną zakupione, objęte w posiadanie lub wzięte w leasing w czasie trwania ubezpieczenia będą objęte ochroną ubezpieczeniową z dniem zakupu (na podstawie faktury) lub z dniem podpisania stosownej umowy, najpóźniej z dniem rejestracji, pod warunkiem wcześniejszego zgłoszenia pojazdu do ubezpieczenia. Brak wcześniejszego zgłoszenia pojazdu spowoduje ubezpieczenie go od chwili zgłoszenia, niezależnie od daty faktury, daty podpisanie stosownej umowy bądź daty rejestracji pojazdu, z zastrzeżeniem obowiązków ustawowych obowiązkowego ubezpieczenia OC posiadaczy pojazdów mechanicznych.</w:t>
      </w:r>
    </w:p>
    <w:p w:rsidR="00A26762" w:rsidRDefault="00DC7FAC" w:rsidP="002F3ADE">
      <w:pPr>
        <w:widowControl w:val="0"/>
        <w:numPr>
          <w:ilvl w:val="2"/>
          <w:numId w:val="40"/>
        </w:numPr>
        <w:suppressAutoHyphens/>
        <w:spacing w:after="0" w:line="240" w:lineRule="auto"/>
        <w:ind w:left="567" w:hanging="567"/>
        <w:jc w:val="both"/>
        <w:rPr>
          <w:rFonts w:ascii="Cambria" w:eastAsia="Calibri" w:hAnsi="Cambria"/>
        </w:rPr>
      </w:pPr>
      <w:r>
        <w:rPr>
          <w:rFonts w:ascii="Cambria" w:eastAsia="Calibri" w:hAnsi="Cambria"/>
        </w:rPr>
        <w:t>Przyjmowanie pojazdów do ubezpieczenia w trakcie wykonania niniejszego zamówienia będzie następowało na podstawie pisemnego wniosku, przesłanego przez brokera ubezpieczeniowego (lub przez zamawiającego) pocztą, faksem albo mailem. Wniosek winien zawierać dane niezbędne do identyfikacji pojazdu oraz (dla potrzeb ubezpieczenia auto casco) wartość, przebieg i posiadane zabezpieczenia przeciwkradzieżowe.</w:t>
      </w:r>
    </w:p>
    <w:p w:rsidR="00A26762" w:rsidRDefault="00DC7FAC" w:rsidP="002F3ADE">
      <w:pPr>
        <w:widowControl w:val="0"/>
        <w:numPr>
          <w:ilvl w:val="2"/>
          <w:numId w:val="40"/>
        </w:numPr>
        <w:suppressAutoHyphens/>
        <w:spacing w:after="0" w:line="240" w:lineRule="auto"/>
        <w:ind w:left="567" w:hanging="567"/>
        <w:jc w:val="both"/>
        <w:rPr>
          <w:rFonts w:ascii="Cambria" w:hAnsi="Cambria"/>
        </w:rPr>
      </w:pPr>
      <w:r>
        <w:rPr>
          <w:rFonts w:ascii="Cambria" w:hAnsi="Cambria"/>
        </w:rPr>
        <w:t xml:space="preserve">Pojazdy zdjęte ze stanu środków trwałych w okresie ubezpieczenia tracą ochronę z dniem zbycia, wyrejestrowania lub z dniem zakończenia leasingu, a rozliczenie składki nastąpi </w:t>
      </w:r>
      <w:r>
        <w:rPr>
          <w:rFonts w:ascii="Cambria" w:hAnsi="Cambria"/>
        </w:rPr>
        <w:br/>
        <w:t>w stosunku do faktycznego okresu trwania ochrony ubezpieczeniowej.</w:t>
      </w:r>
    </w:p>
    <w:p w:rsidR="00A26762" w:rsidRDefault="00DC7FAC" w:rsidP="002F3ADE">
      <w:pPr>
        <w:widowControl w:val="0"/>
        <w:numPr>
          <w:ilvl w:val="1"/>
          <w:numId w:val="40"/>
        </w:numPr>
        <w:tabs>
          <w:tab w:val="left" w:pos="567"/>
        </w:tabs>
        <w:suppressAutoHyphens/>
        <w:spacing w:before="120" w:after="0" w:line="240" w:lineRule="auto"/>
        <w:ind w:left="567" w:hanging="567"/>
        <w:jc w:val="both"/>
        <w:rPr>
          <w:rFonts w:ascii="Cambria" w:hAnsi="Cambria"/>
          <w:b/>
        </w:rPr>
      </w:pPr>
      <w:r>
        <w:rPr>
          <w:rFonts w:ascii="Cambria" w:hAnsi="Cambria"/>
          <w:b/>
        </w:rPr>
        <w:t>Suma ubezpieczenia pojazdów mechanicznych ubezpieczanych w zakresie auto casco</w:t>
      </w:r>
    </w:p>
    <w:p w:rsidR="00A26762" w:rsidRDefault="00DC7FAC" w:rsidP="002F3ADE">
      <w:pPr>
        <w:widowControl w:val="0"/>
        <w:numPr>
          <w:ilvl w:val="2"/>
          <w:numId w:val="59"/>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Pojazdy fabrycznie nowe będą przyjmowane do ubezpieczenia według wartości fakturowej brutto (z podatkiem VAT) lub netto (bez podatku VAT). W pozostałych przypadkach suma ubezpieczenia ustalona będzie w wartości rynkowej brutto (z podatkiem VAT) lub netto (bez podatku VAT), określonej według katalogów „Info Ekspert” lub „Eurotax”.</w:t>
      </w:r>
    </w:p>
    <w:p w:rsidR="00A26762" w:rsidRDefault="00DC7FAC" w:rsidP="002F3ADE">
      <w:pPr>
        <w:widowControl w:val="0"/>
        <w:numPr>
          <w:ilvl w:val="2"/>
          <w:numId w:val="59"/>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Suma ubezpieczenia pojazdów użytkowanych na podstawie umowy leasingu, użyczenia albo innej umowy korzystania z cudzej rzeczy może być zadeklarowana przez ubezpieczającego w sposób opisany wyżej, albo określona przez właściciela pojazdu.</w:t>
      </w:r>
    </w:p>
    <w:p w:rsidR="00A26762" w:rsidRDefault="00DC7FAC" w:rsidP="002F3ADE">
      <w:pPr>
        <w:widowControl w:val="0"/>
        <w:numPr>
          <w:ilvl w:val="2"/>
          <w:numId w:val="59"/>
        </w:numPr>
        <w:tabs>
          <w:tab w:val="left" w:pos="567"/>
        </w:tabs>
        <w:suppressAutoHyphens/>
        <w:spacing w:after="0" w:line="240" w:lineRule="auto"/>
        <w:ind w:left="567" w:hanging="567"/>
        <w:jc w:val="both"/>
        <w:rPr>
          <w:rFonts w:ascii="Cambria" w:eastAsia="Calibri" w:hAnsi="Cambria"/>
          <w:lang w:eastAsia="pl-PL"/>
        </w:rPr>
      </w:pPr>
      <w:r>
        <w:rPr>
          <w:rFonts w:ascii="Cambria" w:eastAsia="Calibri" w:hAnsi="Cambria"/>
          <w:lang w:eastAsia="pl-PL"/>
        </w:rPr>
        <w:t>Suma ubezpieczenia pojazdu zawiera także wartość wyposażenia podstawowego oraz wypo</w:t>
      </w:r>
      <w:r>
        <w:rPr>
          <w:rFonts w:ascii="Cambria" w:eastAsia="Calibri" w:hAnsi="Cambria"/>
          <w:lang w:eastAsia="pl-PL"/>
        </w:rPr>
        <w:softHyphen/>
        <w:t xml:space="preserve">sażenie dodatkowe (fabryczne oraz zamontowane), a także specjalistyczne. W szczególności </w:t>
      </w:r>
      <w:r>
        <w:rPr>
          <w:rFonts w:ascii="Cambria" w:eastAsia="Calibri" w:hAnsi="Cambria"/>
          <w:lang w:eastAsia="pl-PL"/>
        </w:rPr>
        <w:br/>
        <w:t>za wyposażenie podstawowe i dodatkowe uznaje się sprzęt i urządzenia na stałe zamontowane w pojeździe, których demontaż wymaga użycia narzędzi lub przyrządów, m.in.:</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hAnsi="Cambria" w:cs="Arial"/>
        </w:rPr>
      </w:pPr>
      <w:r>
        <w:rPr>
          <w:rFonts w:ascii="Cambria" w:hAnsi="Cambria" w:cs="Arial"/>
        </w:rPr>
        <w:t>sprzęt i urządzenia do utrzymania i używania pojazdu zgodnie z jego przeznaczeniem, a także służące bezpieczeństwu jazdy,</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hAnsi="Cambria" w:cs="Arial"/>
        </w:rPr>
      </w:pPr>
      <w:r>
        <w:rPr>
          <w:rFonts w:ascii="Cambria" w:hAnsi="Cambria" w:cs="Arial"/>
        </w:rPr>
        <w:t xml:space="preserve">zabezpieczenia przed kradzieżą, urządzenia służące zwiększeniu bezpieczeństwa jazdy, </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hAnsi="Cambria" w:cs="Arial"/>
        </w:rPr>
      </w:pPr>
      <w:r>
        <w:rPr>
          <w:rFonts w:ascii="Cambria" w:hAnsi="Cambria" w:cs="Arial"/>
        </w:rPr>
        <w:t xml:space="preserve">instalację gazową, </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hAnsi="Cambria" w:cs="Arial"/>
        </w:rPr>
      </w:pPr>
      <w:r>
        <w:rPr>
          <w:rFonts w:ascii="Cambria" w:hAnsi="Cambria" w:cs="Arial"/>
        </w:rPr>
        <w:t>sprzęt audio, audiowizualny, łączności radiotelefonicznej wraz z głośnikami i antenami,</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hAnsi="Cambria" w:cs="Arial"/>
        </w:rPr>
      </w:pPr>
      <w:r>
        <w:rPr>
          <w:rFonts w:ascii="Cambria" w:hAnsi="Cambria" w:cs="Arial"/>
        </w:rPr>
        <w:t>specjalistyczny sprzęt zamontowany na stałe w pojazdach specjalnych,</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eastAsia="Calibri" w:hAnsi="Cambria"/>
          <w:lang w:eastAsia="pl-PL"/>
        </w:rPr>
      </w:pPr>
      <w:r>
        <w:rPr>
          <w:rFonts w:ascii="Cambria" w:hAnsi="Cambria" w:cs="Arial"/>
        </w:rPr>
        <w:t xml:space="preserve">inne urządzenia nie stanowiące seryjnego wyposażenia fabrycznego w danym modelu, </w:t>
      </w:r>
    </w:p>
    <w:p w:rsidR="00A26762" w:rsidRDefault="00DC7FAC" w:rsidP="002F3ADE">
      <w:pPr>
        <w:widowControl w:val="0"/>
        <w:numPr>
          <w:ilvl w:val="2"/>
          <w:numId w:val="60"/>
        </w:numPr>
        <w:tabs>
          <w:tab w:val="left" w:pos="851"/>
        </w:tabs>
        <w:suppressAutoHyphens/>
        <w:spacing w:after="0" w:line="240" w:lineRule="auto"/>
        <w:ind w:left="851" w:hanging="284"/>
        <w:jc w:val="both"/>
        <w:rPr>
          <w:rFonts w:ascii="Cambria" w:eastAsia="Calibri" w:hAnsi="Cambria"/>
          <w:lang w:eastAsia="pl-PL"/>
        </w:rPr>
      </w:pPr>
      <w:r>
        <w:rPr>
          <w:rFonts w:ascii="Cambria" w:hAnsi="Cambria" w:cs="Arial"/>
        </w:rPr>
        <w:t>napisy reklamowe, firmowe oraz reklamy umieszczone na pojazdach.</w:t>
      </w:r>
    </w:p>
    <w:p w:rsidR="00A26762" w:rsidRDefault="00DC7FAC" w:rsidP="002F3ADE">
      <w:pPr>
        <w:widowControl w:val="0"/>
        <w:numPr>
          <w:ilvl w:val="0"/>
          <w:numId w:val="40"/>
        </w:numPr>
        <w:suppressAutoHyphens/>
        <w:spacing w:before="120" w:after="0" w:line="240" w:lineRule="auto"/>
        <w:ind w:left="567" w:hanging="567"/>
        <w:jc w:val="both"/>
        <w:outlineLvl w:val="1"/>
        <w:rPr>
          <w:rFonts w:ascii="Cambria" w:eastAsia="Calibri" w:hAnsi="Cambria"/>
          <w:b/>
        </w:rPr>
      </w:pPr>
      <w:r>
        <w:rPr>
          <w:rFonts w:ascii="Cambria" w:eastAsia="Calibri" w:hAnsi="Cambria"/>
          <w:b/>
        </w:rPr>
        <w:t>Obligatoryjne zasady likwidacji szkód:</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Zgłoszenie szkody, przekazywanie dokumentacji, kosztorysów, akceptacja i inna korespondencja winna być prowadzona w formie pisemnej; dopuszcza się przekazywanie korespondencji </w:t>
      </w:r>
      <w:r>
        <w:rPr>
          <w:rFonts w:ascii="Cambria" w:eastAsia="Calibri" w:hAnsi="Cambria"/>
          <w:lang w:eastAsia="pl-PL"/>
        </w:rPr>
        <w:lastRenderedPageBreak/>
        <w:t>faksem lub pocztą elektroniczną na uzgodnione numery faks albo adresy e-mail.</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Zamawiający ma prawo do wglądu do dokumentacji złożonej przez poszkodowanego </w:t>
      </w:r>
      <w:r>
        <w:rPr>
          <w:rFonts w:ascii="Cambria" w:eastAsia="Calibri" w:hAnsi="Cambria"/>
          <w:lang w:eastAsia="pl-PL"/>
        </w:rPr>
        <w:br/>
        <w:t>u wykonawcy. Jednocześnie wykonawca zobowiązany jest przesyłać do zamawiającego – na jego wniosek - dokumentację wypadkową.</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Wykonawca zobowiązany jest niezwłocznie – nie później niż w terminie 5 dni roboczych - informować zamawiającego o każdym złożonym roszczeniu osób trzecich z zakresu obowiązkowego ubezpieczenia odpowiedzialności cywilnej. Jednocześnie przed podjęciem decyzji o uznaniu roszczenia wykonawca zobligowany jest zasięgnąć opinii zamawiającego </w:t>
      </w:r>
      <w:r>
        <w:rPr>
          <w:rFonts w:ascii="Cambria" w:eastAsia="Calibri" w:hAnsi="Cambria"/>
          <w:lang w:eastAsia="pl-PL"/>
        </w:rPr>
        <w:br/>
        <w:t>w kwestii uznania przez niego odpowiedzialności za zaistniały wypadek ubezpieczeniowy.</w:t>
      </w:r>
    </w:p>
    <w:p w:rsidR="00A26762" w:rsidRDefault="00DC7FAC" w:rsidP="002F3ADE">
      <w:pPr>
        <w:widowControl w:val="0"/>
        <w:numPr>
          <w:ilvl w:val="2"/>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Wykonawca zobowiązany jest przesyłać do zamawiającego decyzji odszkodowawczych </w:t>
      </w:r>
      <w:r>
        <w:rPr>
          <w:rFonts w:ascii="Cambria" w:eastAsia="Calibri" w:hAnsi="Cambria"/>
          <w:lang w:eastAsia="pl-PL"/>
        </w:rPr>
        <w:br/>
        <w:t xml:space="preserve">w zakresie obowiązkowego ubezpieczenia odpowiedzialności cywilnej, w tym informacji </w:t>
      </w:r>
      <w:r>
        <w:rPr>
          <w:rFonts w:ascii="Cambria" w:eastAsia="Calibri" w:hAnsi="Cambria"/>
          <w:lang w:eastAsia="pl-PL"/>
        </w:rPr>
        <w:br/>
        <w:t>o wysokości wypłaconych roszczeń.</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 wypadku szkody komunikacyjnej dokonanie przez ubezpieczyciela lub na jego zlecenie oględzin pojazdu w ciągu 3 dni roboczych od dnia skutecznego zgłoszenia szkody oraz przedstawienie kalkulacji kosztów naprawy w ciągu 3 dni roboczych od dnia dokonania oględzin. W razie niedokonania przez ubezpieczyciela lub na jego zlecenie oględzin w tym terminie, zamawiający ma prawo sam przekazać pojazd do warsztatu naprawczego, a ubezpieczycielowi dostarcza zdjęcia uszkodzonego pojazdu oraz kosztorys naprawy. Maksymalny termin akceptacji przez ubezpieczyciela kosztorysu, bez której warsztat nie może rozpocząć naprawy, wynosi 3 dni od jego skutecznego dostarczenia ubezpieczycielowi; po upływie tego terminu przyjmuje się akcept milczący (milcząca zgoda). Ubezpieczyciel wypłaca odszkodowanie na podstawie faktur lub kosztorysu.</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 przypadku szkód całkowitych, w wyniku których wystąpią pozostałości po szkodzie, należne odszkodowanie będzie pomniejszone o wartość pozostałości, przy czym na wniosek zamawiającego ubezpieczyciel udzieli pomocy w sprzedaży pozostałości i uwzględni osiągniętą faktycznie cenę ze sprzedaży pozostałości w ostatecznej wysokości odszkodowania. W przypadku odmowy przez ubezpieczyciela udzielenia pomocy bądź udziału w sprzedaży pozostałości ostateczne odszkodowanie wyliczone w oparciu o wartość rynkową pojazdu będzie pomniejszone jedynie o faktyczną cenę sprzedaży pozostałości, określoną w umowie kupna – sprzedaży. Zamawiający przy współudziale ubezpieczyciela lub bez winien dołożyć należytej staranności w poszukiwaniu najkorzystniejszej ceny sprzedaży pozostałości, jednakże w czasie nie dłuższym niż 2 miesiące od daty zamieszczenia pierwszego ogłoszenia o sprzedaży. Po upływie tego terminu ma prawo niezwłocznej sprzedaży pozostałości po najkorzystniejszej zaoferowanej cenie.</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Zniesiona zostaje konsumpcja sumy ubezpieczenia.</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Przy ustalaniu kwoty odszkodowania nie będą stosowane potrącenia z tytułu zużycia części zakwalifikowanych do naprawy, w tym nadwozia i kabiny pojazdu (zniesienie amortyzacji części zamiennych i urealnienia części – do kalkulacji naprawy będą przyjmowane ceny części nowych, zalecanych przez producenta danego typu pojazdu; wykupienie amortyzacji nie dotyczy ogumienia i akumulatora). Kalkulację naprawy każdorazowo będzie przedstawiał zamawiający na podstawie wyceny serwisowej. </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Przy ustalaniu kwoty odszkodowania nie będą miały zastosowania ustalone w ogólnych warunkach ubezpieczenia ograniczenia, udziały własne bądź inne redukcje odszkodowania z tytułu wieku kierowcy oraz w przypadku popełnienia przez kierującego pojazdem wykroczenia drogowego, takiego jak: wymuszenie pierwszeństwa przejazdu, wyprzedzanie w miejscu niedozwolonym, wjazd na skrzyżowanie przy czerwonym świetle, przekroczenie dozwolonej prędkości, rozmowa kierującego w czasie jazdy przez telefon komórkowy, nieprzestrzeganie znaków drogowych STOP, zakaz ruchu, zakaz wjazdu, zakaz zatrzymywa</w:t>
      </w:r>
      <w:r>
        <w:rPr>
          <w:rFonts w:ascii="Cambria" w:eastAsia="Calibri" w:hAnsi="Cambria"/>
          <w:lang w:eastAsia="pl-PL"/>
        </w:rPr>
        <w:softHyphen/>
        <w:t>nia się i postoju.</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Wiek kierowcy nie będzie skutkował zmniejszeniem lub odmową wypłaty odszkodowania.</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W przypadku utraty pojazdu wskutek kradzieży zuchwałej albo rabunku (rozboju) zamawiający jest zwolniony z obowiązku dostarczenia ubezpieczycielowi dokumentów pojazdu oraz kompletu kluczyków, jeżeli je utracił w wyniku takiego zdarzenia.</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hAnsi="Cambria"/>
          <w:bCs/>
          <w:iCs/>
        </w:rPr>
        <w:t>Zniesiona zostaje konsumpcja sumy ubezpieczenia (dotyczy szkód częściowych i całkowitych, jeśli w przypadku szkód całkowitych ubezpieczający podejmie decyzję o przywróceniu pojazdu do stanu sprzed szkody, tj. przeprowadzi jego naprawę)</w:t>
      </w:r>
      <w:r>
        <w:rPr>
          <w:rFonts w:ascii="Cambria" w:hAnsi="Cambria"/>
        </w:rPr>
        <w:t>.</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Odszkodowanie wypłacane jest z podatkiem VAT, także w przypadku kosztorysowego </w:t>
      </w:r>
      <w:r>
        <w:rPr>
          <w:rFonts w:ascii="Cambria" w:eastAsia="Calibri" w:hAnsi="Cambria"/>
          <w:lang w:eastAsia="pl-PL"/>
        </w:rPr>
        <w:lastRenderedPageBreak/>
        <w:t>wyliczenia wysokości odszkodowania. Jednakże w sytuacji odliczenia podatku VAT odszkodowanie będzie wypłacone bez tego podatku.</w:t>
      </w:r>
    </w:p>
    <w:p w:rsidR="00A26762" w:rsidRDefault="00DC7FAC" w:rsidP="002F3ADE">
      <w:pPr>
        <w:widowControl w:val="0"/>
        <w:numPr>
          <w:ilvl w:val="1"/>
          <w:numId w:val="40"/>
        </w:numPr>
        <w:suppressAutoHyphens/>
        <w:spacing w:after="0" w:line="240" w:lineRule="auto"/>
        <w:ind w:left="567" w:hanging="567"/>
        <w:jc w:val="both"/>
        <w:rPr>
          <w:rFonts w:ascii="Cambria" w:eastAsia="Calibri" w:hAnsi="Cambria"/>
          <w:lang w:eastAsia="pl-PL"/>
        </w:rPr>
      </w:pPr>
      <w:r>
        <w:rPr>
          <w:rFonts w:ascii="Cambria" w:eastAsia="Calibri" w:hAnsi="Cambria"/>
          <w:lang w:eastAsia="pl-PL"/>
        </w:rPr>
        <w:t xml:space="preserve">W przypadku szkód polegających na uszkodzeniu lub kradzieży części pojazdu do wartości </w:t>
      </w:r>
      <w:r>
        <w:rPr>
          <w:rFonts w:ascii="Cambria" w:eastAsia="Calibri" w:hAnsi="Cambria"/>
          <w:lang w:eastAsia="pl-PL"/>
        </w:rPr>
        <w:br/>
        <w:t xml:space="preserve">2 000,00 zł, ubezpieczyciel zezwoli na dokonanie naprawy bez oględzin (procedura uproszczona), </w:t>
      </w:r>
      <w:r>
        <w:rPr>
          <w:rFonts w:ascii="Cambria" w:eastAsia="Calibri" w:hAnsi="Cambria"/>
          <w:lang w:eastAsia="pl-PL"/>
        </w:rPr>
        <w:br/>
        <w:t xml:space="preserve">pod warunkiem zgłoszenia szkody przez ubezpieczającego, ubezpieczonego lub użytkownika </w:t>
      </w:r>
      <w:r>
        <w:rPr>
          <w:rFonts w:ascii="Cambria" w:eastAsia="Calibri" w:hAnsi="Cambria"/>
          <w:lang w:eastAsia="pl-PL"/>
        </w:rPr>
        <w:br/>
        <w:t xml:space="preserve">oraz przesłanie przez niego protokołu wraz ze zdjęciami szkody. W przypadku podejrzenia, </w:t>
      </w:r>
      <w:r>
        <w:rPr>
          <w:rFonts w:ascii="Cambria" w:eastAsia="Calibri" w:hAnsi="Cambria"/>
          <w:lang w:eastAsia="pl-PL"/>
        </w:rPr>
        <w:br/>
        <w:t>iż szkoda jest konsekwencją popełnienia czynu zabronionego zamawiający powiadomi niezwłocznie policję, nie później niż w ciągu 24 godzin.</w:t>
      </w:r>
    </w:p>
    <w:p w:rsidR="00A26762" w:rsidRDefault="00DC7FAC" w:rsidP="002F3ADE">
      <w:pPr>
        <w:widowControl w:val="0"/>
        <w:numPr>
          <w:ilvl w:val="0"/>
          <w:numId w:val="40"/>
        </w:numPr>
        <w:tabs>
          <w:tab w:val="left" w:pos="567"/>
        </w:tabs>
        <w:suppressAutoHyphens/>
        <w:spacing w:before="120" w:after="0" w:line="240" w:lineRule="auto"/>
        <w:ind w:left="567" w:hanging="539"/>
        <w:jc w:val="both"/>
        <w:outlineLvl w:val="1"/>
        <w:rPr>
          <w:rFonts w:ascii="Cambria" w:hAnsi="Cambria"/>
        </w:rPr>
      </w:pPr>
      <w:r>
        <w:rPr>
          <w:rFonts w:ascii="Cambria" w:hAnsi="Cambria"/>
          <w:b/>
        </w:rPr>
        <w:t>Pozostałe warunki szczególne obligatoryjne:</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treści definicji podanych w SIWZ</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podanej klauzuli likwidacyjnej auto casco</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podanej klauzuli daty stempla bankowego lub pocztowego</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podanej klauzuli zbycia przedmiotu ubezpieczenia</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podanej klauzuli czasu ochrony</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Przyjęcie podanej klauzuli nieściągania rat niewymagalnych</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 xml:space="preserve">Przyjęcie podanej klauzuli uznania stanu zabezpieczeń </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Franszyza redukcyjna, integralna, udział własny – brak</w:t>
      </w:r>
    </w:p>
    <w:p w:rsidR="00A26762" w:rsidRDefault="00DC7FAC" w:rsidP="002F3ADE">
      <w:pPr>
        <w:widowControl w:val="0"/>
        <w:numPr>
          <w:ilvl w:val="1"/>
          <w:numId w:val="40"/>
        </w:numPr>
        <w:tabs>
          <w:tab w:val="left" w:pos="567"/>
        </w:tabs>
        <w:suppressAutoHyphens/>
        <w:spacing w:after="0" w:line="240" w:lineRule="auto"/>
        <w:ind w:left="567" w:hanging="539"/>
        <w:jc w:val="both"/>
        <w:rPr>
          <w:rFonts w:ascii="Cambria" w:hAnsi="Cambria"/>
        </w:rPr>
      </w:pPr>
      <w:r>
        <w:rPr>
          <w:rFonts w:ascii="Cambria" w:hAnsi="Cambria"/>
        </w:rPr>
        <w:t xml:space="preserve">Płatność </w:t>
      </w:r>
      <w:r>
        <w:rPr>
          <w:rFonts w:ascii="Cambria" w:eastAsia="Calibri" w:hAnsi="Cambria"/>
        </w:rPr>
        <w:t xml:space="preserve">składki </w:t>
      </w:r>
      <w:r w:rsidR="00891CEF">
        <w:rPr>
          <w:rFonts w:ascii="Cambria" w:eastAsia="Calibri" w:hAnsi="Cambria"/>
        </w:rPr>
        <w:t>w 4 ratach</w:t>
      </w:r>
    </w:p>
    <w:p w:rsidR="00A26762" w:rsidRDefault="00DC7FAC" w:rsidP="002F3ADE">
      <w:pPr>
        <w:widowControl w:val="0"/>
        <w:numPr>
          <w:ilvl w:val="0"/>
          <w:numId w:val="40"/>
        </w:numPr>
        <w:tabs>
          <w:tab w:val="left" w:pos="567"/>
        </w:tabs>
        <w:suppressAutoHyphens/>
        <w:spacing w:before="120" w:after="0" w:line="240" w:lineRule="auto"/>
        <w:ind w:left="567" w:hanging="539"/>
        <w:jc w:val="both"/>
        <w:outlineLvl w:val="1"/>
        <w:rPr>
          <w:rFonts w:ascii="Cambria" w:hAnsi="Cambria"/>
          <w:b/>
        </w:rPr>
      </w:pPr>
      <w:r>
        <w:rPr>
          <w:rFonts w:ascii="Cambria" w:hAnsi="Cambria"/>
          <w:b/>
        </w:rPr>
        <w:t>Klauzule dodatkowe i inne postanowienia szczególne fakultatywne:</w:t>
      </w:r>
    </w:p>
    <w:p w:rsidR="00DA3233" w:rsidRPr="00DA3233" w:rsidRDefault="00DA3233" w:rsidP="00DA3233">
      <w:pPr>
        <w:widowControl w:val="0"/>
        <w:numPr>
          <w:ilvl w:val="1"/>
          <w:numId w:val="40"/>
        </w:numPr>
        <w:tabs>
          <w:tab w:val="left" w:pos="567"/>
        </w:tabs>
        <w:suppressAutoHyphens/>
        <w:spacing w:after="0" w:line="240" w:lineRule="auto"/>
        <w:ind w:left="567" w:hanging="567"/>
        <w:jc w:val="both"/>
        <w:rPr>
          <w:rFonts w:ascii="Cambria" w:hAnsi="Cambria"/>
        </w:rPr>
      </w:pPr>
      <w:r w:rsidRPr="00DA3233">
        <w:rPr>
          <w:rFonts w:ascii="Cambria" w:hAnsi="Cambria"/>
        </w:rPr>
        <w:t>Uznanie za szkodę częściową uszkodzenie ubezpieczonego pojazdu w takim zakresie, że koszt jego naprawy nie przekracza 80% jego wartości rynkowej na dzień ustalania odszkodowania</w:t>
      </w:r>
    </w:p>
    <w:p w:rsidR="00DA3233" w:rsidRPr="00DA3233" w:rsidRDefault="00DA3233" w:rsidP="00DA3233">
      <w:pPr>
        <w:widowControl w:val="0"/>
        <w:numPr>
          <w:ilvl w:val="1"/>
          <w:numId w:val="40"/>
        </w:numPr>
        <w:tabs>
          <w:tab w:val="left" w:pos="567"/>
        </w:tabs>
        <w:suppressAutoHyphens/>
        <w:spacing w:after="0" w:line="240" w:lineRule="auto"/>
        <w:ind w:left="567" w:hanging="567"/>
        <w:jc w:val="both"/>
        <w:rPr>
          <w:rFonts w:ascii="Cambria" w:hAnsi="Cambria"/>
        </w:rPr>
      </w:pPr>
      <w:r w:rsidRPr="00DA3233">
        <w:rPr>
          <w:rFonts w:ascii="Cambria" w:hAnsi="Cambria"/>
        </w:rPr>
        <w:t>Przyjęcie podanej klauzuli szkody całkowitej</w:t>
      </w:r>
    </w:p>
    <w:p w:rsidR="00DA3233" w:rsidRPr="00DA3233" w:rsidRDefault="00DA3233" w:rsidP="00DA3233">
      <w:pPr>
        <w:widowControl w:val="0"/>
        <w:numPr>
          <w:ilvl w:val="1"/>
          <w:numId w:val="40"/>
        </w:numPr>
        <w:tabs>
          <w:tab w:val="left" w:pos="567"/>
        </w:tabs>
        <w:suppressAutoHyphens/>
        <w:spacing w:after="0" w:line="240" w:lineRule="auto"/>
        <w:ind w:left="567" w:hanging="567"/>
        <w:jc w:val="both"/>
        <w:rPr>
          <w:rFonts w:ascii="Cambria" w:hAnsi="Cambria"/>
        </w:rPr>
      </w:pPr>
      <w:r w:rsidRPr="00DA3233">
        <w:rPr>
          <w:rFonts w:ascii="Cambria" w:hAnsi="Cambria"/>
        </w:rPr>
        <w:t>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w:t>
      </w:r>
    </w:p>
    <w:p w:rsidR="00DA3233" w:rsidRPr="00DA3233" w:rsidRDefault="00DA3233" w:rsidP="00DA3233">
      <w:pPr>
        <w:widowControl w:val="0"/>
        <w:numPr>
          <w:ilvl w:val="1"/>
          <w:numId w:val="40"/>
        </w:numPr>
        <w:tabs>
          <w:tab w:val="left" w:pos="567"/>
        </w:tabs>
        <w:suppressAutoHyphens/>
        <w:spacing w:after="0" w:line="240" w:lineRule="auto"/>
        <w:ind w:left="567" w:hanging="567"/>
        <w:jc w:val="both"/>
        <w:rPr>
          <w:rFonts w:ascii="Cambria" w:hAnsi="Cambria"/>
        </w:rPr>
      </w:pPr>
      <w:r w:rsidRPr="00DA3233">
        <w:rPr>
          <w:rFonts w:ascii="Cambria" w:hAnsi="Cambria"/>
        </w:rPr>
        <w:t>Przyjęcie gwarantowanej sumy ubezpieczenia auto casco przez każdy roczny okres ubezpieczenia pojazdów</w:t>
      </w:r>
    </w:p>
    <w:p w:rsidR="00DA3233" w:rsidRDefault="00DA3233" w:rsidP="00DA3233">
      <w:pPr>
        <w:widowControl w:val="0"/>
        <w:numPr>
          <w:ilvl w:val="1"/>
          <w:numId w:val="40"/>
        </w:numPr>
        <w:tabs>
          <w:tab w:val="left" w:pos="567"/>
        </w:tabs>
        <w:suppressAutoHyphens/>
        <w:spacing w:after="0" w:line="240" w:lineRule="auto"/>
        <w:ind w:left="567" w:hanging="567"/>
        <w:jc w:val="both"/>
        <w:rPr>
          <w:rFonts w:ascii="Cambria" w:hAnsi="Cambria"/>
        </w:rPr>
      </w:pPr>
      <w:r w:rsidRPr="00DA3233">
        <w:rPr>
          <w:rFonts w:ascii="Cambria" w:hAnsi="Cambria"/>
        </w:rPr>
        <w:t>Przyjęcie podanej klauzuli ubezpieczenia pojazdu niezabezpieczonego</w:t>
      </w:r>
    </w:p>
    <w:p w:rsidR="00A26762" w:rsidRPr="003E2395" w:rsidRDefault="00A26762" w:rsidP="003A553F">
      <w:pPr>
        <w:widowControl w:val="0"/>
        <w:tabs>
          <w:tab w:val="left" w:pos="567"/>
          <w:tab w:val="center" w:pos="4536"/>
          <w:tab w:val="right" w:pos="9072"/>
        </w:tabs>
        <w:suppressAutoHyphens/>
        <w:spacing w:after="0" w:line="240" w:lineRule="auto"/>
        <w:jc w:val="both"/>
        <w:rPr>
          <w:rFonts w:ascii="Cambria" w:hAnsi="Cambria"/>
          <w:highlight w:val="yellow"/>
        </w:rPr>
        <w:sectPr w:rsidR="00A26762" w:rsidRPr="003E2395">
          <w:headerReference w:type="default" r:id="rId19"/>
          <w:pgSz w:w="11906" w:h="16838"/>
          <w:pgMar w:top="993" w:right="1134" w:bottom="851" w:left="1134" w:header="454" w:footer="454" w:gutter="0"/>
          <w:cols w:space="708"/>
          <w:formProt w:val="0"/>
          <w:docGrid w:linePitch="360"/>
        </w:sectPr>
      </w:pPr>
    </w:p>
    <w:p w:rsidR="00A26762" w:rsidRDefault="00DC7FAC">
      <w:pPr>
        <w:widowControl w:val="0"/>
        <w:spacing w:after="120" w:line="240" w:lineRule="auto"/>
        <w:jc w:val="both"/>
        <w:outlineLvl w:val="0"/>
        <w:rPr>
          <w:rFonts w:ascii="Cambria" w:hAnsi="Cambria"/>
          <w:b/>
          <w:spacing w:val="-6"/>
        </w:rPr>
      </w:pPr>
      <w:r>
        <w:rPr>
          <w:rFonts w:ascii="Cambria" w:hAnsi="Cambria"/>
          <w:b/>
          <w:spacing w:val="-6"/>
        </w:rPr>
        <w:lastRenderedPageBreak/>
        <w:t>Załącznik nr 1c do SIWZ</w:t>
      </w:r>
      <w:r w:rsidRPr="004942AA">
        <w:rPr>
          <w:rFonts w:ascii="Cambria" w:hAnsi="Cambria"/>
          <w:b/>
          <w:spacing w:val="-6"/>
        </w:rPr>
        <w:t>: Szczegółowy opis przedmiotu zamówienia zawierający warunki obligatoryjne</w:t>
      </w:r>
      <w:r w:rsidRPr="004942AA">
        <w:rPr>
          <w:rFonts w:ascii="Cambria" w:hAnsi="Cambria"/>
          <w:spacing w:val="-6"/>
          <w:lang w:eastAsia="ar-SA"/>
        </w:rPr>
        <w:t xml:space="preserve"> </w:t>
      </w:r>
      <w:r w:rsidRPr="004942AA">
        <w:rPr>
          <w:rFonts w:ascii="Cambria" w:hAnsi="Cambria"/>
          <w:b/>
          <w:spacing w:val="-6"/>
        </w:rPr>
        <w:t xml:space="preserve">oraz klauzule dodatkowe dla </w:t>
      </w:r>
      <w:r w:rsidR="00186309" w:rsidRPr="004942AA">
        <w:rPr>
          <w:rFonts w:ascii="Cambria" w:hAnsi="Cambria"/>
          <w:b/>
          <w:spacing w:val="-6"/>
        </w:rPr>
        <w:t xml:space="preserve">ubezpieczenia następstw nieszczęśliwych wypadków członków Ochotniczych Straży Pożarnych Gminy </w:t>
      </w:r>
      <w:r w:rsidR="00724F30">
        <w:rPr>
          <w:rFonts w:ascii="Cambria" w:hAnsi="Cambria"/>
          <w:b/>
          <w:spacing w:val="-6"/>
        </w:rPr>
        <w:t>Oksa</w:t>
      </w:r>
      <w:r w:rsidR="00EB6F8F">
        <w:rPr>
          <w:rFonts w:ascii="Cambria" w:hAnsi="Cambria"/>
          <w:b/>
          <w:spacing w:val="-6"/>
        </w:rPr>
        <w:t>,</w:t>
      </w:r>
      <w:r w:rsidRPr="004942AA">
        <w:rPr>
          <w:rFonts w:ascii="Cambria" w:hAnsi="Cambria"/>
          <w:b/>
          <w:spacing w:val="-6"/>
        </w:rPr>
        <w:t xml:space="preserve"> dotyczący części III zamówienia.</w:t>
      </w:r>
      <w:bookmarkEnd w:id="442"/>
      <w:bookmarkEnd w:id="443"/>
      <w:bookmarkEnd w:id="444"/>
    </w:p>
    <w:p w:rsidR="00A26762" w:rsidRDefault="00DC7FAC" w:rsidP="005F62E6">
      <w:pPr>
        <w:widowControl w:val="0"/>
        <w:numPr>
          <w:ilvl w:val="0"/>
          <w:numId w:val="89"/>
        </w:numPr>
        <w:tabs>
          <w:tab w:val="left" w:pos="426"/>
        </w:tabs>
        <w:spacing w:after="0" w:line="240" w:lineRule="auto"/>
        <w:ind w:left="426" w:hanging="426"/>
        <w:contextualSpacing/>
        <w:jc w:val="both"/>
        <w:rPr>
          <w:rFonts w:ascii="Cambria" w:hAnsi="Cambria"/>
          <w:lang w:eastAsia="pl-PL"/>
        </w:rPr>
      </w:pPr>
      <w:r>
        <w:rPr>
          <w:rFonts w:ascii="Cambria" w:hAnsi="Cambria"/>
          <w:b/>
          <w:bCs/>
          <w:spacing w:val="-6"/>
          <w:lang w:eastAsia="pl-PL"/>
        </w:rPr>
        <w:t>Ubezpieczenie imienne następstw nieszczęśliwych wypadków członków Ochotniczych Straży Pożarnych w nawiązaniu do art. 26 ustawy z 24 sierpnia 1991 r. o ochronie przeciwpożarowej</w:t>
      </w:r>
    </w:p>
    <w:p w:rsidR="00A26762" w:rsidRDefault="00DC7FAC" w:rsidP="005F62E6">
      <w:pPr>
        <w:widowControl w:val="0"/>
        <w:numPr>
          <w:ilvl w:val="3"/>
          <w:numId w:val="86"/>
        </w:numPr>
        <w:tabs>
          <w:tab w:val="left" w:pos="426"/>
        </w:tabs>
        <w:suppressAutoHyphens/>
        <w:spacing w:before="120" w:after="0" w:line="240" w:lineRule="auto"/>
        <w:ind w:left="425" w:hanging="425"/>
        <w:jc w:val="both"/>
        <w:rPr>
          <w:rFonts w:ascii="Cambria" w:hAnsi="Cambria"/>
          <w:b/>
          <w:bCs/>
          <w:lang w:eastAsia="pl-PL"/>
        </w:rPr>
      </w:pPr>
      <w:r>
        <w:rPr>
          <w:rFonts w:ascii="Cambria" w:hAnsi="Cambria"/>
          <w:b/>
          <w:bCs/>
          <w:lang w:eastAsia="pl-PL"/>
        </w:rPr>
        <w:t>Przedmiot ubezpieczenia:</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 xml:space="preserve">Przedmiotem ubezpieczenia jest imienne ubezpieczenie następstw nieszczęśliwych wypadków członków Ochotniczych Straży Pożarnych </w:t>
      </w:r>
      <w:r w:rsidR="00DE7CE5">
        <w:rPr>
          <w:rFonts w:ascii="Cambria" w:hAnsi="Cambria"/>
          <w:lang w:eastAsia="pl-PL"/>
        </w:rPr>
        <w:t xml:space="preserve">Gminy </w:t>
      </w:r>
      <w:r w:rsidR="00BB46EA">
        <w:rPr>
          <w:rFonts w:ascii="Cambria" w:hAnsi="Cambria"/>
          <w:lang w:eastAsia="pl-PL"/>
        </w:rPr>
        <w:t>Oksa</w:t>
      </w:r>
      <w:r>
        <w:rPr>
          <w:rFonts w:ascii="Cambria" w:hAnsi="Cambria"/>
          <w:lang w:eastAsia="pl-PL"/>
        </w:rPr>
        <w:t>, obejmujące śmierć ubezpieczonego bądź stały lub długotrwały uszczerbek na zdrowiu ubezpieczonego.</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Ubezpieczenie winno spełniać postanowienia art. 26</w:t>
      </w:r>
      <w:r w:rsidR="00165B34">
        <w:rPr>
          <w:rFonts w:ascii="Cambria" w:hAnsi="Cambria"/>
          <w:lang w:eastAsia="pl-PL"/>
        </w:rPr>
        <w:t xml:space="preserve"> i 26a</w:t>
      </w:r>
      <w:r>
        <w:rPr>
          <w:rFonts w:ascii="Cambria" w:hAnsi="Cambria"/>
          <w:lang w:eastAsia="pl-PL"/>
        </w:rPr>
        <w:t xml:space="preserve"> ustawy z dnia 24 sierpnia 1991 r. o ochronie przeciwpożarowej.</w:t>
      </w:r>
    </w:p>
    <w:p w:rsidR="00A26762" w:rsidRDefault="00DC7FAC" w:rsidP="005F62E6">
      <w:pPr>
        <w:widowControl w:val="0"/>
        <w:numPr>
          <w:ilvl w:val="3"/>
          <w:numId w:val="86"/>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Zakres ubezpieczenia:</w:t>
      </w:r>
    </w:p>
    <w:p w:rsidR="00A26762" w:rsidRDefault="00DC7FAC" w:rsidP="005F62E6">
      <w:pPr>
        <w:widowControl w:val="0"/>
        <w:numPr>
          <w:ilvl w:val="1"/>
          <w:numId w:val="88"/>
        </w:numPr>
        <w:tabs>
          <w:tab w:val="left" w:pos="426"/>
        </w:tabs>
        <w:suppressAutoHyphens/>
        <w:spacing w:after="0" w:line="240" w:lineRule="auto"/>
        <w:ind w:left="426" w:hanging="426"/>
        <w:contextualSpacing/>
        <w:jc w:val="both"/>
        <w:rPr>
          <w:rFonts w:ascii="Cambria" w:hAnsi="Cambria"/>
          <w:lang w:eastAsia="pl-PL"/>
        </w:rPr>
      </w:pPr>
      <w:r>
        <w:rPr>
          <w:rFonts w:ascii="Cambria" w:hAnsi="Cambria"/>
          <w:lang w:eastAsia="pl-PL"/>
        </w:rPr>
        <w:t xml:space="preserve">Jednorazowe odszkodowanie z tytułu śmierci ubezpieczonego w wyniku nieszczęśliwego wypadku </w:t>
      </w:r>
      <w:r>
        <w:rPr>
          <w:rFonts w:ascii="Cambria" w:hAnsi="Cambria"/>
          <w:lang w:eastAsia="pl-PL"/>
        </w:rPr>
        <w:br/>
        <w:t xml:space="preserve">w czasie akcji (za akcję – oprócz działań ratowniczych - uważa się również zabezpieczenie imprez </w:t>
      </w:r>
      <w:r>
        <w:rPr>
          <w:rFonts w:ascii="Cambria" w:hAnsi="Cambria"/>
          <w:lang w:eastAsia="pl-PL"/>
        </w:rPr>
        <w:br/>
        <w:t xml:space="preserve">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i spotkaniach w jednostkach partnerskich  organizowanych na terenie Europy, realizacji zadań statutowych lub innych na pisemne lub ustne polecenie, pobytu na terenie remizy oraz w drodze do wymienionych miejsc i w drodze powrotnej z tych miejsc. </w:t>
      </w:r>
    </w:p>
    <w:p w:rsidR="00A26762" w:rsidRDefault="00DC7FAC" w:rsidP="005F62E6">
      <w:pPr>
        <w:widowControl w:val="0"/>
        <w:numPr>
          <w:ilvl w:val="1"/>
          <w:numId w:val="88"/>
        </w:numPr>
        <w:tabs>
          <w:tab w:val="left" w:pos="426"/>
        </w:tabs>
        <w:suppressAutoHyphens/>
        <w:spacing w:after="0" w:line="240" w:lineRule="auto"/>
        <w:ind w:left="426" w:hanging="426"/>
        <w:contextualSpacing/>
        <w:jc w:val="both"/>
        <w:rPr>
          <w:rFonts w:ascii="Cambria" w:hAnsi="Cambria"/>
          <w:lang w:eastAsia="pl-PL"/>
        </w:rPr>
      </w:pPr>
      <w:r>
        <w:rPr>
          <w:rFonts w:ascii="Cambria" w:hAnsi="Cambria"/>
          <w:lang w:eastAsia="pl-PL"/>
        </w:rPr>
        <w:t xml:space="preserve">Jednorazowe odszkodowanie w razie doznania stałego lub długotrwałego uszczerbku na zdrowiu ubezpieczonego, będącego następstwem nieszczęśliwego wypadku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szkolenia, udziału w zlotach samochodów pożarniczych, udziału w zawodach pożarniczych </w:t>
      </w:r>
      <w:r>
        <w:rPr>
          <w:rFonts w:ascii="Cambria" w:hAnsi="Cambria"/>
          <w:lang w:eastAsia="pl-PL"/>
        </w:rPr>
        <w:br/>
        <w:t>i spotkaniach w jednostkach partnerskich  organizowanych na terenie Europy, realizacji zadań statutowych lub innych na pisemne lub ustne polecenie, pobytu na terenie remizy oraz w drodze do wymienionych miejsc i w drodze powrotnej z tych miejsc.</w:t>
      </w:r>
    </w:p>
    <w:p w:rsidR="00A26762" w:rsidRDefault="00DC7FAC" w:rsidP="005F62E6">
      <w:pPr>
        <w:widowControl w:val="0"/>
        <w:numPr>
          <w:ilvl w:val="0"/>
          <w:numId w:val="88"/>
        </w:numPr>
        <w:tabs>
          <w:tab w:val="left" w:pos="426"/>
        </w:tabs>
        <w:suppressAutoHyphens/>
        <w:spacing w:before="120" w:after="0" w:line="240" w:lineRule="auto"/>
        <w:ind w:left="425" w:hanging="425"/>
        <w:jc w:val="both"/>
        <w:rPr>
          <w:rFonts w:ascii="Cambria" w:hAnsi="Cambria"/>
          <w:b/>
          <w:bCs/>
        </w:rPr>
      </w:pPr>
      <w:r>
        <w:rPr>
          <w:rFonts w:ascii="Cambria" w:hAnsi="Cambria"/>
          <w:b/>
          <w:bCs/>
        </w:rPr>
        <w:t xml:space="preserve">Zasady ustalania wysokości świadczeń: </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rPr>
      </w:pPr>
      <w:r>
        <w:rPr>
          <w:rFonts w:ascii="Cambria" w:hAnsi="Cambria"/>
        </w:rPr>
        <w:t xml:space="preserve">Jednorazowe odszkodowania, o których mowa powyżej przysługują na zasadach określonych </w:t>
      </w:r>
      <w:r>
        <w:rPr>
          <w:rFonts w:ascii="Cambria" w:hAnsi="Cambria"/>
        </w:rPr>
        <w:br/>
        <w:t xml:space="preserve">dla strażaków Państwowej Straży Pożarnej w wysokości kwot ustalanych na podstawie przepisów </w:t>
      </w:r>
      <w:r>
        <w:rPr>
          <w:rFonts w:ascii="Cambria" w:hAnsi="Cambria"/>
        </w:rPr>
        <w:br/>
        <w:t>o ubezpieczeniu społecznym z tytułu wypadków przy pracy i chorób zawodowych.</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rPr>
      </w:pPr>
      <w:r>
        <w:rPr>
          <w:rFonts w:ascii="Cambria" w:hAnsi="Cambria"/>
        </w:rPr>
        <w:t xml:space="preserve">Ustalanie wysokości należnych świadczeń odszkodowawczych, w tym wysokości uszczerbku </w:t>
      </w:r>
      <w:r>
        <w:rPr>
          <w:rFonts w:ascii="Cambria" w:hAnsi="Cambria"/>
        </w:rPr>
        <w:br/>
        <w:t xml:space="preserve">na zdrowiu, pozostających w związku z zakresem niniejszego ubezpieczenia następuje w oparciu </w:t>
      </w:r>
      <w:r>
        <w:rPr>
          <w:rFonts w:ascii="Cambria" w:hAnsi="Cambria"/>
        </w:rPr>
        <w:br/>
        <w:t>o przepisy:</w:t>
      </w:r>
    </w:p>
    <w:p w:rsidR="00A26762" w:rsidRDefault="00DC7FAC" w:rsidP="005F62E6">
      <w:pPr>
        <w:widowControl w:val="0"/>
        <w:numPr>
          <w:ilvl w:val="0"/>
          <w:numId w:val="87"/>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24 sierpnia 1991 r. o ochronie przeciwpożarowej</w:t>
      </w:r>
    </w:p>
    <w:p w:rsidR="00A26762" w:rsidRDefault="00DC7FAC" w:rsidP="005F62E6">
      <w:pPr>
        <w:widowControl w:val="0"/>
        <w:numPr>
          <w:ilvl w:val="0"/>
          <w:numId w:val="87"/>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30 października 2002 r. o ubezpieczeniu społecznym z tytułu wypadków przy pracy i chorób zawodowych </w:t>
      </w:r>
    </w:p>
    <w:p w:rsidR="00A26762" w:rsidRDefault="00DC7FAC" w:rsidP="005F62E6">
      <w:pPr>
        <w:widowControl w:val="0"/>
        <w:numPr>
          <w:ilvl w:val="0"/>
          <w:numId w:val="87"/>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ustawy z dnia 4 kwietnia 2014 r. o świadczeniach odszkodowawczych przysługujących w razie wypadku lub choroby pozostających w związku ze służbą</w:t>
      </w:r>
    </w:p>
    <w:p w:rsidR="00A26762" w:rsidRDefault="00DC7FAC" w:rsidP="005F62E6">
      <w:pPr>
        <w:widowControl w:val="0"/>
        <w:numPr>
          <w:ilvl w:val="0"/>
          <w:numId w:val="87"/>
        </w:numPr>
        <w:tabs>
          <w:tab w:val="left" w:pos="426"/>
          <w:tab w:val="left" w:pos="709"/>
          <w:tab w:val="left" w:pos="1134"/>
        </w:tabs>
        <w:suppressAutoHyphens/>
        <w:spacing w:after="0" w:line="240" w:lineRule="auto"/>
        <w:ind w:left="426" w:firstLine="0"/>
        <w:jc w:val="both"/>
        <w:rPr>
          <w:rFonts w:ascii="Cambria" w:hAnsi="Cambria"/>
        </w:rPr>
      </w:pPr>
      <w:r>
        <w:rPr>
          <w:rFonts w:ascii="Cambria" w:hAnsi="Cambria"/>
        </w:rPr>
        <w:t xml:space="preserve">rozporządzenia ministra spraw wewnętrznych i administracji z dnia 24 grudnia 2003 r. </w:t>
      </w:r>
      <w:r>
        <w:rPr>
          <w:rFonts w:ascii="Cambria" w:hAnsi="Cambria"/>
        </w:rPr>
        <w:br/>
        <w:t>w sprawie przyznawania świadczeń odszkodowawczych strażakom jednostek ochrony przeciwpożarowej i członkom ochotniczej straży pożarnej z tytułu uszczerbku na zdrowiu albo szkody w mieniu, a w przypadku ich śmierci przyznawania odszkodowań członkom ich rodzin</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rPr>
      </w:pPr>
      <w:r>
        <w:rPr>
          <w:rFonts w:ascii="Cambria" w:hAnsi="Cambria"/>
        </w:rPr>
        <w:t>Ubezpieczyciel akceptuje sposób ustalania stopnia uszczerbku na zdrowiu oraz wysokości świadczeń wskazany powyżej.</w:t>
      </w:r>
    </w:p>
    <w:p w:rsidR="00A26762" w:rsidRDefault="00DC7FAC" w:rsidP="005F62E6">
      <w:pPr>
        <w:widowControl w:val="0"/>
        <w:numPr>
          <w:ilvl w:val="0"/>
          <w:numId w:val="88"/>
        </w:numPr>
        <w:tabs>
          <w:tab w:val="left" w:pos="426"/>
        </w:tabs>
        <w:suppressAutoHyphens/>
        <w:spacing w:before="60" w:after="0" w:line="240" w:lineRule="auto"/>
        <w:ind w:left="426" w:hanging="426"/>
        <w:jc w:val="both"/>
        <w:rPr>
          <w:rFonts w:ascii="Cambria" w:hAnsi="Cambria"/>
          <w:lang w:eastAsia="pl-PL"/>
        </w:rPr>
      </w:pPr>
      <w:r>
        <w:rPr>
          <w:rFonts w:ascii="Cambria" w:hAnsi="Cambria"/>
          <w:b/>
          <w:bCs/>
        </w:rPr>
        <w:t>Pozostałe warunki ubezpieczenia:</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Zakres terytorialny ubezpieczenia: teren całego świata</w:t>
      </w:r>
    </w:p>
    <w:p w:rsidR="00A26762" w:rsidRDefault="00DC7FAC" w:rsidP="005F62E6">
      <w:pPr>
        <w:widowControl w:val="0"/>
        <w:numPr>
          <w:ilvl w:val="1"/>
          <w:numId w:val="88"/>
        </w:numPr>
        <w:tabs>
          <w:tab w:val="left" w:pos="426"/>
        </w:tabs>
        <w:suppressAutoHyphens/>
        <w:spacing w:before="60" w:after="0" w:line="240" w:lineRule="auto"/>
        <w:ind w:left="426" w:hanging="426"/>
        <w:jc w:val="both"/>
        <w:rPr>
          <w:rFonts w:ascii="Cambria" w:hAnsi="Cambria"/>
          <w:lang w:eastAsia="pl-PL"/>
        </w:rPr>
      </w:pPr>
      <w:r>
        <w:rPr>
          <w:rFonts w:ascii="Cambria" w:hAnsi="Cambria"/>
          <w:lang w:eastAsia="pl-PL"/>
        </w:rPr>
        <w:t>Forma ubezpieczenia: imienna</w:t>
      </w:r>
    </w:p>
    <w:p w:rsidR="00A26762" w:rsidRDefault="00DC7FAC" w:rsidP="005F62E6">
      <w:pPr>
        <w:widowControl w:val="0"/>
        <w:numPr>
          <w:ilvl w:val="1"/>
          <w:numId w:val="88"/>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 xml:space="preserve">Liczba osób objętych ubezpieczeniem: </w:t>
      </w:r>
      <w:r w:rsidR="00B64D5A">
        <w:rPr>
          <w:rFonts w:ascii="Cambria" w:hAnsi="Cambria"/>
          <w:b/>
          <w:bCs/>
          <w:lang w:eastAsia="pl-PL"/>
        </w:rPr>
        <w:t>50 osób</w:t>
      </w:r>
    </w:p>
    <w:p w:rsidR="00A26762" w:rsidRDefault="00DC7FAC" w:rsidP="005F62E6">
      <w:pPr>
        <w:widowControl w:val="0"/>
        <w:numPr>
          <w:ilvl w:val="0"/>
          <w:numId w:val="88"/>
        </w:numPr>
        <w:tabs>
          <w:tab w:val="left" w:pos="426"/>
        </w:tabs>
        <w:suppressAutoHyphens/>
        <w:spacing w:before="60" w:after="0" w:line="240" w:lineRule="auto"/>
        <w:ind w:left="426" w:hanging="426"/>
        <w:jc w:val="both"/>
        <w:rPr>
          <w:rFonts w:ascii="Cambria" w:hAnsi="Cambria"/>
          <w:b/>
          <w:bCs/>
          <w:lang w:eastAsia="pl-PL"/>
        </w:rPr>
      </w:pPr>
      <w:r>
        <w:rPr>
          <w:rFonts w:ascii="Cambria" w:hAnsi="Cambria"/>
          <w:b/>
          <w:bCs/>
          <w:lang w:eastAsia="pl-PL"/>
        </w:rPr>
        <w:t>Warunki szczególne obligatoryjne:</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daty stempla bankowego lub pocztowego</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lastRenderedPageBreak/>
        <w:t>Przyjęcie podanej klauzuli czasu ochrony</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nieściągania rat niewymagalnych</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hAnsi="Cambria"/>
          <w:lang w:eastAsia="pl-PL"/>
        </w:rPr>
      </w:pPr>
      <w:r>
        <w:rPr>
          <w:rFonts w:ascii="Cambria" w:eastAsia="Calibri" w:hAnsi="Cambria"/>
        </w:rPr>
        <w:t xml:space="preserve">Płatność składki </w:t>
      </w:r>
      <w:r w:rsidR="002D3903">
        <w:rPr>
          <w:rFonts w:ascii="Cambria" w:eastAsia="Calibri" w:hAnsi="Cambria"/>
        </w:rPr>
        <w:t>jednorazowa</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eastAsia="Calibri" w:hAnsi="Cambria"/>
          <w:lang w:eastAsia="ar-SA"/>
        </w:rPr>
      </w:pPr>
      <w:r>
        <w:rPr>
          <w:rFonts w:ascii="Cambria" w:eastAsia="Calibri" w:hAnsi="Cambria"/>
          <w:lang w:eastAsia="ar-SA"/>
        </w:rPr>
        <w:t>Franszyza redukcyjna, integralna, udział własny – brak</w:t>
      </w:r>
    </w:p>
    <w:p w:rsidR="00A26762" w:rsidRDefault="00DC7FAC" w:rsidP="005F62E6">
      <w:pPr>
        <w:widowControl w:val="0"/>
        <w:numPr>
          <w:ilvl w:val="0"/>
          <w:numId w:val="88"/>
        </w:numPr>
        <w:tabs>
          <w:tab w:val="left" w:pos="426"/>
        </w:tabs>
        <w:suppressAutoHyphens/>
        <w:spacing w:before="120" w:after="0" w:line="240" w:lineRule="auto"/>
        <w:ind w:left="426" w:hanging="426"/>
        <w:jc w:val="both"/>
        <w:outlineLvl w:val="2"/>
        <w:rPr>
          <w:rFonts w:ascii="Cambria" w:eastAsia="Calibri" w:hAnsi="Cambria"/>
          <w:b/>
          <w:lang w:eastAsia="ar-SA"/>
        </w:rPr>
      </w:pPr>
      <w:r>
        <w:rPr>
          <w:rFonts w:ascii="Cambria" w:eastAsia="Calibri" w:hAnsi="Cambria"/>
          <w:b/>
          <w:lang w:eastAsia="ar-SA"/>
        </w:rPr>
        <w:t>Warunki szczególne fakultatywne:</w:t>
      </w:r>
    </w:p>
    <w:p w:rsidR="00A26762" w:rsidRDefault="00DC7FAC" w:rsidP="005F62E6">
      <w:pPr>
        <w:widowControl w:val="0"/>
        <w:numPr>
          <w:ilvl w:val="1"/>
          <w:numId w:val="88"/>
        </w:numPr>
        <w:tabs>
          <w:tab w:val="left" w:pos="426"/>
        </w:tabs>
        <w:suppressAutoHyphens/>
        <w:spacing w:after="0" w:line="240" w:lineRule="auto"/>
        <w:ind w:left="426" w:hanging="426"/>
        <w:jc w:val="both"/>
        <w:rPr>
          <w:rFonts w:ascii="Cambria" w:eastAsia="Calibri" w:hAnsi="Cambria"/>
          <w:lang w:eastAsia="ar-SA"/>
        </w:rPr>
      </w:pPr>
      <w:r>
        <w:rPr>
          <w:rFonts w:ascii="Cambria" w:eastAsia="Calibri" w:hAnsi="Cambria"/>
          <w:lang w:eastAsia="ar-SA"/>
        </w:rPr>
        <w:t>Objęcie bezskładkowym ubezpieczeniem 5 nowych członków Ochotniczej Straży Pożarnej w każdym rocznym okresie ubezpieczenia</w:t>
      </w:r>
    </w:p>
    <w:p w:rsidR="00A26762" w:rsidRDefault="00DC7FAC" w:rsidP="005F62E6">
      <w:pPr>
        <w:widowControl w:val="0"/>
        <w:numPr>
          <w:ilvl w:val="0"/>
          <w:numId w:val="89"/>
        </w:numPr>
        <w:tabs>
          <w:tab w:val="left" w:pos="426"/>
        </w:tabs>
        <w:suppressAutoHyphens/>
        <w:spacing w:before="240" w:after="0" w:line="240" w:lineRule="auto"/>
        <w:ind w:left="425" w:hanging="425"/>
        <w:jc w:val="both"/>
        <w:rPr>
          <w:rFonts w:ascii="Cambria" w:hAnsi="Cambria"/>
          <w:b/>
          <w:bCs/>
          <w:lang w:eastAsia="pl-PL"/>
        </w:rPr>
      </w:pPr>
      <w:r>
        <w:rPr>
          <w:rFonts w:ascii="Cambria" w:hAnsi="Cambria"/>
          <w:b/>
          <w:bCs/>
          <w:lang w:eastAsia="pl-PL"/>
        </w:rPr>
        <w:t xml:space="preserve">Ubezpieczenie grupowe, bezimienne następstw nieszczęśliwych wypadków członków Ochotniczych Straży Pożarnych w nawiązaniu do art. 32 ustawy z 24 sierpnia 1991 r. </w:t>
      </w:r>
      <w:r>
        <w:rPr>
          <w:rFonts w:ascii="Cambria" w:hAnsi="Cambria"/>
          <w:b/>
          <w:bCs/>
          <w:lang w:eastAsia="pl-PL"/>
        </w:rPr>
        <w:br/>
        <w:t>o ochronie przeciwpożarowej</w:t>
      </w:r>
    </w:p>
    <w:p w:rsidR="00A26762" w:rsidRDefault="00DC7FAC" w:rsidP="005F62E6">
      <w:pPr>
        <w:widowControl w:val="0"/>
        <w:numPr>
          <w:ilvl w:val="3"/>
          <w:numId w:val="89"/>
        </w:numPr>
        <w:tabs>
          <w:tab w:val="left" w:pos="426"/>
        </w:tabs>
        <w:suppressAutoHyphens/>
        <w:spacing w:before="120" w:after="0" w:line="240" w:lineRule="auto"/>
        <w:ind w:left="426" w:hanging="426"/>
        <w:jc w:val="both"/>
        <w:rPr>
          <w:rFonts w:ascii="Cambria" w:hAnsi="Cambria"/>
          <w:b/>
          <w:bCs/>
          <w:lang w:eastAsia="pl-PL"/>
        </w:rPr>
      </w:pPr>
      <w:r>
        <w:rPr>
          <w:rFonts w:ascii="Cambria" w:hAnsi="Cambria"/>
          <w:b/>
          <w:bCs/>
          <w:lang w:eastAsia="pl-PL"/>
        </w:rPr>
        <w:t>Przedmiot ubezpieczenia:</w:t>
      </w:r>
    </w:p>
    <w:p w:rsidR="00A26762" w:rsidRDefault="00DC7FAC">
      <w:pPr>
        <w:widowControl w:val="0"/>
        <w:tabs>
          <w:tab w:val="left" w:pos="426"/>
        </w:tabs>
        <w:spacing w:after="0" w:line="240" w:lineRule="auto"/>
        <w:ind w:left="426"/>
        <w:jc w:val="both"/>
        <w:rPr>
          <w:rFonts w:ascii="Cambria" w:hAnsi="Cambria"/>
          <w:b/>
          <w:bCs/>
          <w:lang w:eastAsia="pl-PL"/>
        </w:rPr>
      </w:pPr>
      <w:r>
        <w:rPr>
          <w:rFonts w:ascii="Cambria" w:hAnsi="Cambria"/>
          <w:lang w:eastAsia="pl-PL"/>
        </w:rPr>
        <w:t>Przedmiotem ubezpieczenia jest bezimienne ubezpieczenie następstw nieszczęśliwych wypadków członków Ochotniczych Straży Pożarnych i Młodzież</w:t>
      </w:r>
      <w:r w:rsidR="00DE7CE5">
        <w:rPr>
          <w:rFonts w:ascii="Cambria" w:hAnsi="Cambria"/>
          <w:lang w:eastAsia="pl-PL"/>
        </w:rPr>
        <w:t xml:space="preserve">owych Drużyn Pożarniczych Gminy </w:t>
      </w:r>
      <w:r w:rsidR="00BB46EA">
        <w:rPr>
          <w:rFonts w:ascii="Cambria" w:hAnsi="Cambria"/>
          <w:lang w:eastAsia="pl-PL"/>
        </w:rPr>
        <w:t>Oksa</w:t>
      </w:r>
      <w:r>
        <w:rPr>
          <w:rFonts w:ascii="Cambria" w:hAnsi="Cambria"/>
          <w:lang w:eastAsia="pl-PL"/>
        </w:rPr>
        <w:t>, obejmujące śmierć ubezpieczonego bądź stały lub długotrwały uszczerbek na zdrowiu ubezpieczonego. Ubezpieczenie zgodnie z postanowieniem art. 32 ust. 3 pkt 2 ustawy o ochronie przeciw</w:t>
      </w:r>
      <w:r>
        <w:rPr>
          <w:rFonts w:ascii="Cambria" w:hAnsi="Cambria"/>
          <w:lang w:eastAsia="pl-PL"/>
        </w:rPr>
        <w:softHyphen/>
        <w:t>pożarowej.</w:t>
      </w:r>
    </w:p>
    <w:p w:rsidR="00A26762" w:rsidRDefault="00DC7FAC" w:rsidP="002F3ADE">
      <w:pPr>
        <w:widowControl w:val="0"/>
        <w:numPr>
          <w:ilvl w:val="0"/>
          <w:numId w:val="67"/>
        </w:numPr>
        <w:tabs>
          <w:tab w:val="left" w:pos="709"/>
        </w:tabs>
        <w:suppressAutoHyphens/>
        <w:spacing w:before="60" w:after="0" w:line="240" w:lineRule="auto"/>
        <w:ind w:left="426" w:hanging="426"/>
        <w:jc w:val="both"/>
        <w:rPr>
          <w:rFonts w:ascii="Cambria" w:hAnsi="Cambria" w:cs="Arial"/>
          <w:b/>
          <w:bCs/>
          <w:spacing w:val="-4"/>
          <w:lang w:eastAsia="pl-PL"/>
        </w:rPr>
      </w:pPr>
      <w:r>
        <w:rPr>
          <w:rFonts w:ascii="Cambria" w:hAnsi="Cambria" w:cs="Arial"/>
          <w:b/>
          <w:spacing w:val="-4"/>
          <w:lang w:eastAsia="pl-PL"/>
        </w:rPr>
        <w:t>Zakres ubezpieczenia:</w:t>
      </w:r>
      <w:r>
        <w:rPr>
          <w:rFonts w:ascii="Cambria" w:hAnsi="Cambria" w:cs="Arial"/>
          <w:spacing w:val="-4"/>
          <w:lang w:eastAsia="pl-PL"/>
        </w:rPr>
        <w:t xml:space="preserve"> nieszczęśliwy wypadek w czasie akcji (za akcję – oprócz działań ratowniczych – uważa się również zabezpieczenie imprez i zawodów sportowych, biegów ulicznych, uroczystości państwowych, samorządowych, publicznych i kościelnych), ćwiczeń, zawodów, udziału w pokazach ratownictwa technicznego oraz ratownictwa medycznego, udziału w szkoleniach, udziału w zlotach samochodów pożarniczych, udziału w zawodach pożarniczych i spotkaniach w jednostkach partnerskich  organizowanych na terenie Europy (itp.), realizacji zadań statutowych lub innych na pisemne lub ustne polecenie, pobytu na terenie remizy oraz w drodze do wymienionych miejsc i w drodze powrotnej z tych miejsc. Zakres ubezpieczenia obejmuje także zawał serca, udar mózgu oraz obrażenia ciała w wyniku ataku epilepsji lub innego rodzaju utraty przytomności.</w:t>
      </w:r>
    </w:p>
    <w:p w:rsidR="00A26762" w:rsidRDefault="00DC7FAC" w:rsidP="002F3ADE">
      <w:pPr>
        <w:widowControl w:val="0"/>
        <w:numPr>
          <w:ilvl w:val="0"/>
          <w:numId w:val="67"/>
        </w:numPr>
        <w:spacing w:before="120" w:after="0" w:line="240" w:lineRule="auto"/>
        <w:ind w:left="426" w:hanging="426"/>
        <w:jc w:val="both"/>
        <w:rPr>
          <w:rFonts w:ascii="Cambria" w:hAnsi="Cambria"/>
          <w:b/>
          <w:lang w:eastAsia="pl-PL"/>
        </w:rPr>
      </w:pPr>
      <w:r>
        <w:rPr>
          <w:rFonts w:ascii="Cambria" w:hAnsi="Cambria"/>
          <w:b/>
          <w:lang w:eastAsia="pl-PL"/>
        </w:rPr>
        <w:t>Wysokość świadczeń</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śmierć ubezpieczonego - prawo do świadczenia przysługuje w wysokości 100% sumy ubezpieczenia, jeżeli śmierć ubezpieczonego nastąpiła w ciągu 24 miesięcy od zdarzenia stanowiącego przedmiot ubezpieczenia oraz jeżeli z medycznego punktu widzenia istnieje związek przyczynowo – skutkowy pomiędzy zdarzeniem stanowiącym przedmiot ubezpieczenia, a śmiercią ubezpieczonego – 100% sumy ubezpieczenia</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6"/>
          <w:lang w:eastAsia="pl-PL"/>
        </w:rPr>
        <w:t xml:space="preserve">śmierć ubezpieczonego w wyniku zawału serca lub udaru mózgu – 100% sumy ubezpieczenia </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trwały uszczerbek na zdrowiu (za każdy 1% uszczerbku) - prawo do świadczenia przysługuje za każdy procent stwierdzonego uszczerbku na zdrowiu, pod warunkiem, że uszczerbek nastąpił nie później niż 24 miesiące od daty zdarzenia stanowiącego przedmiot ubezpieczenia oraz jeżeli z medycznego punktu widzenia istnieje związek przyczynowo – skutkowy pomiędzy zdarzeniem stanowiącym przedmiot ubezpieczenia, a trwałym uszczerbkiem na zdrowiu ubezpieczonego – procent sumy ubezpieczenia odpowiadający procentowi trwałego uszczerbku na zdrowiu (1% sumy ubezpieczenia za każdy 1% trwałego uszczerbku na zdrowiu ubezpieczonego) </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całkowity, trwały uszczerbek na zdrowiu – 100% sumy ubezpieczenia</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oparzenia i odmrożenia – do 100% sumy ubezpieczenia</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zwrot kosztów nabycia wyrobów medycznych będących przedmiotami ortopedycznymi </w:t>
      </w:r>
      <w:r>
        <w:rPr>
          <w:rFonts w:ascii="Cambria" w:hAnsi="Cambria" w:cs="Arial"/>
          <w:spacing w:val="-4"/>
          <w:lang w:eastAsia="pl-PL"/>
        </w:rPr>
        <w:br/>
        <w:t>i środków pomocniczych - koszty nabycia wyrobów medycznych będących przedmiotami ortopedycznymi i środków pomocni</w:t>
      </w:r>
      <w:r w:rsidR="001C32D9">
        <w:rPr>
          <w:rFonts w:ascii="Cambria" w:hAnsi="Cambria" w:cs="Arial"/>
          <w:spacing w:val="-4"/>
          <w:lang w:eastAsia="pl-PL"/>
        </w:rPr>
        <w:t>czych zwracane są do wysokości 3</w:t>
      </w:r>
      <w:r>
        <w:rPr>
          <w:rFonts w:ascii="Cambria" w:hAnsi="Cambria" w:cs="Arial"/>
          <w:spacing w:val="-4"/>
          <w:lang w:eastAsia="pl-PL"/>
        </w:rPr>
        <w:t>0% sumy ubezpieczenia określonej w umowie pod warunkiem, że powstały one w następstwie nieszczęśliwego wypadku; zwrot kosztów następuje na podstawie rachunków i dowodów ich zapłaty do wysokości rz</w:t>
      </w:r>
      <w:r w:rsidR="001C32D9">
        <w:rPr>
          <w:rFonts w:ascii="Cambria" w:hAnsi="Cambria" w:cs="Arial"/>
          <w:spacing w:val="-4"/>
          <w:lang w:eastAsia="pl-PL"/>
        </w:rPr>
        <w:t>eczywistych kosztów – limit do 3</w:t>
      </w:r>
      <w:r>
        <w:rPr>
          <w:rFonts w:ascii="Cambria" w:hAnsi="Cambria" w:cs="Arial"/>
          <w:spacing w:val="-4"/>
          <w:lang w:eastAsia="pl-PL"/>
        </w:rPr>
        <w:t xml:space="preserve">0% sumy ubezpieczenia </w:t>
      </w:r>
    </w:p>
    <w:p w:rsidR="00A26762"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r>
        <w:rPr>
          <w:rFonts w:ascii="Cambria" w:hAnsi="Cambria" w:cs="Arial"/>
          <w:spacing w:val="-4"/>
          <w:lang w:eastAsia="pl-PL"/>
        </w:rPr>
        <w:t xml:space="preserve">zwrot kosztów przeszkolenia zawodowego osoby niepełnosprawnej - ubezpieczyciel refunduje koszty poniesione na leczenie skutków nieszczęśliwego wypadku, które nie zostały pokryte </w:t>
      </w:r>
      <w:r>
        <w:rPr>
          <w:rFonts w:ascii="Cambria" w:hAnsi="Cambria" w:cs="Arial"/>
          <w:spacing w:val="-4"/>
          <w:lang w:eastAsia="pl-PL"/>
        </w:rPr>
        <w:br/>
        <w:t>z ubezpieczenia zdrowotnego, innego ubezpieczenia lub z innego tytułu; refundacji podlegają udokumentowane oryginalnymi rachunkami i dowodami zapłaty koszty, które zostały poniesione w ciągu 24 miesięcy od daty nieszczęśliwego wypadku, do wysokości rzeczywistych kosztów, maksymalnie jednak do kwoty wynikającej z zawartej umowy ubezpieczenia – limit do 2</w:t>
      </w:r>
      <w:r w:rsidR="003518FC">
        <w:rPr>
          <w:rFonts w:ascii="Cambria" w:hAnsi="Cambria" w:cs="Arial"/>
          <w:spacing w:val="-4"/>
          <w:lang w:eastAsia="pl-PL"/>
        </w:rPr>
        <w:t>0</w:t>
      </w:r>
      <w:r>
        <w:rPr>
          <w:rFonts w:ascii="Cambria" w:hAnsi="Cambria" w:cs="Arial"/>
          <w:spacing w:val="-4"/>
          <w:lang w:eastAsia="pl-PL"/>
        </w:rPr>
        <w:t>% sumy ubezpieczenia</w:t>
      </w:r>
    </w:p>
    <w:p w:rsidR="00A26762" w:rsidRPr="003518FC" w:rsidRDefault="00DC7FAC" w:rsidP="005F62E6">
      <w:pPr>
        <w:widowControl w:val="0"/>
        <w:numPr>
          <w:ilvl w:val="0"/>
          <w:numId w:val="90"/>
        </w:numPr>
        <w:suppressAutoHyphens/>
        <w:spacing w:after="0" w:line="240" w:lineRule="auto"/>
        <w:ind w:left="426" w:hanging="426"/>
        <w:jc w:val="both"/>
        <w:rPr>
          <w:rFonts w:ascii="Cambria" w:hAnsi="Cambria" w:cs="Arial"/>
          <w:spacing w:val="-4"/>
          <w:lang w:eastAsia="pl-PL"/>
        </w:rPr>
      </w:pPr>
      <w:bookmarkStart w:id="445" w:name="_Hlk513289031"/>
      <w:r>
        <w:rPr>
          <w:rFonts w:ascii="Cambria" w:hAnsi="Cambria" w:cs="Arial"/>
          <w:spacing w:val="-4"/>
          <w:lang w:eastAsia="pl-PL"/>
        </w:rPr>
        <w:lastRenderedPageBreak/>
        <w:t>zwrot kosztów leczenia na terenie RP - ubezpieczyciel refunduje koszty poniesione na leczenie skutków nieszczęśliwego wypadku, które nie zostały pokryte z ubezpieczenia zdrowotnego, innego ubezpieczenia lub z innego tytułu; refundacji podlegają udokumentowane oryginalnymi rachunkami i dowodami zapłaty koszty, które zostały poniesione w ciągu 12 miesięcy od daty nieszczęśliwego wypadku, do wysokości rzeczywistych kosztów, maksymalnie jednak do kwoty wynikającej z zawartej umowy ubezpieczenia – limit do 20% sumy ubezpieczenia</w:t>
      </w:r>
      <w:bookmarkEnd w:id="445"/>
      <w:r w:rsidR="003518FC">
        <w:rPr>
          <w:rFonts w:ascii="Cambria" w:hAnsi="Cambria" w:cs="Arial"/>
          <w:spacing w:val="-4"/>
          <w:lang w:eastAsia="pl-PL"/>
        </w:rPr>
        <w:t>.</w:t>
      </w:r>
    </w:p>
    <w:p w:rsidR="00A26762" w:rsidRDefault="00DC7FAC" w:rsidP="002F3ADE">
      <w:pPr>
        <w:widowControl w:val="0"/>
        <w:numPr>
          <w:ilvl w:val="0"/>
          <w:numId w:val="67"/>
        </w:numPr>
        <w:tabs>
          <w:tab w:val="left" w:pos="426"/>
        </w:tabs>
        <w:suppressAutoHyphens/>
        <w:spacing w:before="60" w:after="0" w:line="240" w:lineRule="auto"/>
        <w:ind w:left="426" w:hanging="426"/>
        <w:jc w:val="both"/>
        <w:rPr>
          <w:rFonts w:ascii="Cambria" w:hAnsi="Cambria"/>
          <w:lang w:eastAsia="pl-PL"/>
        </w:rPr>
      </w:pPr>
      <w:r>
        <w:rPr>
          <w:rFonts w:ascii="Cambria" w:hAnsi="Cambria"/>
          <w:b/>
          <w:bCs/>
        </w:rPr>
        <w:t>Pozostałe warunki ubezpieczenia:</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Zakres terytorialny ubezpieczenia: teren całego świata</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 xml:space="preserve">Suma ubezpieczenia: </w:t>
      </w:r>
      <w:r w:rsidR="002A0F42">
        <w:rPr>
          <w:rFonts w:ascii="Cambria" w:hAnsi="Cambria"/>
          <w:lang w:eastAsia="pl-PL"/>
        </w:rPr>
        <w:t>15</w:t>
      </w:r>
      <w:r>
        <w:rPr>
          <w:rFonts w:ascii="Cambria" w:hAnsi="Cambria"/>
          <w:lang w:eastAsia="pl-PL"/>
        </w:rPr>
        <w:t xml:space="preserve"> 000,00 zł/osobę</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Forma ubezpieczenia: bezimienna</w:t>
      </w:r>
    </w:p>
    <w:p w:rsidR="00A26762" w:rsidRDefault="00DC7FAC" w:rsidP="00552AC0">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Liczba jednostek objętych ubezpieczeniem</w:t>
      </w:r>
      <w:r w:rsidR="00A65345">
        <w:rPr>
          <w:rFonts w:ascii="Cambria" w:hAnsi="Cambria"/>
          <w:bCs/>
          <w:lang w:eastAsia="pl-PL"/>
        </w:rPr>
        <w:t xml:space="preserve">: </w:t>
      </w:r>
      <w:r w:rsidR="002A0F42" w:rsidRPr="002A0F42">
        <w:rPr>
          <w:rFonts w:ascii="Cambria" w:hAnsi="Cambria"/>
          <w:bCs/>
          <w:lang w:eastAsia="pl-PL"/>
        </w:rPr>
        <w:t>16 jednostek OSP</w:t>
      </w:r>
      <w:r w:rsidR="00B64D5A">
        <w:rPr>
          <w:rFonts w:ascii="Cambria" w:hAnsi="Cambria"/>
          <w:bCs/>
          <w:lang w:eastAsia="pl-PL"/>
        </w:rPr>
        <w:t xml:space="preserve"> (w tym: 6 drużyn MDP i 1 drużyna KDP)</w:t>
      </w:r>
      <w:r w:rsidR="002A0F42" w:rsidRPr="002A0F42">
        <w:rPr>
          <w:rFonts w:ascii="Cambria" w:hAnsi="Cambria"/>
          <w:bCs/>
          <w:lang w:eastAsia="pl-PL"/>
        </w:rPr>
        <w:t xml:space="preserve">, </w:t>
      </w:r>
      <w:r w:rsidR="00B64D5A">
        <w:rPr>
          <w:rFonts w:ascii="Cambria" w:hAnsi="Cambria"/>
          <w:bCs/>
          <w:lang w:eastAsia="pl-PL"/>
        </w:rPr>
        <w:t>łącznie 25</w:t>
      </w:r>
      <w:r w:rsidR="002A0F42" w:rsidRPr="002A0F42">
        <w:rPr>
          <w:rFonts w:ascii="Cambria" w:hAnsi="Cambria"/>
          <w:bCs/>
          <w:lang w:eastAsia="pl-PL"/>
        </w:rPr>
        <w:t>0 osób</w:t>
      </w:r>
    </w:p>
    <w:p w:rsidR="00A26762" w:rsidRDefault="00DC7FAC" w:rsidP="002F3ADE">
      <w:pPr>
        <w:widowControl w:val="0"/>
        <w:numPr>
          <w:ilvl w:val="0"/>
          <w:numId w:val="67"/>
        </w:numPr>
        <w:tabs>
          <w:tab w:val="left" w:pos="426"/>
        </w:tabs>
        <w:suppressAutoHyphens/>
        <w:spacing w:before="120" w:after="0" w:line="240" w:lineRule="auto"/>
        <w:ind w:left="426" w:hanging="426"/>
        <w:jc w:val="both"/>
        <w:rPr>
          <w:rFonts w:ascii="Cambria" w:hAnsi="Cambria"/>
          <w:lang w:eastAsia="pl-PL"/>
        </w:rPr>
      </w:pPr>
      <w:r>
        <w:rPr>
          <w:rFonts w:ascii="Cambria" w:hAnsi="Cambria"/>
          <w:b/>
          <w:bCs/>
          <w:lang w:eastAsia="pl-PL"/>
        </w:rPr>
        <w:t>Warunki szczególne obligatoryjne:</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daty stempla bankowego lub pocztowego</w:t>
      </w:r>
    </w:p>
    <w:p w:rsidR="00A26762" w:rsidRDefault="00DC7FAC" w:rsidP="002A0F42">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czasu ochrony</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Przyjęcie podanej klauzuli nieściągania rat niewymagalnych</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eastAsia="Calibri" w:hAnsi="Cambria"/>
        </w:rPr>
        <w:t>Płatność składki jednorazowa</w:t>
      </w:r>
    </w:p>
    <w:p w:rsidR="00A26762" w:rsidRDefault="00DC7FAC" w:rsidP="002F3ADE">
      <w:pPr>
        <w:widowControl w:val="0"/>
        <w:numPr>
          <w:ilvl w:val="1"/>
          <w:numId w:val="67"/>
        </w:numPr>
        <w:tabs>
          <w:tab w:val="left" w:pos="426"/>
        </w:tabs>
        <w:suppressAutoHyphens/>
        <w:spacing w:after="0" w:line="240" w:lineRule="auto"/>
        <w:ind w:left="426" w:hanging="426"/>
        <w:jc w:val="both"/>
        <w:rPr>
          <w:rFonts w:ascii="Cambria" w:hAnsi="Cambria"/>
          <w:lang w:eastAsia="pl-PL"/>
        </w:rPr>
      </w:pPr>
      <w:r>
        <w:rPr>
          <w:rFonts w:ascii="Cambria" w:hAnsi="Cambria"/>
          <w:lang w:eastAsia="pl-PL"/>
        </w:rPr>
        <w:t>Franszyza redukcyjna, integralna, udział własny – brak</w:t>
      </w:r>
    </w:p>
    <w:p w:rsidR="00A26762" w:rsidRDefault="00DC7FAC" w:rsidP="002F3ADE">
      <w:pPr>
        <w:widowControl w:val="0"/>
        <w:numPr>
          <w:ilvl w:val="0"/>
          <w:numId w:val="67"/>
        </w:numPr>
        <w:tabs>
          <w:tab w:val="left" w:pos="426"/>
        </w:tabs>
        <w:suppressAutoHyphens/>
        <w:spacing w:before="120" w:after="0" w:line="240" w:lineRule="auto"/>
        <w:ind w:left="426" w:hanging="426"/>
        <w:jc w:val="both"/>
        <w:rPr>
          <w:rFonts w:ascii="Cambria" w:hAnsi="Cambria"/>
          <w:lang w:eastAsia="pl-PL"/>
        </w:rPr>
      </w:pPr>
      <w:r>
        <w:rPr>
          <w:rFonts w:ascii="Cambria" w:hAnsi="Cambria"/>
          <w:b/>
          <w:bCs/>
          <w:lang w:eastAsia="pl-PL"/>
        </w:rPr>
        <w:t>Warunki szczególne fakultatywne:</w:t>
      </w:r>
    </w:p>
    <w:p w:rsidR="003518FC" w:rsidRDefault="00DC7FAC" w:rsidP="003518FC">
      <w:pPr>
        <w:widowControl w:val="0"/>
        <w:numPr>
          <w:ilvl w:val="1"/>
          <w:numId w:val="67"/>
        </w:numPr>
        <w:tabs>
          <w:tab w:val="left" w:pos="426"/>
        </w:tabs>
        <w:spacing w:after="0" w:line="240" w:lineRule="auto"/>
        <w:ind w:left="426" w:hanging="426"/>
        <w:jc w:val="both"/>
        <w:rPr>
          <w:rFonts w:ascii="Cambria" w:hAnsi="Cambria"/>
          <w:lang w:eastAsia="pl-PL"/>
        </w:rPr>
      </w:pPr>
      <w:r>
        <w:rPr>
          <w:rFonts w:ascii="Cambria" w:hAnsi="Cambria"/>
          <w:bCs/>
          <w:lang w:eastAsia="pl-PL"/>
        </w:rPr>
        <w:t>Przy doznaniu przez ubezpieczonego trwałego uszczerbku na zdrowiu przekraczającego 25%, wypłata odszkodowania w procencie sumy ubezpieczenia odpowiadającym dwukrotności doznanego uszczerbku na zdrowiu – tzw. progresywne ustalanie odszkodowania</w:t>
      </w:r>
      <w:r>
        <w:rPr>
          <w:rFonts w:ascii="Cambria" w:hAnsi="Cambria"/>
          <w:lang w:eastAsia="pl-PL"/>
        </w:rPr>
        <w:t xml:space="preserve"> </w:t>
      </w:r>
    </w:p>
    <w:p w:rsidR="00A26762" w:rsidRPr="003518FC" w:rsidRDefault="003518FC" w:rsidP="003518FC">
      <w:pPr>
        <w:widowControl w:val="0"/>
        <w:numPr>
          <w:ilvl w:val="1"/>
          <w:numId w:val="67"/>
        </w:numPr>
        <w:tabs>
          <w:tab w:val="left" w:pos="426"/>
        </w:tabs>
        <w:spacing w:after="0" w:line="240" w:lineRule="auto"/>
        <w:ind w:left="426" w:hanging="426"/>
        <w:jc w:val="both"/>
        <w:rPr>
          <w:rFonts w:ascii="Cambria" w:hAnsi="Cambria"/>
          <w:lang w:eastAsia="pl-PL"/>
        </w:rPr>
      </w:pPr>
      <w:r w:rsidRPr="003518FC">
        <w:rPr>
          <w:rFonts w:ascii="Cambria" w:hAnsi="Cambria"/>
          <w:bCs/>
          <w:lang w:eastAsia="pl-PL"/>
        </w:rPr>
        <w:t>Świadczenie dodatkowe z tytułu pobytu ubezpieczonego w szpitalu, będące następstwem nieszczęśliwego wypadku objętego zakresem i umową ubezpieczenia w kwocie 50,00 zł za każdy dzień pobytu, licząc od 3 dnia pobytu przez okres maksymalnie 90 dni w trakcie rocznego okresu ubezpieczenia</w:t>
      </w:r>
    </w:p>
    <w:p w:rsidR="00724F30" w:rsidRPr="00724F30" w:rsidRDefault="00DC7FAC" w:rsidP="00724F30">
      <w:pPr>
        <w:widowControl w:val="0"/>
        <w:numPr>
          <w:ilvl w:val="1"/>
          <w:numId w:val="67"/>
        </w:numPr>
        <w:tabs>
          <w:tab w:val="left" w:pos="426"/>
        </w:tabs>
        <w:spacing w:after="0" w:line="240" w:lineRule="auto"/>
        <w:ind w:left="426" w:hanging="426"/>
        <w:jc w:val="both"/>
        <w:rPr>
          <w:rFonts w:ascii="Cambria" w:hAnsi="Cambria"/>
          <w:lang w:eastAsia="pl-PL"/>
        </w:rPr>
      </w:pPr>
      <w:r>
        <w:rPr>
          <w:rFonts w:ascii="Cambria" w:hAnsi="Cambria"/>
          <w:bCs/>
          <w:lang w:eastAsia="pl-PL"/>
        </w:rPr>
        <w:t xml:space="preserve">Wypłata jednorazowego świadczenia w przypadku braku trwałego uszczerbku na zdrowiu </w:t>
      </w:r>
      <w:r>
        <w:rPr>
          <w:rFonts w:ascii="Cambria" w:hAnsi="Cambria"/>
          <w:bCs/>
          <w:lang w:eastAsia="pl-PL"/>
        </w:rPr>
        <w:br/>
        <w:t>w wysokości 5% sumy ubezpieczenia</w:t>
      </w:r>
    </w:p>
    <w:p w:rsidR="00724F30" w:rsidRPr="00724F30" w:rsidRDefault="00724F30" w:rsidP="005F62E6">
      <w:pPr>
        <w:widowControl w:val="0"/>
        <w:numPr>
          <w:ilvl w:val="0"/>
          <w:numId w:val="89"/>
        </w:numPr>
        <w:spacing w:before="240" w:after="0" w:line="240" w:lineRule="auto"/>
        <w:ind w:left="425" w:hanging="425"/>
        <w:jc w:val="both"/>
        <w:rPr>
          <w:rFonts w:ascii="Cambria" w:hAnsi="Cambria"/>
          <w:b/>
          <w:u w:val="single"/>
        </w:rPr>
      </w:pPr>
      <w:r w:rsidRPr="00724F30">
        <w:rPr>
          <w:rFonts w:ascii="Cambria" w:hAnsi="Cambria"/>
          <w:b/>
          <w:u w:val="single"/>
        </w:rPr>
        <w:t>Ubezpieczenie NNW sołtysów</w:t>
      </w:r>
    </w:p>
    <w:p w:rsid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4C5B08">
        <w:rPr>
          <w:rFonts w:ascii="Cambria" w:hAnsi="Cambria"/>
          <w:b/>
        </w:rPr>
        <w:t xml:space="preserve">Ubezpieczający: </w:t>
      </w:r>
      <w:r w:rsidRPr="009764C6">
        <w:rPr>
          <w:rFonts w:ascii="Cambria" w:hAnsi="Cambria"/>
          <w:b/>
        </w:rPr>
        <w:t xml:space="preserve">Gmina </w:t>
      </w:r>
      <w:r>
        <w:rPr>
          <w:rFonts w:ascii="Cambria" w:hAnsi="Cambria"/>
          <w:b/>
        </w:rPr>
        <w:t>Oksa</w:t>
      </w:r>
    </w:p>
    <w:p w:rsid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2A0F42">
        <w:rPr>
          <w:rFonts w:ascii="Cambria" w:hAnsi="Cambria"/>
          <w:b/>
        </w:rPr>
        <w:t>Przedmiot ubezpieczenia:</w:t>
      </w:r>
      <w:r w:rsidRPr="002A0F42">
        <w:rPr>
          <w:rFonts w:ascii="Cambria" w:hAnsi="Cambria"/>
        </w:rPr>
        <w:t xml:space="preserve"> następstwa nieszczęśliwych wyp</w:t>
      </w:r>
      <w:r w:rsidR="002A0F42" w:rsidRPr="002A0F42">
        <w:rPr>
          <w:rFonts w:ascii="Cambria" w:hAnsi="Cambria"/>
        </w:rPr>
        <w:t xml:space="preserve">adków polegające na uszkodzeniu </w:t>
      </w:r>
      <w:r w:rsidRPr="002A0F42">
        <w:rPr>
          <w:rFonts w:ascii="Cambria" w:hAnsi="Cambria"/>
        </w:rPr>
        <w:t>ciała lub rozstroju zdrowia, powodujące trwały uszczerbek na zdrowiu lub śmierć Ubezpieczonego.</w:t>
      </w:r>
    </w:p>
    <w:p w:rsid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2A0F42">
        <w:rPr>
          <w:rFonts w:ascii="Cambria" w:hAnsi="Cambria"/>
          <w:b/>
        </w:rPr>
        <w:t xml:space="preserve">Zakres ubezpieczenia: </w:t>
      </w:r>
      <w:r w:rsidRPr="002A0F42">
        <w:rPr>
          <w:rFonts w:ascii="Cambria" w:hAnsi="Cambria"/>
        </w:rPr>
        <w:t>ograniczony do wypadków czasie wykonywania zadań i czynności na rzecz Gminy oraz w drodze do i z miejsc wykonywania tych zadań i czynności. Świadczenia podstawowe.</w:t>
      </w:r>
    </w:p>
    <w:p w:rsid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2A0F42">
        <w:rPr>
          <w:rFonts w:ascii="Cambria" w:hAnsi="Cambria"/>
          <w:b/>
        </w:rPr>
        <w:t>Suma ubezpieczenia: 5 000 zł./ 1 os.</w:t>
      </w:r>
      <w:r w:rsidRPr="002A0F42">
        <w:rPr>
          <w:rFonts w:ascii="Cambria" w:hAnsi="Cambria"/>
        </w:rPr>
        <w:t xml:space="preserve"> w przypadku śmierci i trwałego uszczerbku na zdrowiu</w:t>
      </w:r>
    </w:p>
    <w:p w:rsid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2A0F42">
        <w:rPr>
          <w:rFonts w:ascii="Cambria" w:hAnsi="Cambria"/>
          <w:b/>
        </w:rPr>
        <w:t>Liczba Ubezpieczonych: 16 osób</w:t>
      </w:r>
    </w:p>
    <w:p w:rsidR="00724F30" w:rsidRPr="002A0F42" w:rsidRDefault="00724F30" w:rsidP="002A0F42">
      <w:pPr>
        <w:numPr>
          <w:ilvl w:val="0"/>
          <w:numId w:val="151"/>
        </w:numPr>
        <w:tabs>
          <w:tab w:val="left" w:pos="0"/>
          <w:tab w:val="num" w:pos="567"/>
        </w:tabs>
        <w:spacing w:before="120" w:after="0" w:line="240" w:lineRule="auto"/>
        <w:ind w:left="426" w:hanging="426"/>
        <w:jc w:val="both"/>
        <w:rPr>
          <w:rFonts w:ascii="Cambria" w:hAnsi="Cambria"/>
        </w:rPr>
      </w:pPr>
      <w:r w:rsidRPr="002A0F42">
        <w:rPr>
          <w:rFonts w:ascii="Cambria" w:hAnsi="Cambria"/>
          <w:b/>
        </w:rPr>
        <w:t>Warunki szczególne obligatoryjne:</w:t>
      </w:r>
    </w:p>
    <w:p w:rsidR="00724F30" w:rsidRPr="004D6B8E" w:rsidRDefault="00724F30" w:rsidP="002A0F42">
      <w:pPr>
        <w:numPr>
          <w:ilvl w:val="1"/>
          <w:numId w:val="151"/>
        </w:numPr>
        <w:tabs>
          <w:tab w:val="left" w:pos="426"/>
        </w:tabs>
        <w:spacing w:after="0" w:line="240" w:lineRule="auto"/>
        <w:rPr>
          <w:rFonts w:ascii="Cambria" w:hAnsi="Cambria"/>
        </w:rPr>
      </w:pPr>
      <w:r w:rsidRPr="004D6B8E">
        <w:rPr>
          <w:rFonts w:ascii="Cambria" w:hAnsi="Cambria"/>
        </w:rPr>
        <w:t>Przyjęcie podanej klauzuli daty stempla bankowego lub pocztowego</w:t>
      </w:r>
    </w:p>
    <w:p w:rsidR="00724F30" w:rsidRPr="004D6B8E" w:rsidRDefault="00724F30" w:rsidP="002A0F42">
      <w:pPr>
        <w:numPr>
          <w:ilvl w:val="1"/>
          <w:numId w:val="151"/>
        </w:numPr>
        <w:tabs>
          <w:tab w:val="left" w:pos="426"/>
        </w:tabs>
        <w:spacing w:after="0" w:line="240" w:lineRule="auto"/>
        <w:rPr>
          <w:rFonts w:ascii="Cambria" w:hAnsi="Cambria"/>
        </w:rPr>
      </w:pPr>
      <w:r w:rsidRPr="004D6B8E">
        <w:rPr>
          <w:rFonts w:ascii="Cambria" w:hAnsi="Cambria"/>
        </w:rPr>
        <w:t>Przyjęcie podanej klauzuli czasu ochrony</w:t>
      </w:r>
    </w:p>
    <w:p w:rsidR="00724F30" w:rsidRPr="004D6B8E" w:rsidRDefault="00724F30" w:rsidP="002A0F42">
      <w:pPr>
        <w:numPr>
          <w:ilvl w:val="1"/>
          <w:numId w:val="151"/>
        </w:numPr>
        <w:tabs>
          <w:tab w:val="left" w:pos="426"/>
        </w:tabs>
        <w:spacing w:after="0" w:line="240" w:lineRule="auto"/>
        <w:rPr>
          <w:rFonts w:ascii="Cambria" w:hAnsi="Cambria"/>
        </w:rPr>
      </w:pPr>
      <w:r w:rsidRPr="004D6B8E">
        <w:rPr>
          <w:rFonts w:ascii="Cambria" w:hAnsi="Cambria"/>
        </w:rPr>
        <w:t>Przyjęcie podanej klauzuli nie ściągania rat niewymagalnych</w:t>
      </w:r>
    </w:p>
    <w:p w:rsidR="00724F30" w:rsidRPr="004D6B8E" w:rsidRDefault="00552AC0" w:rsidP="002A0F42">
      <w:pPr>
        <w:numPr>
          <w:ilvl w:val="1"/>
          <w:numId w:val="151"/>
        </w:numPr>
        <w:tabs>
          <w:tab w:val="left" w:pos="426"/>
        </w:tabs>
        <w:spacing w:after="0" w:line="240" w:lineRule="auto"/>
        <w:rPr>
          <w:rFonts w:ascii="Cambria" w:hAnsi="Cambria"/>
        </w:rPr>
      </w:pPr>
      <w:r>
        <w:rPr>
          <w:rFonts w:ascii="Cambria" w:hAnsi="Cambria"/>
        </w:rPr>
        <w:t>Płatność składki w 4</w:t>
      </w:r>
      <w:r w:rsidR="00724F30">
        <w:rPr>
          <w:rFonts w:ascii="Cambria" w:hAnsi="Cambria"/>
        </w:rPr>
        <w:t xml:space="preserve"> ratach</w:t>
      </w:r>
    </w:p>
    <w:p w:rsidR="00724F30" w:rsidRDefault="00724F30" w:rsidP="002A0F42">
      <w:pPr>
        <w:numPr>
          <w:ilvl w:val="1"/>
          <w:numId w:val="151"/>
        </w:numPr>
        <w:tabs>
          <w:tab w:val="left" w:pos="426"/>
        </w:tabs>
        <w:spacing w:after="0" w:line="240" w:lineRule="auto"/>
        <w:rPr>
          <w:rFonts w:ascii="Cambria" w:hAnsi="Cambria"/>
        </w:rPr>
      </w:pPr>
      <w:r w:rsidRPr="004D6B8E">
        <w:rPr>
          <w:rFonts w:ascii="Cambria" w:hAnsi="Cambria"/>
        </w:rPr>
        <w:t xml:space="preserve">Franszyzy integralna i redukcyjna, udział własny </w:t>
      </w:r>
      <w:r>
        <w:rPr>
          <w:rFonts w:ascii="Cambria" w:hAnsi="Cambria"/>
        </w:rPr>
        <w:t>–</w:t>
      </w:r>
      <w:r w:rsidRPr="004D6B8E">
        <w:rPr>
          <w:rFonts w:ascii="Cambria" w:hAnsi="Cambria"/>
        </w:rPr>
        <w:t xml:space="preserve"> brak</w:t>
      </w:r>
    </w:p>
    <w:p w:rsidR="00724F30" w:rsidRPr="00B55724" w:rsidRDefault="00724F30" w:rsidP="002A0F42">
      <w:pPr>
        <w:numPr>
          <w:ilvl w:val="0"/>
          <w:numId w:val="151"/>
        </w:numPr>
        <w:tabs>
          <w:tab w:val="left" w:pos="0"/>
          <w:tab w:val="left" w:pos="426"/>
        </w:tabs>
        <w:spacing w:before="120" w:after="0" w:line="240" w:lineRule="auto"/>
        <w:rPr>
          <w:rFonts w:ascii="Cambria" w:hAnsi="Cambria"/>
        </w:rPr>
      </w:pPr>
      <w:r w:rsidRPr="00B55724">
        <w:rPr>
          <w:rFonts w:ascii="Cambria" w:hAnsi="Cambria"/>
          <w:b/>
          <w:bCs/>
        </w:rPr>
        <w:t>Klauzule dodatkowe i inne postanowienia szczególne fakultatywne:</w:t>
      </w:r>
    </w:p>
    <w:p w:rsidR="00552AC0" w:rsidRPr="00552AC0" w:rsidRDefault="00552AC0" w:rsidP="00552AC0">
      <w:pPr>
        <w:numPr>
          <w:ilvl w:val="1"/>
          <w:numId w:val="151"/>
        </w:numPr>
        <w:tabs>
          <w:tab w:val="left" w:pos="426"/>
        </w:tabs>
        <w:suppressAutoHyphens/>
        <w:spacing w:after="0" w:line="240" w:lineRule="auto"/>
        <w:rPr>
          <w:rFonts w:ascii="Cambria" w:hAnsi="Cambria"/>
        </w:rPr>
      </w:pPr>
      <w:r w:rsidRPr="00552AC0">
        <w:rPr>
          <w:rFonts w:ascii="Cambria" w:hAnsi="Cambria"/>
        </w:rPr>
        <w:t xml:space="preserve">Wypłata jednorazowego świadczenia w przypadku braku trwałego uszczerbku na zdrowiu </w:t>
      </w:r>
      <w:r>
        <w:rPr>
          <w:rFonts w:ascii="Cambria" w:hAnsi="Cambria"/>
        </w:rPr>
        <w:br/>
      </w:r>
      <w:r w:rsidRPr="00552AC0">
        <w:rPr>
          <w:rFonts w:ascii="Cambria" w:hAnsi="Cambria"/>
        </w:rPr>
        <w:t>w wysokości 5% sumy ubezpieczenia</w:t>
      </w:r>
    </w:p>
    <w:p w:rsidR="00A26762" w:rsidRPr="002A0F42" w:rsidRDefault="00DC7FAC" w:rsidP="002A0F42">
      <w:pPr>
        <w:numPr>
          <w:ilvl w:val="1"/>
          <w:numId w:val="151"/>
        </w:numPr>
        <w:tabs>
          <w:tab w:val="left" w:pos="426"/>
        </w:tabs>
        <w:suppressAutoHyphens/>
        <w:spacing w:after="0" w:line="240" w:lineRule="auto"/>
        <w:rPr>
          <w:rFonts w:ascii="Cambria" w:hAnsi="Cambria"/>
        </w:rPr>
      </w:pPr>
      <w:r>
        <w:br w:type="page"/>
      </w:r>
    </w:p>
    <w:p w:rsidR="00A26762" w:rsidRDefault="00DC7FAC">
      <w:pPr>
        <w:widowControl w:val="0"/>
        <w:tabs>
          <w:tab w:val="left" w:pos="567"/>
        </w:tabs>
        <w:suppressAutoHyphens/>
        <w:spacing w:after="0" w:line="240" w:lineRule="auto"/>
        <w:jc w:val="both"/>
        <w:rPr>
          <w:rFonts w:ascii="Cambria" w:hAnsi="Cambria"/>
        </w:rPr>
      </w:pPr>
      <w:bookmarkStart w:id="446" w:name="_Toc407615907"/>
      <w:bookmarkStart w:id="447" w:name="_Toc407624088"/>
      <w:r>
        <w:rPr>
          <w:rFonts w:ascii="Cambria" w:hAnsi="Cambria"/>
          <w:b/>
        </w:rPr>
        <w:lastRenderedPageBreak/>
        <w:t>Załącznik nr 2 do SIWZ: Formularz „Oferta”</w:t>
      </w:r>
      <w:bookmarkEnd w:id="446"/>
      <w:bookmarkEnd w:id="447"/>
    </w:p>
    <w:p w:rsidR="00A26762" w:rsidRDefault="00DC7FAC">
      <w:pPr>
        <w:widowControl w:val="0"/>
        <w:spacing w:before="720" w:after="0" w:line="240" w:lineRule="auto"/>
        <w:ind w:right="5102"/>
        <w:jc w:val="center"/>
        <w:rPr>
          <w:rFonts w:ascii="Cambria" w:hAnsi="Cambria"/>
        </w:rPr>
      </w:pPr>
      <w:r>
        <w:rPr>
          <w:rFonts w:ascii="Cambria" w:hAnsi="Cambria"/>
        </w:rPr>
        <w:t>………………………….……………….……………………….....</w:t>
      </w:r>
    </w:p>
    <w:p w:rsidR="00A26762" w:rsidRDefault="00DC7FAC">
      <w:pPr>
        <w:widowControl w:val="0"/>
        <w:spacing w:after="0" w:line="240" w:lineRule="auto"/>
        <w:ind w:right="5103"/>
        <w:jc w:val="center"/>
        <w:rPr>
          <w:rFonts w:ascii="Cambria" w:hAnsi="Cambria"/>
          <w:i/>
          <w:sz w:val="18"/>
        </w:rPr>
      </w:pPr>
      <w:r>
        <w:rPr>
          <w:rFonts w:ascii="Cambria" w:hAnsi="Cambria"/>
          <w:i/>
          <w:sz w:val="18"/>
        </w:rPr>
        <w:t>(Pieczęć Wykonawcy/ Wykonawców)</w:t>
      </w:r>
    </w:p>
    <w:p w:rsidR="00A26762" w:rsidRDefault="00DC7FAC">
      <w:pPr>
        <w:widowControl w:val="0"/>
        <w:spacing w:before="360" w:after="120" w:line="240" w:lineRule="auto"/>
        <w:jc w:val="center"/>
        <w:rPr>
          <w:rFonts w:ascii="Cambria" w:hAnsi="Cambria"/>
          <w:b/>
        </w:rPr>
      </w:pPr>
      <w:r>
        <w:rPr>
          <w:rFonts w:ascii="Cambria" w:hAnsi="Cambria"/>
          <w:b/>
        </w:rPr>
        <w:t>FORMULARZ OFERTA</w:t>
      </w:r>
    </w:p>
    <w:p w:rsidR="00A26762" w:rsidRDefault="00DC7FAC" w:rsidP="002F3ADE">
      <w:pPr>
        <w:widowControl w:val="0"/>
        <w:numPr>
          <w:ilvl w:val="0"/>
          <w:numId w:val="24"/>
        </w:numPr>
        <w:spacing w:before="240" w:after="120" w:line="240" w:lineRule="auto"/>
        <w:ind w:left="567" w:hanging="567"/>
        <w:contextualSpacing/>
        <w:jc w:val="both"/>
        <w:outlineLvl w:val="1"/>
        <w:rPr>
          <w:rFonts w:ascii="Cambria" w:hAnsi="Cambria"/>
          <w:b/>
        </w:rPr>
      </w:pPr>
      <w:r>
        <w:rPr>
          <w:rFonts w:ascii="Cambria" w:hAnsi="Cambria"/>
          <w:b/>
        </w:rPr>
        <w:t xml:space="preserve">Dane dotyczące Wykonawcy </w:t>
      </w:r>
    </w:p>
    <w:p w:rsidR="00A26762" w:rsidRDefault="00DC7FAC">
      <w:pPr>
        <w:widowControl w:val="0"/>
        <w:numPr>
          <w:ilvl w:val="0"/>
          <w:numId w:val="5"/>
        </w:numPr>
        <w:tabs>
          <w:tab w:val="left" w:pos="567"/>
        </w:tabs>
        <w:spacing w:before="120" w:after="120" w:line="240" w:lineRule="auto"/>
        <w:ind w:left="0" w:firstLine="0"/>
        <w:contextualSpacing/>
        <w:jc w:val="both"/>
        <w:rPr>
          <w:rFonts w:ascii="Cambria" w:hAnsi="Cambria"/>
          <w:color w:val="000000"/>
        </w:rPr>
      </w:pPr>
      <w:r>
        <w:rPr>
          <w:rFonts w:ascii="Cambria" w:hAnsi="Cambria"/>
          <w:b/>
        </w:rPr>
        <w:t>Firma Wykonawcy</w:t>
      </w:r>
      <w:r>
        <w:rPr>
          <w:rFonts w:ascii="Cambria" w:hAnsi="Cambria"/>
        </w:rPr>
        <w:t xml:space="preserve"> </w:t>
      </w:r>
      <w:r>
        <w:rPr>
          <w:rFonts w:ascii="Cambria" w:hAnsi="Cambria"/>
          <w:i/>
          <w:color w:val="000000"/>
        </w:rPr>
        <w:t>(należy wpisać dane Wykonawcy, który posiada uprawnienia do wykonywania działalności ubezpieczeniowej, tzn. centralę zakładu ubezpieczeń lub główny oddział w Polsce w przypadku zagranicznego zakładu ubezpieczeń):</w:t>
      </w:r>
    </w:p>
    <w:tbl>
      <w:tblPr>
        <w:tblW w:w="9638" w:type="dxa"/>
        <w:jc w:val="center"/>
        <w:tblLook w:val="00A0"/>
      </w:tblPr>
      <w:tblGrid>
        <w:gridCol w:w="1570"/>
        <w:gridCol w:w="8068"/>
      </w:tblGrid>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Firma (nazwa)*:</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Adres: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Telefon/faks: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NIP:</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REGON:</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e-mail:</w:t>
            </w:r>
          </w:p>
        </w:tc>
        <w:tc>
          <w:tcPr>
            <w:tcW w:w="8067"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bl>
    <w:p w:rsidR="00A26762" w:rsidRDefault="00DC7FAC">
      <w:pPr>
        <w:widowControl w:val="0"/>
        <w:spacing w:before="120" w:after="120" w:line="240" w:lineRule="auto"/>
        <w:jc w:val="both"/>
        <w:rPr>
          <w:rFonts w:ascii="Cambria" w:hAnsi="Cambria"/>
          <w:i/>
          <w:color w:val="000000"/>
          <w:sz w:val="20"/>
        </w:rPr>
      </w:pPr>
      <w:r>
        <w:rPr>
          <w:rFonts w:ascii="Cambria" w:hAnsi="Cambria"/>
          <w:i/>
          <w:color w:val="000000"/>
          <w:sz w:val="20"/>
        </w:rPr>
        <w:t>*w przypadku składania oferty przez Wykonawców wspólnie ubiegających się o udzielenie zamówienia należy podać nazwy (firmy) oraz dokładne adresy wszystkich Wykonawców</w:t>
      </w:r>
    </w:p>
    <w:p w:rsidR="00A26762" w:rsidRDefault="00DC7FAC">
      <w:pPr>
        <w:widowControl w:val="0"/>
        <w:numPr>
          <w:ilvl w:val="0"/>
          <w:numId w:val="5"/>
        </w:numPr>
        <w:tabs>
          <w:tab w:val="left" w:pos="567"/>
        </w:tabs>
        <w:spacing w:before="240" w:after="120" w:line="240" w:lineRule="auto"/>
        <w:ind w:left="0" w:firstLine="0"/>
        <w:contextualSpacing/>
        <w:jc w:val="both"/>
        <w:rPr>
          <w:rFonts w:ascii="Cambria" w:hAnsi="Cambria"/>
          <w:color w:val="000000"/>
        </w:rPr>
      </w:pPr>
      <w:r>
        <w:rPr>
          <w:rFonts w:ascii="Cambria" w:hAnsi="Cambria"/>
          <w:b/>
          <w:color w:val="000000"/>
        </w:rPr>
        <w:t>Jednostka Wykonawcy, która będzie brała udział w realizacji zamówienia</w:t>
      </w:r>
      <w:r>
        <w:rPr>
          <w:rFonts w:ascii="Cambria" w:hAnsi="Cambria"/>
          <w:color w:val="000000"/>
        </w:rPr>
        <w:t xml:space="preserve"> </w:t>
      </w:r>
      <w:r>
        <w:rPr>
          <w:rFonts w:ascii="Cambria" w:hAnsi="Cambria"/>
          <w:i/>
          <w:color w:val="000000"/>
        </w:rPr>
        <w:t>(należy wpisać dane oddziału, przedstawicielstwa, innej jednostki organizacyjnej Wykonawcy lub przedsiębiorcy wykonującego czynności na rzecz Wykonawcy w formie podobnej do przedstawicielstwa- jeśli dotyczy):</w:t>
      </w:r>
    </w:p>
    <w:tbl>
      <w:tblPr>
        <w:tblW w:w="9847" w:type="dxa"/>
        <w:jc w:val="center"/>
        <w:tblLook w:val="00A0"/>
      </w:tblPr>
      <w:tblGrid>
        <w:gridCol w:w="1780"/>
        <w:gridCol w:w="8067"/>
      </w:tblGrid>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Firma (nazwa):</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Adres:</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r w:rsidR="00A26762">
        <w:trPr>
          <w:trHeight w:val="624"/>
          <w:jc w:val="center"/>
        </w:trPr>
        <w:tc>
          <w:tcPr>
            <w:tcW w:w="1780" w:type="dxa"/>
            <w:shd w:val="clear" w:color="auto" w:fill="auto"/>
            <w:vAlign w:val="center"/>
          </w:tcPr>
          <w:p w:rsidR="00A26762" w:rsidRDefault="00DC7FAC">
            <w:pPr>
              <w:widowControl w:val="0"/>
              <w:spacing w:after="0" w:line="240" w:lineRule="auto"/>
              <w:rPr>
                <w:rFonts w:ascii="Cambria" w:hAnsi="Cambria"/>
                <w:color w:val="000000"/>
              </w:rPr>
            </w:pPr>
            <w:r>
              <w:rPr>
                <w:rFonts w:ascii="Cambria" w:hAnsi="Cambria"/>
                <w:color w:val="000000"/>
              </w:rPr>
              <w:t>Telefon/faks:</w:t>
            </w:r>
          </w:p>
        </w:tc>
        <w:tc>
          <w:tcPr>
            <w:tcW w:w="8066" w:type="dxa"/>
            <w:shd w:val="clear" w:color="auto" w:fill="auto"/>
            <w:vAlign w:val="bottom"/>
          </w:tcPr>
          <w:p w:rsidR="00A26762" w:rsidRDefault="00DC7FAC">
            <w:pPr>
              <w:widowControl w:val="0"/>
              <w:spacing w:after="0" w:line="240" w:lineRule="auto"/>
              <w:rPr>
                <w:rFonts w:ascii="Cambria" w:hAnsi="Cambria"/>
                <w:color w:val="000000"/>
              </w:rPr>
            </w:pPr>
            <w:r>
              <w:rPr>
                <w:rFonts w:ascii="Cambria" w:hAnsi="Cambria"/>
                <w:color w:val="000000"/>
              </w:rPr>
              <w:t>..............................................................................................................................................................................</w:t>
            </w:r>
          </w:p>
        </w:tc>
      </w:tr>
    </w:tbl>
    <w:p w:rsidR="00A26762" w:rsidRDefault="00DC7FAC">
      <w:pPr>
        <w:widowControl w:val="0"/>
        <w:numPr>
          <w:ilvl w:val="0"/>
          <w:numId w:val="5"/>
        </w:numPr>
        <w:tabs>
          <w:tab w:val="left" w:pos="567"/>
        </w:tabs>
        <w:spacing w:before="240" w:after="120" w:line="240" w:lineRule="auto"/>
        <w:ind w:left="0" w:firstLine="0"/>
        <w:contextualSpacing/>
        <w:jc w:val="both"/>
        <w:rPr>
          <w:rFonts w:ascii="Cambria" w:hAnsi="Cambria"/>
          <w:color w:val="000000"/>
        </w:rPr>
      </w:pPr>
      <w:r>
        <w:rPr>
          <w:rFonts w:ascii="Cambria" w:hAnsi="Cambria"/>
          <w:b/>
          <w:color w:val="000000"/>
        </w:rPr>
        <w:t>Osoba uprawniona przez Wykonawcę do podpisania i złożenia niniejszej oferty</w:t>
      </w:r>
      <w:r>
        <w:rPr>
          <w:rFonts w:ascii="Cambria" w:hAnsi="Cambria"/>
          <w:color w:val="000000"/>
        </w:rPr>
        <w:t xml:space="preserve"> </w:t>
      </w:r>
      <w:r>
        <w:rPr>
          <w:rFonts w:ascii="Cambria" w:hAnsi="Cambria"/>
          <w:i/>
          <w:color w:val="000000"/>
        </w:rPr>
        <w:t>(jeśli dotyczy):</w:t>
      </w:r>
    </w:p>
    <w:tbl>
      <w:tblPr>
        <w:tblW w:w="9638" w:type="dxa"/>
        <w:jc w:val="center"/>
        <w:tblLook w:val="00A0"/>
      </w:tblPr>
      <w:tblGrid>
        <w:gridCol w:w="1570"/>
        <w:gridCol w:w="8068"/>
      </w:tblGrid>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Imię i nazwisko:</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Stanowisko:</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Telefon/faks:</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r w:rsidR="00A26762">
        <w:trPr>
          <w:trHeight w:val="624"/>
          <w:jc w:val="center"/>
        </w:trPr>
        <w:tc>
          <w:tcPr>
            <w:tcW w:w="1570" w:type="dxa"/>
            <w:shd w:val="clear" w:color="auto" w:fill="auto"/>
            <w:vAlign w:val="center"/>
          </w:tcPr>
          <w:p w:rsidR="00A26762" w:rsidRDefault="00DC7FAC">
            <w:pPr>
              <w:widowControl w:val="0"/>
              <w:spacing w:after="0" w:line="240" w:lineRule="auto"/>
              <w:rPr>
                <w:rFonts w:ascii="Cambria" w:hAnsi="Cambria"/>
              </w:rPr>
            </w:pPr>
            <w:r>
              <w:rPr>
                <w:rFonts w:ascii="Cambria" w:hAnsi="Cambria"/>
              </w:rPr>
              <w:t>e-mail:</w:t>
            </w:r>
          </w:p>
        </w:tc>
        <w:tc>
          <w:tcPr>
            <w:tcW w:w="8067" w:type="dxa"/>
            <w:shd w:val="clear" w:color="auto" w:fill="auto"/>
            <w:vAlign w:val="bottom"/>
          </w:tcPr>
          <w:p w:rsidR="00A26762" w:rsidRDefault="00DC7FAC">
            <w:pPr>
              <w:widowControl w:val="0"/>
              <w:spacing w:after="0" w:line="240" w:lineRule="auto"/>
              <w:rPr>
                <w:rFonts w:ascii="Cambria" w:hAnsi="Cambria"/>
              </w:rPr>
            </w:pPr>
            <w:r>
              <w:rPr>
                <w:rFonts w:ascii="Cambria" w:hAnsi="Cambria"/>
                <w:color w:val="000000"/>
              </w:rPr>
              <w:t>..............................................................................................................................................................................</w:t>
            </w:r>
          </w:p>
        </w:tc>
      </w:tr>
    </w:tbl>
    <w:p w:rsidR="00A26762" w:rsidRDefault="00A26762">
      <w:pPr>
        <w:sectPr w:rsidR="00A26762">
          <w:headerReference w:type="default" r:id="rId20"/>
          <w:footerReference w:type="default" r:id="rId21"/>
          <w:pgSz w:w="11906" w:h="16838"/>
          <w:pgMar w:top="993" w:right="1134" w:bottom="851" w:left="1134" w:header="454" w:footer="454" w:gutter="0"/>
          <w:cols w:space="708"/>
          <w:formProt w:val="0"/>
          <w:docGrid w:linePitch="360"/>
        </w:sectPr>
      </w:pPr>
    </w:p>
    <w:p w:rsidR="00A26762" w:rsidRDefault="00DC7FAC" w:rsidP="002F3ADE">
      <w:pPr>
        <w:widowControl w:val="0"/>
        <w:numPr>
          <w:ilvl w:val="0"/>
          <w:numId w:val="24"/>
        </w:numPr>
        <w:tabs>
          <w:tab w:val="left" w:pos="567"/>
        </w:tabs>
        <w:spacing w:before="120" w:after="0" w:line="240" w:lineRule="auto"/>
        <w:ind w:left="426" w:hanging="426"/>
        <w:contextualSpacing/>
        <w:jc w:val="both"/>
        <w:outlineLvl w:val="1"/>
        <w:rPr>
          <w:rFonts w:ascii="Cambria" w:hAnsi="Cambria"/>
          <w:b/>
        </w:rPr>
      </w:pPr>
      <w:r>
        <w:rPr>
          <w:rFonts w:ascii="Cambria" w:hAnsi="Cambria"/>
          <w:b/>
        </w:rPr>
        <w:lastRenderedPageBreak/>
        <w:t>Dane dotyczące Zamawiającego:</w:t>
      </w:r>
    </w:p>
    <w:p w:rsidR="00724F30" w:rsidRPr="004B6E5F" w:rsidRDefault="00724F30" w:rsidP="00724F30">
      <w:pPr>
        <w:widowControl w:val="0"/>
        <w:tabs>
          <w:tab w:val="left" w:pos="709"/>
          <w:tab w:val="left" w:pos="851"/>
          <w:tab w:val="left" w:pos="9639"/>
        </w:tabs>
        <w:spacing w:before="60" w:after="0" w:line="240" w:lineRule="auto"/>
        <w:ind w:left="426"/>
        <w:contextualSpacing/>
        <w:rPr>
          <w:rFonts w:ascii="Cambria" w:eastAsia="Calibri" w:hAnsi="Cambria"/>
          <w:b/>
        </w:rPr>
      </w:pPr>
      <w:r w:rsidRPr="000C123D">
        <w:rPr>
          <w:rFonts w:ascii="Cambria" w:eastAsia="Calibri" w:hAnsi="Cambria"/>
          <w:b/>
        </w:rPr>
        <w:t xml:space="preserve">Gmina </w:t>
      </w:r>
      <w:r>
        <w:rPr>
          <w:rFonts w:ascii="Cambria" w:eastAsia="Calibri" w:hAnsi="Cambria"/>
          <w:b/>
        </w:rPr>
        <w:t>Oksa</w:t>
      </w:r>
      <w:r>
        <w:rPr>
          <w:rFonts w:ascii="Cambria" w:eastAsia="Calibri" w:hAnsi="Cambria"/>
          <w:b/>
        </w:rPr>
        <w:br/>
      </w:r>
      <w:r w:rsidRPr="00BE18D5">
        <w:rPr>
          <w:rFonts w:ascii="Cambria" w:eastAsia="Calibri" w:hAnsi="Cambria"/>
          <w:b/>
        </w:rPr>
        <w:t>ul. Włoszczowska 22</w:t>
      </w:r>
      <w:r>
        <w:rPr>
          <w:rFonts w:ascii="Cambria" w:eastAsia="Calibri" w:hAnsi="Cambria"/>
          <w:b/>
        </w:rPr>
        <w:br/>
        <w:t>28-363 Oksa</w:t>
      </w:r>
      <w:r>
        <w:rPr>
          <w:rFonts w:ascii="Cambria" w:eastAsia="Calibri" w:hAnsi="Cambria"/>
          <w:b/>
        </w:rPr>
        <w:br/>
      </w:r>
      <w:r w:rsidRPr="00724F30">
        <w:rPr>
          <w:rFonts w:ascii="Cambria" w:eastAsia="Calibri" w:hAnsi="Cambria"/>
          <w:b/>
        </w:rPr>
        <w:t>NIP 656-22-14-821</w:t>
      </w:r>
      <w:r w:rsidRPr="00724F30">
        <w:rPr>
          <w:rFonts w:ascii="Cambria" w:eastAsia="Calibri" w:hAnsi="Cambria"/>
          <w:b/>
        </w:rPr>
        <w:br/>
        <w:t>Regon: 291010435</w:t>
      </w:r>
    </w:p>
    <w:p w:rsidR="00A26762" w:rsidRDefault="00DC7FAC" w:rsidP="002F3ADE">
      <w:pPr>
        <w:widowControl w:val="0"/>
        <w:numPr>
          <w:ilvl w:val="0"/>
          <w:numId w:val="24"/>
        </w:numPr>
        <w:spacing w:before="120" w:after="0" w:line="240" w:lineRule="auto"/>
        <w:ind w:left="425" w:hanging="425"/>
        <w:jc w:val="both"/>
        <w:rPr>
          <w:rFonts w:ascii="Cambria" w:hAnsi="Cambria"/>
        </w:rPr>
      </w:pPr>
      <w:r>
        <w:rPr>
          <w:rFonts w:ascii="Cambria" w:hAnsi="Cambria"/>
        </w:rPr>
        <w:t xml:space="preserve">Składając ofertę w postępowaniu o zamówienie publiczne, prowadzonym w trybie przetargu nieograniczonego na </w:t>
      </w:r>
      <w:r w:rsidR="00F61A81" w:rsidRPr="00F61A81">
        <w:rPr>
          <w:rFonts w:ascii="Cambria" w:hAnsi="Cambria"/>
          <w:b/>
        </w:rPr>
        <w:t xml:space="preserve">„Ubezpieczenie majątku i innych interesów Gminy </w:t>
      </w:r>
      <w:r w:rsidR="00724F30">
        <w:rPr>
          <w:rFonts w:ascii="Cambria" w:hAnsi="Cambria"/>
          <w:b/>
        </w:rPr>
        <w:t>Oksa</w:t>
      </w:r>
      <w:r w:rsidRPr="00F61A81">
        <w:rPr>
          <w:rFonts w:ascii="Cambria" w:hAnsi="Cambria"/>
          <w:b/>
        </w:rPr>
        <w:t>”</w:t>
      </w:r>
      <w:r>
        <w:rPr>
          <w:rFonts w:ascii="Cambria" w:hAnsi="Cambria"/>
        </w:rPr>
        <w:t xml:space="preserve">, </w:t>
      </w:r>
      <w:r w:rsidRPr="00F61A81">
        <w:rPr>
          <w:rFonts w:ascii="Cambria" w:hAnsi="Cambria"/>
        </w:rPr>
        <w:t>oferujemy wykonanie zamówienia, zgodnie z wymogami Specyfikacji Istotnych Warunków Zamówienia za cenę:</w:t>
      </w:r>
    </w:p>
    <w:p w:rsidR="00A26762" w:rsidRDefault="00DC7FAC" w:rsidP="00F61A81">
      <w:pPr>
        <w:widowControl w:val="0"/>
        <w:numPr>
          <w:ilvl w:val="0"/>
          <w:numId w:val="6"/>
        </w:numPr>
        <w:tabs>
          <w:tab w:val="left" w:pos="426"/>
        </w:tabs>
        <w:spacing w:before="120" w:after="120" w:line="240" w:lineRule="auto"/>
        <w:ind w:left="425" w:hanging="425"/>
        <w:jc w:val="both"/>
        <w:outlineLvl w:val="1"/>
        <w:rPr>
          <w:rFonts w:ascii="Cambria" w:hAnsi="Cambria"/>
          <w:b/>
        </w:rPr>
      </w:pPr>
      <w:r>
        <w:rPr>
          <w:rFonts w:ascii="Cambria" w:hAnsi="Cambria"/>
          <w:b/>
        </w:rPr>
        <w:t xml:space="preserve">Część I zamówienia - „Ubezpieczenie majątku i odpowiedzialności cywilnej </w:t>
      </w:r>
      <w:r w:rsidR="00F61A81">
        <w:rPr>
          <w:rFonts w:ascii="Cambria" w:hAnsi="Cambria"/>
          <w:b/>
        </w:rPr>
        <w:t xml:space="preserve">Gminy </w:t>
      </w:r>
      <w:r w:rsidR="00724F30">
        <w:rPr>
          <w:rFonts w:ascii="Cambria" w:hAnsi="Cambria"/>
          <w:b/>
        </w:rPr>
        <w:t>Oksa</w:t>
      </w:r>
      <w:r>
        <w:rPr>
          <w:rFonts w:ascii="Cambria" w:hAnsi="Cambria"/>
          <w:b/>
        </w:rPr>
        <w:t>”</w:t>
      </w:r>
    </w:p>
    <w:p w:rsidR="00A26762" w:rsidRDefault="00DC7FAC">
      <w:pPr>
        <w:widowControl w:val="0"/>
        <w:spacing w:before="240" w:after="0" w:line="240" w:lineRule="auto"/>
        <w:contextualSpacing/>
        <w:jc w:val="center"/>
        <w:rPr>
          <w:rFonts w:ascii="Cambria" w:hAnsi="Cambria"/>
        </w:rPr>
      </w:pPr>
      <w:r>
        <w:rPr>
          <w:rFonts w:ascii="Cambria" w:hAnsi="Cambria"/>
        </w:rPr>
        <w:t>.................................................... PLN, słownie złotych.....................................................................................................</w:t>
      </w:r>
    </w:p>
    <w:p w:rsidR="00A26762" w:rsidRDefault="00DC7FAC">
      <w:pPr>
        <w:widowControl w:val="0"/>
        <w:spacing w:after="0" w:line="240" w:lineRule="auto"/>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tekst jednolity Dz.U. z 2020 r., poz. 106 z późn. zm.</w:t>
      </w:r>
      <w:r>
        <w:rPr>
          <w:rFonts w:ascii="Cambria" w:hAnsi="Cambria"/>
          <w:color w:val="000000"/>
          <w:sz w:val="20"/>
        </w:rPr>
        <w:t>)/</w:t>
      </w:r>
    </w:p>
    <w:p w:rsidR="00A26762" w:rsidRDefault="00DC7FAC">
      <w:pPr>
        <w:widowControl w:val="0"/>
        <w:spacing w:before="120" w:after="120" w:line="240" w:lineRule="auto"/>
        <w:contextualSpacing/>
        <w:jc w:val="both"/>
        <w:rPr>
          <w:rFonts w:ascii="Cambria" w:hAnsi="Cambria"/>
          <w:color w:val="000000"/>
        </w:rPr>
      </w:pPr>
      <w:r>
        <w:rPr>
          <w:rFonts w:ascii="Cambria" w:hAnsi="Cambria"/>
          <w:color w:val="000000"/>
        </w:rPr>
        <w:t>wynikającą z wypełnionego formularza cenowego, zawartego poniżej.</w:t>
      </w:r>
    </w:p>
    <w:p w:rsidR="00A26762" w:rsidRDefault="00DC7FAC">
      <w:pPr>
        <w:widowControl w:val="0"/>
        <w:spacing w:before="120" w:after="0" w:line="240" w:lineRule="auto"/>
        <w:contextualSpacing/>
        <w:jc w:val="both"/>
        <w:rPr>
          <w:rFonts w:ascii="Cambria" w:hAnsi="Cambria"/>
          <w:b/>
        </w:rPr>
      </w:pPr>
      <w:r>
        <w:rPr>
          <w:rFonts w:ascii="Cambria" w:hAnsi="Cambria"/>
        </w:rPr>
        <w:t xml:space="preserve">Termin wykonania zamówienia: </w:t>
      </w:r>
      <w:r w:rsidR="00724F30">
        <w:rPr>
          <w:rFonts w:ascii="Cambria" w:hAnsi="Cambria"/>
          <w:b/>
        </w:rPr>
        <w:t>36 miesięcy</w:t>
      </w:r>
      <w:r>
        <w:rPr>
          <w:rFonts w:ascii="Cambria" w:hAnsi="Cambria"/>
          <w:b/>
        </w:rPr>
        <w:t xml:space="preserve">, począwszy od dnia </w:t>
      </w:r>
      <w:r w:rsidR="00724F30">
        <w:rPr>
          <w:rFonts w:ascii="Cambria" w:hAnsi="Cambria"/>
          <w:b/>
        </w:rPr>
        <w:t>30.11</w:t>
      </w:r>
      <w:r w:rsidR="00EB6F8F">
        <w:rPr>
          <w:rFonts w:ascii="Cambria" w:hAnsi="Cambria"/>
          <w:b/>
        </w:rPr>
        <w:t>.2020</w:t>
      </w:r>
      <w:r>
        <w:rPr>
          <w:rFonts w:ascii="Cambria" w:hAnsi="Cambria"/>
          <w:b/>
        </w:rPr>
        <w:t xml:space="preserve"> r.</w:t>
      </w:r>
    </w:p>
    <w:p w:rsidR="00A26762" w:rsidRDefault="00DC7FAC">
      <w:pPr>
        <w:widowControl w:val="0"/>
        <w:spacing w:before="120" w:after="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6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508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7" w:type="dxa"/>
        </w:tblCellMar>
        <w:tblLook w:val="01E0"/>
      </w:tblPr>
      <w:tblGrid>
        <w:gridCol w:w="566"/>
        <w:gridCol w:w="7705"/>
        <w:gridCol w:w="1744"/>
      </w:tblGrid>
      <w:tr w:rsidR="00A26762" w:rsidTr="00F61A81">
        <w:trPr>
          <w:trHeight w:val="454"/>
          <w:jc w:val="center"/>
        </w:trPr>
        <w:tc>
          <w:tcPr>
            <w:tcW w:w="9766" w:type="dxa"/>
            <w:gridSpan w:val="3"/>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 ZAMÓWIENIA</w:t>
            </w:r>
          </w:p>
        </w:tc>
      </w:tr>
      <w:tr w:rsidR="00A26762" w:rsidTr="00F61A81">
        <w:trPr>
          <w:trHeight w:val="454"/>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7513"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701" w:type="dxa"/>
            <w:shd w:val="clear" w:color="auto" w:fill="auto"/>
            <w:vAlign w:val="center"/>
          </w:tcPr>
          <w:p w:rsidR="00A26762" w:rsidRDefault="00DC7FAC"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 miesięcy</w:t>
            </w:r>
          </w:p>
        </w:tc>
      </w:tr>
      <w:tr w:rsidR="00A26762" w:rsidTr="00F61A81">
        <w:trPr>
          <w:trHeight w:val="567"/>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1</w:t>
            </w:r>
          </w:p>
        </w:tc>
        <w:tc>
          <w:tcPr>
            <w:tcW w:w="7513" w:type="dxa"/>
            <w:shd w:val="clear" w:color="auto" w:fill="auto"/>
            <w:vAlign w:val="center"/>
          </w:tcPr>
          <w:p w:rsidR="00A26762" w:rsidRDefault="00DC7FAC">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Ubezpieczenie mienia od wszystkich ryzyk</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552" w:type="dxa"/>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2</w:t>
            </w:r>
          </w:p>
        </w:tc>
        <w:tc>
          <w:tcPr>
            <w:tcW w:w="7513" w:type="dxa"/>
            <w:shd w:val="clear" w:color="auto" w:fill="auto"/>
            <w:vAlign w:val="center"/>
          </w:tcPr>
          <w:p w:rsidR="00A26762" w:rsidRDefault="00F61A81">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Ubezpieczenie sprzętu elektronicznego od wszystkich ryzyk</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552" w:type="dxa"/>
            <w:shd w:val="clear" w:color="auto" w:fill="auto"/>
            <w:vAlign w:val="center"/>
          </w:tcPr>
          <w:p w:rsidR="00A26762" w:rsidRDefault="003E2395">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3</w:t>
            </w:r>
          </w:p>
        </w:tc>
        <w:tc>
          <w:tcPr>
            <w:tcW w:w="7513" w:type="dxa"/>
            <w:shd w:val="clear" w:color="auto" w:fill="auto"/>
            <w:vAlign w:val="center"/>
          </w:tcPr>
          <w:p w:rsidR="00A26762" w:rsidRDefault="00DC7FAC">
            <w:pPr>
              <w:widowControl w:val="0"/>
              <w:spacing w:after="0" w:line="240" w:lineRule="auto"/>
              <w:contextualSpacing/>
              <w:rPr>
                <w:rFonts w:ascii="Cambria" w:hAnsi="Cambria"/>
                <w:b/>
                <w:sz w:val="20"/>
                <w:szCs w:val="20"/>
                <w:lang w:eastAsia="pl-PL"/>
              </w:rPr>
            </w:pPr>
            <w:r>
              <w:rPr>
                <w:rFonts w:ascii="Cambria" w:hAnsi="Cambria"/>
                <w:b/>
                <w:sz w:val="20"/>
                <w:szCs w:val="20"/>
                <w:lang w:eastAsia="pl-PL"/>
              </w:rPr>
              <w:t xml:space="preserve">Ubezpieczenie odpowiedzialności cywilnej </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rsidTr="00F61A81">
        <w:trPr>
          <w:trHeight w:val="567"/>
          <w:jc w:val="center"/>
        </w:trPr>
        <w:tc>
          <w:tcPr>
            <w:tcW w:w="8065" w:type="dxa"/>
            <w:gridSpan w:val="2"/>
            <w:shd w:val="clear" w:color="auto" w:fill="auto"/>
            <w:vAlign w:val="center"/>
          </w:tcPr>
          <w:p w:rsidR="00A26762" w:rsidRDefault="00DC7FAC" w:rsidP="00F61A81">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 xml:space="preserve">Razem składka do zapłaty za I część zamówienia (suma składek z wierszy 1, </w:t>
            </w:r>
            <w:r w:rsidR="003E2395">
              <w:rPr>
                <w:rFonts w:ascii="Cambria" w:hAnsi="Cambria"/>
                <w:b/>
                <w:sz w:val="20"/>
                <w:szCs w:val="20"/>
                <w:lang w:eastAsia="pl-PL"/>
              </w:rPr>
              <w:t>2 i 3</w:t>
            </w:r>
            <w:r>
              <w:rPr>
                <w:rFonts w:ascii="Cambria" w:hAnsi="Cambria"/>
                <w:b/>
                <w:sz w:val="20"/>
                <w:szCs w:val="20"/>
                <w:lang w:eastAsia="pl-PL"/>
              </w:rPr>
              <w:t>):</w:t>
            </w:r>
          </w:p>
        </w:tc>
        <w:tc>
          <w:tcPr>
            <w:tcW w:w="1701" w:type="dxa"/>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bl>
    <w:p w:rsidR="00A26762" w:rsidRDefault="00A26762">
      <w:pPr>
        <w:widowControl w:val="0"/>
        <w:spacing w:after="0" w:line="240" w:lineRule="auto"/>
        <w:contextualSpacing/>
        <w:jc w:val="center"/>
        <w:rPr>
          <w:rFonts w:ascii="Cambria" w:hAnsi="Cambria"/>
          <w:b/>
          <w:i/>
        </w:rPr>
      </w:pPr>
    </w:p>
    <w:tbl>
      <w:tblPr>
        <w:tblW w:w="5082"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tblPr>
      <w:tblGrid>
        <w:gridCol w:w="8222"/>
        <w:gridCol w:w="1715"/>
      </w:tblGrid>
      <w:tr w:rsidR="00A26762" w:rsidTr="003A553F">
        <w:trPr>
          <w:cantSplit/>
          <w:trHeight w:val="454"/>
          <w:jc w:val="center"/>
        </w:trPr>
        <w:tc>
          <w:tcPr>
            <w:tcW w:w="8081" w:type="dxa"/>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 xml:space="preserve">Klauzule dodatkowe i inne postanowienia szczególne fakultatywne, </w:t>
            </w:r>
          </w:p>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dotyczące części I  zamówienia</w:t>
            </w:r>
          </w:p>
        </w:tc>
        <w:tc>
          <w:tcPr>
            <w:tcW w:w="1685" w:type="dxa"/>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Akceptacja</w:t>
            </w:r>
          </w:p>
        </w:tc>
      </w:tr>
      <w:tr w:rsidR="00A26762" w:rsidTr="003A553F">
        <w:trPr>
          <w:cantSplit/>
          <w:trHeight w:val="454"/>
          <w:jc w:val="center"/>
        </w:trPr>
        <w:tc>
          <w:tcPr>
            <w:tcW w:w="9766" w:type="dxa"/>
            <w:gridSpan w:val="2"/>
            <w:shd w:val="clear" w:color="auto" w:fill="auto"/>
            <w:vAlign w:val="center"/>
          </w:tcPr>
          <w:p w:rsidR="00A26762" w:rsidRDefault="00DC7FAC" w:rsidP="00F61A81">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Ubezpieczenie mienia od wszystkich ryzyk</w:t>
            </w:r>
          </w:p>
        </w:tc>
      </w:tr>
      <w:tr w:rsidR="00A26762" w:rsidTr="003A553F">
        <w:trPr>
          <w:cantSplit/>
          <w:trHeight w:val="567"/>
          <w:jc w:val="center"/>
        </w:trPr>
        <w:tc>
          <w:tcPr>
            <w:tcW w:w="8081" w:type="dxa"/>
            <w:shd w:val="clear" w:color="auto" w:fill="auto"/>
            <w:vAlign w:val="center"/>
          </w:tcPr>
          <w:p w:rsidR="00A26762" w:rsidRDefault="00DC7FAC" w:rsidP="0019268F">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Przyjęcie podanej klauzuli </w:t>
            </w:r>
            <w:r>
              <w:rPr>
                <w:rFonts w:ascii="Cambria" w:eastAsia="Calibri" w:hAnsi="Cambria"/>
                <w:bCs/>
                <w:sz w:val="20"/>
                <w:szCs w:val="20"/>
              </w:rPr>
              <w:t xml:space="preserve">przezornej sumy ubezpieczenia – </w:t>
            </w:r>
            <w:r w:rsidR="0019268F">
              <w:rPr>
                <w:rFonts w:ascii="Cambria" w:eastAsia="Calibri" w:hAnsi="Cambria"/>
                <w:bCs/>
                <w:sz w:val="20"/>
                <w:szCs w:val="20"/>
              </w:rPr>
              <w:t>7</w:t>
            </w:r>
            <w:r>
              <w:rPr>
                <w:rFonts w:ascii="Cambria" w:eastAsia="Calibri" w:hAnsi="Cambria"/>
                <w:bCs/>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w:t>
            </w:r>
            <w:r w:rsidR="0019268F">
              <w:rPr>
                <w:rFonts w:ascii="Cambria" w:eastAsia="Calibri" w:hAnsi="Cambria"/>
                <w:sz w:val="20"/>
                <w:szCs w:val="20"/>
              </w:rPr>
              <w:t>ej klauzuli aktów terroryzmu – 3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w</w:t>
            </w:r>
            <w:r w:rsidR="0019268F">
              <w:rPr>
                <w:rFonts w:ascii="Cambria" w:eastAsia="Calibri" w:hAnsi="Cambria"/>
                <w:sz w:val="20"/>
                <w:szCs w:val="20"/>
              </w:rPr>
              <w:t>yrównania sumy ubezpieczenia – 2</w:t>
            </w:r>
            <w:r>
              <w:rPr>
                <w:rFonts w:ascii="Cambria" w:eastAsia="Calibri" w:hAnsi="Cambria"/>
                <w:sz w:val="20"/>
                <w:szCs w:val="20"/>
              </w:rPr>
              <w:t xml:space="preserve">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pokrycia kosztów naprawy uszkodzeń pow</w:t>
            </w:r>
            <w:r w:rsidR="0019268F">
              <w:rPr>
                <w:rFonts w:ascii="Cambria" w:eastAsia="Calibri" w:hAnsi="Cambria"/>
                <w:sz w:val="20"/>
                <w:szCs w:val="20"/>
              </w:rPr>
              <w:t xml:space="preserve">stałych w mieniu otaczającym – </w:t>
            </w:r>
            <w:r w:rsidR="00BC127E">
              <w:rPr>
                <w:rFonts w:ascii="Cambria" w:eastAsia="Calibri" w:hAnsi="Cambria"/>
                <w:sz w:val="20"/>
                <w:szCs w:val="20"/>
              </w:rPr>
              <w:t>4</w:t>
            </w:r>
            <w:r>
              <w:rPr>
                <w:rFonts w:ascii="Cambria" w:eastAsia="Calibri" w:hAnsi="Cambria"/>
                <w:sz w:val="20"/>
                <w:szCs w:val="20"/>
              </w:rPr>
              <w:t xml:space="preserve">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w:t>
            </w:r>
            <w:r w:rsidR="0019268F">
              <w:rPr>
                <w:rFonts w:ascii="Cambria" w:eastAsia="Calibri" w:hAnsi="Cambria"/>
                <w:sz w:val="20"/>
                <w:szCs w:val="20"/>
              </w:rPr>
              <w:t xml:space="preserve"> zmiany lokalizacji odbudowy – 3</w:t>
            </w:r>
            <w:r>
              <w:rPr>
                <w:rFonts w:ascii="Cambria" w:eastAsia="Calibri" w:hAnsi="Cambria"/>
                <w:sz w:val="20"/>
                <w:szCs w:val="20"/>
              </w:rPr>
              <w:t xml:space="preserve">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E52910">
            <w:pPr>
              <w:widowControl w:val="0"/>
              <w:spacing w:after="0" w:line="240" w:lineRule="auto"/>
              <w:contextualSpacing/>
              <w:jc w:val="both"/>
              <w:rPr>
                <w:rFonts w:ascii="Cambria" w:eastAsia="Calibri" w:hAnsi="Cambria"/>
                <w:sz w:val="20"/>
                <w:szCs w:val="20"/>
              </w:rPr>
            </w:pPr>
            <w:r w:rsidRPr="00E52910">
              <w:rPr>
                <w:rFonts w:ascii="Cambria" w:eastAsia="Calibri" w:hAnsi="Cambria"/>
                <w:sz w:val="20"/>
                <w:szCs w:val="20"/>
              </w:rPr>
              <w:t>Przyjęcie podanej klauzuli ubezpieczenia mienia wyłączonego z eksploatacji – 6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19268F">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Zniesienie franszyzy integralnej – </w:t>
            </w:r>
            <w:r w:rsidR="0019268F">
              <w:rPr>
                <w:rFonts w:ascii="Cambria" w:eastAsia="Calibri" w:hAnsi="Cambria"/>
                <w:sz w:val="20"/>
                <w:szCs w:val="20"/>
              </w:rPr>
              <w:t>8</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b/>
                <w:bCs/>
                <w:sz w:val="20"/>
                <w:szCs w:val="20"/>
                <w:highlight w:val="yellow"/>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Ubezpieczenie sprzętu elektronicznego od wszystkich ryzyk</w:t>
            </w:r>
          </w:p>
        </w:tc>
      </w:tr>
      <w:tr w:rsidR="00A26762" w:rsidTr="003A553F">
        <w:trPr>
          <w:cantSplit/>
          <w:trHeight w:val="454"/>
          <w:jc w:val="center"/>
        </w:trPr>
        <w:tc>
          <w:tcPr>
            <w:tcW w:w="8081" w:type="dxa"/>
            <w:shd w:val="clear" w:color="auto" w:fill="auto"/>
            <w:vAlign w:val="center"/>
          </w:tcPr>
          <w:p w:rsidR="00A26762" w:rsidRDefault="00DC7FAC">
            <w:pPr>
              <w:widowControl w:val="0"/>
              <w:tabs>
                <w:tab w:val="left" w:pos="567"/>
              </w:tabs>
              <w:snapToGrid w:val="0"/>
              <w:spacing w:after="0" w:line="240" w:lineRule="auto"/>
              <w:contextualSpacing/>
              <w:rPr>
                <w:rFonts w:ascii="Cambria" w:hAnsi="Cambria"/>
                <w:b/>
                <w:bCs/>
                <w:sz w:val="20"/>
                <w:szCs w:val="20"/>
                <w:lang w:eastAsia="pl-PL"/>
              </w:rPr>
            </w:pPr>
            <w:r>
              <w:rPr>
                <w:rFonts w:ascii="Cambria" w:eastAsia="Calibri" w:hAnsi="Cambria"/>
                <w:sz w:val="20"/>
                <w:szCs w:val="20"/>
              </w:rPr>
              <w:lastRenderedPageBreak/>
              <w:t>Przyjęcie podanej klauzuli szybkiej likwidacji szkód – 4 punkty</w:t>
            </w:r>
          </w:p>
        </w:tc>
        <w:tc>
          <w:tcPr>
            <w:tcW w:w="1685" w:type="dxa"/>
            <w:shd w:val="clear" w:color="auto" w:fill="auto"/>
            <w:vAlign w:val="center"/>
          </w:tcPr>
          <w:p w:rsidR="00A26762" w:rsidRDefault="00A26762">
            <w:pPr>
              <w:widowControl w:val="0"/>
              <w:tabs>
                <w:tab w:val="left" w:pos="567"/>
              </w:tabs>
              <w:snapToGrid w:val="0"/>
              <w:spacing w:after="0" w:line="240" w:lineRule="auto"/>
              <w:contextualSpacing/>
              <w:jc w:val="center"/>
              <w:rPr>
                <w:rFonts w:ascii="Cambria" w:hAnsi="Cambria"/>
                <w:b/>
                <w:bCs/>
                <w:sz w:val="20"/>
                <w:szCs w:val="20"/>
                <w:lang w:eastAsia="pl-PL"/>
              </w:rPr>
            </w:pPr>
          </w:p>
        </w:tc>
      </w:tr>
      <w:tr w:rsidR="00A26762" w:rsidTr="003A553F">
        <w:trPr>
          <w:cantSplit/>
          <w:trHeight w:val="454"/>
          <w:jc w:val="center"/>
        </w:trPr>
        <w:tc>
          <w:tcPr>
            <w:tcW w:w="8081" w:type="dxa"/>
            <w:shd w:val="clear" w:color="auto" w:fill="auto"/>
            <w:vAlign w:val="center"/>
          </w:tcPr>
          <w:p w:rsidR="00A26762" w:rsidRDefault="00BC127E">
            <w:pPr>
              <w:widowControl w:val="0"/>
              <w:tabs>
                <w:tab w:val="left" w:pos="567"/>
              </w:tabs>
              <w:snapToGrid w:val="0"/>
              <w:spacing w:after="0" w:line="240" w:lineRule="auto"/>
              <w:contextualSpacing/>
              <w:rPr>
                <w:rFonts w:ascii="Cambria" w:hAnsi="Cambria"/>
                <w:b/>
                <w:bCs/>
                <w:sz w:val="20"/>
                <w:szCs w:val="20"/>
                <w:lang w:eastAsia="pl-PL"/>
              </w:rPr>
            </w:pPr>
            <w:r>
              <w:rPr>
                <w:rFonts w:ascii="Cambria" w:eastAsia="Calibri" w:hAnsi="Cambria"/>
                <w:sz w:val="20"/>
                <w:szCs w:val="20"/>
              </w:rPr>
              <w:t>Zniesienie udziału własnego – 7</w:t>
            </w:r>
            <w:r w:rsidR="00DC7FAC">
              <w:rPr>
                <w:rFonts w:ascii="Cambria" w:eastAsia="Calibri" w:hAnsi="Cambria"/>
                <w:sz w:val="20"/>
                <w:szCs w:val="20"/>
              </w:rPr>
              <w:t xml:space="preserve"> punktów</w:t>
            </w:r>
          </w:p>
        </w:tc>
        <w:tc>
          <w:tcPr>
            <w:tcW w:w="1685" w:type="dxa"/>
            <w:shd w:val="clear" w:color="auto" w:fill="auto"/>
            <w:vAlign w:val="center"/>
          </w:tcPr>
          <w:p w:rsidR="00A26762" w:rsidRDefault="00A26762">
            <w:pPr>
              <w:widowControl w:val="0"/>
              <w:tabs>
                <w:tab w:val="left" w:pos="567"/>
              </w:tabs>
              <w:snapToGrid w:val="0"/>
              <w:spacing w:after="0" w:line="240" w:lineRule="auto"/>
              <w:contextualSpacing/>
              <w:jc w:val="center"/>
              <w:rPr>
                <w:rFonts w:ascii="Cambria" w:hAnsi="Cambria"/>
                <w:b/>
                <w:bCs/>
                <w:sz w:val="20"/>
                <w:szCs w:val="20"/>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Ubezpieczenie odpowiedzialności cywilnej</w:t>
            </w:r>
          </w:p>
        </w:tc>
      </w:tr>
      <w:tr w:rsidR="00A26762" w:rsidTr="003A553F">
        <w:trPr>
          <w:cantSplit/>
          <w:trHeight w:val="567"/>
          <w:jc w:val="center"/>
        </w:trPr>
        <w:tc>
          <w:tcPr>
            <w:tcW w:w="8081" w:type="dxa"/>
            <w:shd w:val="clear" w:color="auto" w:fill="auto"/>
            <w:vAlign w:val="center"/>
          </w:tcPr>
          <w:p w:rsidR="00A26762" w:rsidRDefault="00DC7FAC" w:rsidP="00552AC0">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obligatoryjnego limitu odpowiedzialności w ubezpieczeniu czystych strat finansowych (m.in. w związku z wydaniem lub niewydaniem decyzji administracyjnych lub aktów normatywnych) z </w:t>
            </w:r>
            <w:r w:rsidR="005970B4">
              <w:rPr>
                <w:rFonts w:ascii="Cambria" w:eastAsia="Calibri" w:hAnsi="Cambria"/>
                <w:sz w:val="20"/>
                <w:szCs w:val="20"/>
              </w:rPr>
              <w:t>2</w:t>
            </w:r>
            <w:r>
              <w:rPr>
                <w:rFonts w:ascii="Cambria" w:eastAsia="Calibri" w:hAnsi="Cambria"/>
                <w:sz w:val="20"/>
                <w:szCs w:val="20"/>
              </w:rPr>
              <w:t>00 000,00 zł do </w:t>
            </w:r>
            <w:r w:rsidR="00552AC0">
              <w:rPr>
                <w:rFonts w:ascii="Cambria" w:eastAsia="Calibri" w:hAnsi="Cambria"/>
                <w:sz w:val="20"/>
                <w:szCs w:val="20"/>
              </w:rPr>
              <w:t xml:space="preserve">sumy gwarancyjnej </w:t>
            </w:r>
            <w:r>
              <w:rPr>
                <w:rFonts w:ascii="Cambria" w:eastAsia="Calibri" w:hAnsi="Cambria"/>
                <w:sz w:val="20"/>
                <w:szCs w:val="20"/>
              </w:rPr>
              <w:t>na jeden i wszys</w:t>
            </w:r>
            <w:r w:rsidR="00BC127E">
              <w:rPr>
                <w:rFonts w:ascii="Cambria" w:eastAsia="Calibri" w:hAnsi="Cambria"/>
                <w:sz w:val="20"/>
                <w:szCs w:val="20"/>
              </w:rPr>
              <w:t>tkie wypadki ubezpieczeniowe – 7</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eastAsia="Calibri" w:hAnsi="Cambria"/>
                <w:sz w:val="20"/>
                <w:szCs w:val="20"/>
                <w:lang w:eastAsia="ar-SA"/>
              </w:rPr>
              <w:t>Przyznanie ubezpieczającemu prawa do uzupełniania sumy gwarancyjnej po wypłacie odszkodowania, według stawki zgodnej ze złożoną ofertą – 6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Przyjęcie podanej klauzuli 168 godzin – </w:t>
            </w:r>
            <w:r w:rsidR="00BC127E">
              <w:rPr>
                <w:rFonts w:ascii="Cambria" w:eastAsia="Calibri" w:hAnsi="Cambria"/>
                <w:sz w:val="20"/>
                <w:szCs w:val="20"/>
              </w:rPr>
              <w:t>5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pacing w:after="0" w:line="240" w:lineRule="auto"/>
              <w:contextualSpacing/>
              <w:jc w:val="both"/>
              <w:rPr>
                <w:rFonts w:ascii="Cambria" w:hAnsi="Cambria"/>
                <w:sz w:val="20"/>
                <w:szCs w:val="20"/>
                <w:lang w:eastAsia="pl-PL"/>
              </w:rPr>
            </w:pPr>
            <w:r>
              <w:rPr>
                <w:rFonts w:ascii="Cambria" w:eastAsia="Calibri" w:hAnsi="Cambria"/>
                <w:sz w:val="20"/>
                <w:szCs w:val="20"/>
              </w:rPr>
              <w:t xml:space="preserve">Zniesienie franszyzy integralnej w szkodach rzeczowych – </w:t>
            </w:r>
            <w:r w:rsidR="00BC127E">
              <w:rPr>
                <w:rFonts w:ascii="Cambria" w:eastAsia="Calibri" w:hAnsi="Cambria"/>
                <w:sz w:val="20"/>
                <w:szCs w:val="20"/>
              </w:rPr>
              <w:t>8</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454"/>
          <w:jc w:val="center"/>
        </w:trPr>
        <w:tc>
          <w:tcPr>
            <w:tcW w:w="9766" w:type="dxa"/>
            <w:gridSpan w:val="2"/>
            <w:shd w:val="clear" w:color="auto" w:fill="auto"/>
            <w:vAlign w:val="center"/>
          </w:tcPr>
          <w:p w:rsidR="00A26762" w:rsidRDefault="00DC7FAC">
            <w:pPr>
              <w:widowControl w:val="0"/>
              <w:tabs>
                <w:tab w:val="left" w:pos="567"/>
              </w:tabs>
              <w:snapToGrid w:val="0"/>
              <w:spacing w:after="0" w:line="240" w:lineRule="auto"/>
              <w:contextualSpacing/>
              <w:jc w:val="center"/>
              <w:rPr>
                <w:rFonts w:ascii="Cambria" w:hAnsi="Cambria"/>
                <w:b/>
                <w:bCs/>
                <w:sz w:val="20"/>
                <w:szCs w:val="20"/>
                <w:lang w:eastAsia="pl-PL"/>
              </w:rPr>
            </w:pPr>
            <w:r>
              <w:rPr>
                <w:rFonts w:ascii="Cambria" w:hAnsi="Cambria"/>
                <w:b/>
                <w:bCs/>
                <w:sz w:val="20"/>
                <w:szCs w:val="20"/>
                <w:lang w:eastAsia="pl-PL"/>
              </w:rPr>
              <w:t>Pozostałe klauzule dodatkowe</w:t>
            </w:r>
          </w:p>
        </w:tc>
      </w:tr>
      <w:tr w:rsidR="00A26762" w:rsidTr="003A553F">
        <w:trPr>
          <w:cantSplit/>
          <w:trHeight w:val="567"/>
          <w:jc w:val="center"/>
        </w:trPr>
        <w:tc>
          <w:tcPr>
            <w:tcW w:w="8081" w:type="dxa"/>
            <w:shd w:val="clear" w:color="auto" w:fill="auto"/>
            <w:vAlign w:val="center"/>
          </w:tcPr>
          <w:p w:rsidR="00A26762" w:rsidRDefault="00DC7FAC" w:rsidP="00530789">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limitu w ryzyku katastrofy budowlanej do kwoty </w:t>
            </w:r>
            <w:r w:rsidR="00530789">
              <w:rPr>
                <w:rFonts w:ascii="Cambria" w:eastAsia="Calibri" w:hAnsi="Cambria"/>
                <w:sz w:val="20"/>
                <w:szCs w:val="20"/>
              </w:rPr>
              <w:t>6</w:t>
            </w:r>
            <w:r w:rsidR="00823311">
              <w:rPr>
                <w:rFonts w:ascii="Cambria" w:eastAsia="Calibri" w:hAnsi="Cambria"/>
                <w:sz w:val="20"/>
                <w:szCs w:val="20"/>
              </w:rPr>
              <w:t xml:space="preserve"> mln zł – 8</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lang w:eastAsia="pl-PL"/>
              </w:rPr>
            </w:pPr>
          </w:p>
        </w:tc>
      </w:tr>
      <w:tr w:rsidR="00A26762" w:rsidTr="003A553F">
        <w:trPr>
          <w:cantSplit/>
          <w:trHeight w:val="567"/>
          <w:jc w:val="center"/>
        </w:trPr>
        <w:tc>
          <w:tcPr>
            <w:tcW w:w="8081" w:type="dxa"/>
            <w:shd w:val="clear" w:color="auto" w:fill="auto"/>
            <w:vAlign w:val="center"/>
          </w:tcPr>
          <w:p w:rsidR="00A26762" w:rsidRDefault="00DC7FAC" w:rsidP="00530789">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 xml:space="preserve">Zwiększenie do kwoty </w:t>
            </w:r>
            <w:r w:rsidR="00530789">
              <w:rPr>
                <w:rFonts w:ascii="Cambria" w:eastAsia="Calibri" w:hAnsi="Cambria"/>
                <w:sz w:val="20"/>
                <w:szCs w:val="20"/>
              </w:rPr>
              <w:t>5</w:t>
            </w:r>
            <w:r>
              <w:rPr>
                <w:rFonts w:ascii="Cambria" w:eastAsia="Calibri" w:hAnsi="Cambria"/>
                <w:sz w:val="20"/>
                <w:szCs w:val="20"/>
              </w:rPr>
              <w:t> mln zł bezskładkowego limitu w klauzuli automatycznego pokrycia (limit wspólny w ubezpieczeniu mienia i sprzętu elektron</w:t>
            </w:r>
            <w:r w:rsidR="00BC127E">
              <w:rPr>
                <w:rFonts w:ascii="Cambria" w:eastAsia="Calibri" w:hAnsi="Cambria"/>
                <w:sz w:val="20"/>
                <w:szCs w:val="20"/>
              </w:rPr>
              <w:t>icznego od wszystkich ryzyk) – 7</w:t>
            </w:r>
            <w:r>
              <w:rPr>
                <w:rFonts w:ascii="Cambria" w:eastAsia="Calibri" w:hAnsi="Cambria"/>
                <w:sz w:val="20"/>
                <w:szCs w:val="20"/>
              </w:rPr>
              <w:t xml:space="preserve">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automatycznego pokrycia konsumpcji sumy ubezpieczenia w ubezpieczeniu mienia systemem pierwszego ryzyka – 3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uznania okoliczności – 3 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w:t>
            </w:r>
            <w:r w:rsidR="00BC127E">
              <w:rPr>
                <w:rFonts w:ascii="Cambria" w:eastAsia="Calibri" w:hAnsi="Cambria"/>
                <w:sz w:val="20"/>
                <w:szCs w:val="20"/>
              </w:rPr>
              <w:t>zuli zmiany wielkości ryzyka – 5 punktów</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r w:rsidR="00A26762" w:rsidTr="003A553F">
        <w:trPr>
          <w:cantSplit/>
          <w:trHeight w:val="567"/>
          <w:jc w:val="center"/>
        </w:trPr>
        <w:tc>
          <w:tcPr>
            <w:tcW w:w="8081" w:type="dxa"/>
            <w:shd w:val="clear" w:color="auto" w:fill="auto"/>
            <w:vAlign w:val="center"/>
          </w:tcPr>
          <w:p w:rsidR="00A26762" w:rsidRDefault="00DC7FAC" w:rsidP="00BC127E">
            <w:pPr>
              <w:widowControl w:val="0"/>
              <w:suppressAutoHyphens/>
              <w:spacing w:after="0" w:line="240" w:lineRule="auto"/>
              <w:contextualSpacing/>
              <w:jc w:val="both"/>
              <w:rPr>
                <w:rFonts w:ascii="Cambria" w:hAnsi="Cambria"/>
                <w:sz w:val="20"/>
                <w:szCs w:val="20"/>
                <w:lang w:eastAsia="pl-PL"/>
              </w:rPr>
            </w:pPr>
            <w:r>
              <w:rPr>
                <w:rFonts w:ascii="Cambria" w:eastAsia="Calibri" w:hAnsi="Cambria"/>
                <w:sz w:val="20"/>
                <w:szCs w:val="20"/>
              </w:rPr>
              <w:t>Przyjęcie podanej klauzuli wypłaty bezspornej części odszkodowania –</w:t>
            </w:r>
            <w:r w:rsidR="00BC127E">
              <w:rPr>
                <w:rFonts w:ascii="Cambria" w:eastAsia="Calibri" w:hAnsi="Cambria"/>
                <w:sz w:val="20"/>
                <w:szCs w:val="20"/>
              </w:rPr>
              <w:t xml:space="preserve"> 4 </w:t>
            </w:r>
            <w:r>
              <w:rPr>
                <w:rFonts w:ascii="Cambria" w:eastAsia="Calibri" w:hAnsi="Cambria"/>
                <w:sz w:val="20"/>
                <w:szCs w:val="20"/>
              </w:rPr>
              <w:t>punkty</w:t>
            </w:r>
          </w:p>
        </w:tc>
        <w:tc>
          <w:tcPr>
            <w:tcW w:w="1685" w:type="dxa"/>
            <w:shd w:val="clear" w:color="auto" w:fill="auto"/>
          </w:tcPr>
          <w:p w:rsidR="00A26762" w:rsidRDefault="00A26762">
            <w:pPr>
              <w:widowControl w:val="0"/>
              <w:tabs>
                <w:tab w:val="left" w:pos="567"/>
              </w:tabs>
              <w:snapToGrid w:val="0"/>
              <w:spacing w:after="0" w:line="240" w:lineRule="auto"/>
              <w:contextualSpacing/>
              <w:jc w:val="center"/>
              <w:rPr>
                <w:rFonts w:ascii="Cambria" w:hAnsi="Cambria"/>
                <w:sz w:val="20"/>
                <w:szCs w:val="20"/>
                <w:highlight w:val="yellow"/>
                <w:lang w:eastAsia="pl-PL"/>
              </w:rPr>
            </w:pPr>
          </w:p>
        </w:tc>
      </w:tr>
    </w:tbl>
    <w:p w:rsidR="00A26762" w:rsidRDefault="00DC7FAC">
      <w:pPr>
        <w:widowControl w:val="0"/>
        <w:spacing w:after="0" w:line="240" w:lineRule="auto"/>
        <w:contextualSpacing/>
        <w:jc w:val="both"/>
        <w:rPr>
          <w:rFonts w:ascii="Cambria" w:hAnsi="Cambria"/>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DC7FAC">
      <w:pPr>
        <w:widowControl w:val="0"/>
        <w:spacing w:before="96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5103" w:right="-1"/>
        <w:contextualSpacing/>
        <w:rPr>
          <w:rFonts w:ascii="Cambria" w:hAnsi="Cambria"/>
          <w:i/>
          <w:sz w:val="16"/>
        </w:rPr>
      </w:pPr>
      <w:r>
        <w:rPr>
          <w:rFonts w:ascii="Cambria" w:hAnsi="Cambria"/>
          <w:i/>
          <w:sz w:val="16"/>
        </w:rPr>
        <w:t xml:space="preserve">     </w:t>
      </w:r>
      <w:r w:rsidR="00EB6F8F">
        <w:rPr>
          <w:rFonts w:ascii="Cambria" w:hAnsi="Cambria"/>
          <w:i/>
          <w:sz w:val="16"/>
        </w:rPr>
        <w:t xml:space="preserve">       </w:t>
      </w:r>
      <w:r>
        <w:rPr>
          <w:rFonts w:ascii="Cambria" w:hAnsi="Cambria"/>
          <w:i/>
          <w:sz w:val="16"/>
        </w:rPr>
        <w:t xml:space="preserve">  (pieczątka i podpis osoby/osób uprawnionej/nych     </w:t>
      </w:r>
    </w:p>
    <w:p w:rsidR="00A26762" w:rsidRDefault="00DC7FAC">
      <w:pPr>
        <w:widowControl w:val="0"/>
        <w:spacing w:after="0" w:line="240" w:lineRule="auto"/>
        <w:ind w:left="5103" w:right="-1"/>
        <w:contextualSpacing/>
        <w:rPr>
          <w:rFonts w:ascii="Cambria" w:hAnsi="Cambria"/>
          <w:i/>
          <w:sz w:val="16"/>
        </w:rPr>
        <w:sectPr w:rsidR="00A26762">
          <w:headerReference w:type="default" r:id="rId22"/>
          <w:pgSz w:w="11906" w:h="16838"/>
          <w:pgMar w:top="993" w:right="1134" w:bottom="851" w:left="1134" w:header="454" w:footer="454" w:gutter="0"/>
          <w:cols w:space="708"/>
          <w:formProt w:val="0"/>
          <w:docGrid w:linePitch="360"/>
        </w:sectPr>
      </w:pPr>
      <w:r>
        <w:rPr>
          <w:rFonts w:ascii="Cambria" w:hAnsi="Cambria"/>
          <w:i/>
          <w:sz w:val="16"/>
        </w:rPr>
        <w:t xml:space="preserve">        </w:t>
      </w:r>
      <w:r w:rsidR="00EB6F8F">
        <w:rPr>
          <w:rFonts w:ascii="Cambria" w:hAnsi="Cambria"/>
          <w:i/>
          <w:sz w:val="16"/>
        </w:rPr>
        <w:t xml:space="preserve">        </w:t>
      </w:r>
      <w:r>
        <w:rPr>
          <w:rFonts w:ascii="Cambria" w:hAnsi="Cambria"/>
          <w:i/>
          <w:sz w:val="16"/>
        </w:rPr>
        <w:t xml:space="preserve"> do reprezentowania wykonawcy/wykonawców)</w:t>
      </w:r>
    </w:p>
    <w:p w:rsidR="00A26762" w:rsidRDefault="00DC7FAC">
      <w:pPr>
        <w:widowControl w:val="0"/>
        <w:numPr>
          <w:ilvl w:val="0"/>
          <w:numId w:val="6"/>
        </w:numPr>
        <w:tabs>
          <w:tab w:val="left" w:pos="426"/>
        </w:tabs>
        <w:spacing w:before="240" w:after="120" w:line="240" w:lineRule="auto"/>
        <w:ind w:left="426" w:hanging="426"/>
        <w:contextualSpacing/>
        <w:jc w:val="both"/>
        <w:outlineLvl w:val="1"/>
      </w:pPr>
      <w:r>
        <w:rPr>
          <w:rFonts w:ascii="Cambria" w:hAnsi="Cambria"/>
          <w:b/>
        </w:rPr>
        <w:lastRenderedPageBreak/>
        <w:t xml:space="preserve">Część II zamówienia - „Ubezpieczenie pojazdów mechanicznych </w:t>
      </w:r>
      <w:r w:rsidR="00F61A81">
        <w:rPr>
          <w:rFonts w:ascii="Cambria" w:hAnsi="Cambria"/>
          <w:b/>
        </w:rPr>
        <w:t xml:space="preserve">Gminy </w:t>
      </w:r>
      <w:r w:rsidR="006511A3">
        <w:rPr>
          <w:rFonts w:ascii="Cambria" w:hAnsi="Cambria"/>
          <w:b/>
        </w:rPr>
        <w:t>Oksa</w:t>
      </w:r>
      <w:r>
        <w:rPr>
          <w:rFonts w:ascii="Cambria" w:hAnsi="Cambria"/>
          <w:b/>
        </w:rPr>
        <w:t xml:space="preserve">” </w:t>
      </w:r>
      <w:r>
        <w:rPr>
          <w:rFonts w:ascii="Cambria" w:hAnsi="Cambria"/>
        </w:rPr>
        <w:t>................................................ PLN, słownie złotych........................................................................................................</w:t>
      </w:r>
    </w:p>
    <w:p w:rsidR="00A26762" w:rsidRDefault="00DC7FAC">
      <w:pPr>
        <w:widowControl w:val="0"/>
        <w:spacing w:after="0" w:line="240" w:lineRule="auto"/>
        <w:contextualSpacing/>
        <w:jc w:val="center"/>
        <w:rPr>
          <w:rFonts w:ascii="Cambria" w:hAnsi="Cambria"/>
          <w:color w:val="000000"/>
          <w:sz w:val="20"/>
        </w:rPr>
      </w:pPr>
      <w:r>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tekst jednolity Dz.U. z 2020 r., poz. 106 z późn. zm.</w:t>
      </w:r>
      <w:r>
        <w:rPr>
          <w:rFonts w:ascii="Cambria" w:hAnsi="Cambria"/>
          <w:color w:val="000000"/>
          <w:sz w:val="20"/>
        </w:rPr>
        <w:t>)/</w:t>
      </w:r>
    </w:p>
    <w:p w:rsidR="00A26762" w:rsidRDefault="00DC7FAC">
      <w:pPr>
        <w:widowControl w:val="0"/>
        <w:spacing w:before="120" w:after="120" w:line="240" w:lineRule="auto"/>
        <w:contextualSpacing/>
        <w:jc w:val="both"/>
        <w:rPr>
          <w:rFonts w:ascii="Cambria" w:hAnsi="Cambria"/>
        </w:rPr>
      </w:pPr>
      <w:r>
        <w:rPr>
          <w:rFonts w:ascii="Cambria" w:hAnsi="Cambria"/>
        </w:rPr>
        <w:t>wynikającą z wypełnionego formularza cenowego, zawartego poniżej.</w:t>
      </w:r>
    </w:p>
    <w:p w:rsidR="00A26762" w:rsidRPr="006511A3" w:rsidRDefault="00DC7FAC">
      <w:pPr>
        <w:widowControl w:val="0"/>
        <w:spacing w:before="120" w:after="0" w:line="240" w:lineRule="auto"/>
        <w:contextualSpacing/>
        <w:jc w:val="both"/>
        <w:rPr>
          <w:rFonts w:ascii="Cambria" w:hAnsi="Cambria"/>
          <w:b/>
        </w:rPr>
      </w:pPr>
      <w:r>
        <w:rPr>
          <w:rFonts w:ascii="Cambria" w:hAnsi="Cambria"/>
        </w:rPr>
        <w:t xml:space="preserve">Termin wykonania zamówienia: </w:t>
      </w:r>
      <w:r w:rsidR="006511A3">
        <w:rPr>
          <w:rFonts w:ascii="Cambria" w:hAnsi="Cambria"/>
          <w:b/>
        </w:rPr>
        <w:t>36</w:t>
      </w:r>
      <w:r w:rsidR="00EB6F8F">
        <w:rPr>
          <w:rFonts w:ascii="Cambria" w:hAnsi="Cambria"/>
          <w:b/>
        </w:rPr>
        <w:t xml:space="preserve"> miesi</w:t>
      </w:r>
      <w:r w:rsidR="006511A3">
        <w:rPr>
          <w:rFonts w:ascii="Cambria" w:hAnsi="Cambria"/>
          <w:b/>
        </w:rPr>
        <w:t>ęcy</w:t>
      </w:r>
      <w:r>
        <w:rPr>
          <w:rFonts w:ascii="Cambria" w:hAnsi="Cambria"/>
          <w:b/>
        </w:rPr>
        <w:t xml:space="preserve">, począwszy od dnia </w:t>
      </w:r>
      <w:r w:rsidR="006511A3">
        <w:rPr>
          <w:rFonts w:ascii="Cambria" w:hAnsi="Cambria"/>
          <w:b/>
        </w:rPr>
        <w:t>30.11.20</w:t>
      </w:r>
      <w:r w:rsidR="00EB6F8F">
        <w:rPr>
          <w:rFonts w:ascii="Cambria" w:hAnsi="Cambria"/>
          <w:b/>
        </w:rPr>
        <w:t>20</w:t>
      </w:r>
      <w:r>
        <w:rPr>
          <w:rFonts w:ascii="Cambria" w:hAnsi="Cambria"/>
          <w:b/>
        </w:rPr>
        <w:t xml:space="preserve"> r.</w:t>
      </w:r>
    </w:p>
    <w:p w:rsidR="00A26762" w:rsidRDefault="00DC7FAC">
      <w:pPr>
        <w:widowControl w:val="0"/>
        <w:spacing w:after="12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12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172"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tblPr>
      <w:tblGrid>
        <w:gridCol w:w="550"/>
        <w:gridCol w:w="7799"/>
        <w:gridCol w:w="1823"/>
      </w:tblGrid>
      <w:tr w:rsidR="00A26762" w:rsidTr="00A01B6F">
        <w:trPr>
          <w:trHeight w:val="454"/>
          <w:jc w:val="center"/>
        </w:trPr>
        <w:tc>
          <w:tcPr>
            <w:tcW w:w="10172" w:type="dxa"/>
            <w:gridSpan w:val="3"/>
            <w:tcBorders>
              <w:top w:val="single" w:sz="12" w:space="0" w:color="000000"/>
              <w:left w:val="single" w:sz="12"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II ZAMÓWIENIA</w:t>
            </w:r>
          </w:p>
        </w:tc>
      </w:tr>
      <w:tr w:rsidR="00A26762">
        <w:trPr>
          <w:trHeight w:val="283"/>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 miesięcy</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1</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both"/>
              <w:rPr>
                <w:rFonts w:ascii="Cambria" w:hAnsi="Cambria"/>
                <w:b/>
                <w:sz w:val="20"/>
                <w:szCs w:val="20"/>
                <w:lang w:eastAsia="pl-PL"/>
              </w:rPr>
            </w:pPr>
            <w:r w:rsidRPr="00F61A81">
              <w:rPr>
                <w:rFonts w:ascii="Cambria" w:hAnsi="Cambria"/>
                <w:b/>
                <w:sz w:val="20"/>
                <w:szCs w:val="20"/>
              </w:rPr>
              <w:t>Ubezpieczenie odpowiedzialności cywilnej posiadaczy pojazdów mechanicznych</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2</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rPr>
                <w:rFonts w:ascii="Cambria" w:hAnsi="Cambria"/>
                <w:b/>
                <w:sz w:val="20"/>
                <w:szCs w:val="20"/>
                <w:lang w:eastAsia="pl-PL"/>
              </w:rPr>
            </w:pPr>
            <w:r w:rsidRPr="00F61A81">
              <w:rPr>
                <w:rFonts w:ascii="Cambria" w:hAnsi="Cambria"/>
                <w:b/>
                <w:sz w:val="20"/>
                <w:szCs w:val="20"/>
              </w:rPr>
              <w:t>Ubezpieczenie Auto Casco</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550"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Pr="00F61A81" w:rsidRDefault="00DC7FAC">
            <w:pPr>
              <w:widowControl w:val="0"/>
              <w:spacing w:after="0" w:line="240" w:lineRule="auto"/>
              <w:contextualSpacing/>
              <w:jc w:val="center"/>
              <w:rPr>
                <w:rFonts w:ascii="Cambria" w:hAnsi="Cambria"/>
                <w:b/>
                <w:sz w:val="20"/>
                <w:szCs w:val="20"/>
                <w:lang w:eastAsia="pl-PL"/>
              </w:rPr>
            </w:pPr>
            <w:r w:rsidRPr="00F61A81">
              <w:rPr>
                <w:rFonts w:ascii="Cambria" w:hAnsi="Cambria"/>
                <w:b/>
                <w:sz w:val="20"/>
                <w:szCs w:val="20"/>
                <w:lang w:eastAsia="pl-PL"/>
              </w:rPr>
              <w:t>3</w:t>
            </w:r>
          </w:p>
        </w:tc>
        <w:tc>
          <w:tcPr>
            <w:tcW w:w="77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1D2D16" w:rsidRDefault="00DC7FAC">
            <w:pPr>
              <w:widowControl w:val="0"/>
              <w:spacing w:after="0" w:line="240" w:lineRule="auto"/>
              <w:contextualSpacing/>
              <w:rPr>
                <w:rFonts w:ascii="Cambria" w:hAnsi="Cambria"/>
                <w:b/>
                <w:sz w:val="20"/>
                <w:szCs w:val="20"/>
                <w:lang w:eastAsia="pl-PL"/>
              </w:rPr>
            </w:pPr>
            <w:r w:rsidRPr="001D2D16">
              <w:rPr>
                <w:rFonts w:ascii="Cambria" w:hAnsi="Cambria"/>
                <w:b/>
                <w:sz w:val="20"/>
                <w:szCs w:val="20"/>
              </w:rPr>
              <w:t>Ubezpieczenie następstw nieszczęśliwych wypadków kierowców i pasażerów</w:t>
            </w:r>
          </w:p>
        </w:tc>
        <w:tc>
          <w:tcPr>
            <w:tcW w:w="1823"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8349" w:type="dxa"/>
            <w:gridSpan w:val="2"/>
            <w:tcBorders>
              <w:top w:val="single" w:sz="12" w:space="0" w:color="000000"/>
              <w:left w:val="single" w:sz="12" w:space="0" w:color="000000"/>
              <w:bottom w:val="single" w:sz="12" w:space="0" w:color="000000"/>
              <w:right w:val="single" w:sz="6" w:space="0" w:color="000000"/>
            </w:tcBorders>
            <w:shd w:val="clear" w:color="auto" w:fill="auto"/>
            <w:vAlign w:val="center"/>
          </w:tcPr>
          <w:p w:rsidR="00A26762" w:rsidRPr="001D2D16" w:rsidRDefault="00DC7FAC">
            <w:pPr>
              <w:widowControl w:val="0"/>
              <w:spacing w:after="0" w:line="240" w:lineRule="auto"/>
              <w:contextualSpacing/>
              <w:jc w:val="right"/>
              <w:rPr>
                <w:rFonts w:ascii="Cambria" w:hAnsi="Cambria"/>
                <w:sz w:val="20"/>
                <w:szCs w:val="20"/>
                <w:lang w:eastAsia="pl-PL"/>
              </w:rPr>
            </w:pPr>
            <w:r w:rsidRPr="001D2D16">
              <w:rPr>
                <w:rFonts w:ascii="Cambria" w:hAnsi="Cambria"/>
                <w:b/>
                <w:sz w:val="20"/>
                <w:szCs w:val="20"/>
                <w:lang w:eastAsia="pl-PL"/>
              </w:rPr>
              <w:t xml:space="preserve">Razem składka do zapłaty za II część zamówienia (suma </w:t>
            </w:r>
            <w:r w:rsidR="005C04BB">
              <w:rPr>
                <w:rFonts w:ascii="Cambria" w:hAnsi="Cambria"/>
                <w:b/>
                <w:sz w:val="20"/>
                <w:szCs w:val="20"/>
                <w:lang w:eastAsia="pl-PL"/>
              </w:rPr>
              <w:t>składek z wierszy 1, 2 i 3</w:t>
            </w:r>
            <w:r w:rsidRPr="001D2D16">
              <w:rPr>
                <w:rFonts w:ascii="Cambria" w:hAnsi="Cambria"/>
                <w:b/>
                <w:sz w:val="20"/>
                <w:szCs w:val="20"/>
                <w:lang w:eastAsia="pl-PL"/>
              </w:rPr>
              <w:t>):</w:t>
            </w:r>
          </w:p>
        </w:tc>
        <w:tc>
          <w:tcPr>
            <w:tcW w:w="1823"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bl>
    <w:p w:rsidR="00A26762" w:rsidRDefault="00A26762">
      <w:pPr>
        <w:widowControl w:val="0"/>
        <w:spacing w:after="0" w:line="240" w:lineRule="auto"/>
        <w:contextualSpacing/>
        <w:jc w:val="both"/>
        <w:rPr>
          <w:rFonts w:ascii="Cambria" w:hAnsi="Cambria"/>
        </w:rPr>
      </w:pPr>
    </w:p>
    <w:tbl>
      <w:tblPr>
        <w:tblW w:w="5303"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tblPr>
      <w:tblGrid>
        <w:gridCol w:w="8496"/>
        <w:gridCol w:w="1873"/>
      </w:tblGrid>
      <w:tr w:rsidR="00A26762" w:rsidTr="003A553F">
        <w:trPr>
          <w:cantSplit/>
          <w:trHeight w:val="340"/>
          <w:jc w:val="center"/>
        </w:trPr>
        <w:tc>
          <w:tcPr>
            <w:tcW w:w="8349"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Klauzule dodatkowe i inne postanowienia szczególne fakultatywne, dotyczące części II  zamówienia</w:t>
            </w:r>
          </w:p>
        </w:tc>
        <w:tc>
          <w:tcPr>
            <w:tcW w:w="1841"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Akceptacja</w:t>
            </w:r>
          </w:p>
        </w:tc>
      </w:tr>
      <w:tr w:rsidR="00A26762" w:rsidTr="003A553F">
        <w:trPr>
          <w:cantSplit/>
          <w:trHeight w:val="340"/>
          <w:jc w:val="center"/>
        </w:trPr>
        <w:tc>
          <w:tcPr>
            <w:tcW w:w="8349" w:type="dxa"/>
            <w:shd w:val="clear" w:color="auto" w:fill="auto"/>
            <w:vAlign w:val="center"/>
          </w:tcPr>
          <w:p w:rsidR="00A26762" w:rsidRPr="004942AA" w:rsidRDefault="004942AA" w:rsidP="00A01B6F">
            <w:pPr>
              <w:tabs>
                <w:tab w:val="left" w:pos="851"/>
              </w:tabs>
              <w:spacing w:after="0" w:line="240" w:lineRule="auto"/>
              <w:contextualSpacing/>
              <w:rPr>
                <w:rFonts w:ascii="Cambria" w:hAnsi="Cambria"/>
                <w:sz w:val="20"/>
                <w:szCs w:val="20"/>
              </w:rPr>
            </w:pPr>
            <w:r w:rsidRPr="004942AA">
              <w:rPr>
                <w:rFonts w:ascii="Cambria" w:hAnsi="Cambria"/>
                <w:sz w:val="20"/>
                <w:szCs w:val="20"/>
              </w:rPr>
              <w:t xml:space="preserve">Uznanie za szkodę częściową uszkodzenie ubezpieczonego pojazdu w takim zakresie, że koszt jego naprawy nie przekracza 80% jego wartości rynkowej na dzień ustalania odszkodowania </w:t>
            </w:r>
            <w:r w:rsidRPr="004942AA">
              <w:rPr>
                <w:rFonts w:ascii="Cambria" w:hAnsi="Cambria"/>
                <w:sz w:val="20"/>
                <w:szCs w:val="20"/>
                <w:lang w:eastAsia="ar-SA"/>
              </w:rPr>
              <w:t xml:space="preserve">– </w:t>
            </w:r>
            <w:r w:rsidR="00A01B6F">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A01B6F">
            <w:pPr>
              <w:tabs>
                <w:tab w:val="left" w:pos="851"/>
              </w:tabs>
              <w:spacing w:after="0" w:line="240" w:lineRule="auto"/>
              <w:contextualSpacing/>
              <w:rPr>
                <w:rFonts w:ascii="Cambria" w:hAnsi="Cambria"/>
                <w:sz w:val="20"/>
                <w:szCs w:val="20"/>
              </w:rPr>
            </w:pPr>
            <w:r w:rsidRPr="004942AA">
              <w:rPr>
                <w:rFonts w:ascii="Cambria" w:hAnsi="Cambria"/>
                <w:sz w:val="20"/>
                <w:szCs w:val="20"/>
              </w:rPr>
              <w:t xml:space="preserve">Przyjęcie podanej klauzuli szkody całkowitej </w:t>
            </w:r>
            <w:r w:rsidRPr="004942AA">
              <w:rPr>
                <w:rFonts w:ascii="Cambria" w:hAnsi="Cambria"/>
                <w:sz w:val="20"/>
                <w:szCs w:val="20"/>
                <w:lang w:eastAsia="ar-SA"/>
              </w:rPr>
              <w:t xml:space="preserve">– </w:t>
            </w:r>
            <w:r w:rsidR="00A01B6F">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 xml:space="preserve">Przyjęcie odpowiedzialności za szkody z ubezpieczenia auto casco powstałe podczas kierowania pojazdem w stanie nietrzeźwości albo po spożyciu alkoholu, lub pod wpływem środków odurzających, substancji psychotropowych lub środków zastępczych w rozumieniu przepisów o przeciwdziałaniu narkomanii </w:t>
            </w:r>
            <w:r w:rsidRPr="004942AA">
              <w:rPr>
                <w:rFonts w:ascii="Cambria" w:hAnsi="Cambria"/>
                <w:sz w:val="20"/>
                <w:szCs w:val="20"/>
                <w:lang w:eastAsia="ar-SA"/>
              </w:rPr>
              <w:t xml:space="preserve">– </w:t>
            </w:r>
            <w:r>
              <w:rPr>
                <w:rFonts w:ascii="Cambria" w:hAnsi="Cambria"/>
                <w:sz w:val="20"/>
                <w:szCs w:val="20"/>
                <w:lang w:eastAsia="ar-SA"/>
              </w:rPr>
              <w:t>20</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rsidP="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Przyjęcie gwarantowanej sumy ubezpieczenia auto casco przez każdy roczny okres ubezpieczenia pojazdów</w:t>
            </w:r>
            <w:r w:rsidR="00552AC0">
              <w:rPr>
                <w:rFonts w:ascii="Cambria" w:hAnsi="Cambria"/>
                <w:sz w:val="20"/>
                <w:szCs w:val="20"/>
              </w:rPr>
              <w:t xml:space="preserve"> </w:t>
            </w:r>
            <w:r w:rsidRPr="004942AA">
              <w:rPr>
                <w:rFonts w:ascii="Cambria" w:hAnsi="Cambria"/>
                <w:sz w:val="20"/>
                <w:szCs w:val="20"/>
                <w:lang w:eastAsia="ar-SA"/>
              </w:rPr>
              <w:t xml:space="preserve">– </w:t>
            </w:r>
            <w:r>
              <w:rPr>
                <w:rFonts w:ascii="Cambria" w:hAnsi="Cambria"/>
                <w:sz w:val="20"/>
                <w:szCs w:val="20"/>
                <w:lang w:eastAsia="ar-SA"/>
              </w:rPr>
              <w:t>25</w:t>
            </w:r>
            <w:r w:rsidRPr="004942AA">
              <w:rPr>
                <w:rFonts w:ascii="Cambria" w:hAnsi="Cambria"/>
                <w:sz w:val="20"/>
                <w:szCs w:val="20"/>
                <w:lang w:eastAsia="ar-SA"/>
              </w:rPr>
              <w:t>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340"/>
          <w:jc w:val="center"/>
        </w:trPr>
        <w:tc>
          <w:tcPr>
            <w:tcW w:w="8349" w:type="dxa"/>
            <w:shd w:val="clear" w:color="auto" w:fill="auto"/>
            <w:vAlign w:val="center"/>
          </w:tcPr>
          <w:p w:rsidR="00A26762" w:rsidRPr="004942AA" w:rsidRDefault="004942AA">
            <w:pPr>
              <w:widowControl w:val="0"/>
              <w:suppressAutoHyphens/>
              <w:spacing w:after="0" w:line="240" w:lineRule="auto"/>
              <w:contextualSpacing/>
              <w:jc w:val="both"/>
              <w:rPr>
                <w:rFonts w:ascii="Cambria" w:hAnsi="Cambria"/>
                <w:sz w:val="20"/>
                <w:szCs w:val="20"/>
                <w:lang w:eastAsia="ar-SA"/>
              </w:rPr>
            </w:pPr>
            <w:r w:rsidRPr="004942AA">
              <w:rPr>
                <w:rFonts w:ascii="Cambria" w:hAnsi="Cambria"/>
                <w:sz w:val="20"/>
                <w:szCs w:val="20"/>
              </w:rPr>
              <w:t xml:space="preserve">Przyjęcie podanej klauzuli ubezpieczenia pojazdu niezabezpieczonego </w:t>
            </w:r>
            <w:r w:rsidRPr="004942AA">
              <w:rPr>
                <w:rFonts w:ascii="Cambria" w:hAnsi="Cambria"/>
                <w:sz w:val="20"/>
                <w:szCs w:val="20"/>
                <w:lang w:eastAsia="ar-SA"/>
              </w:rPr>
              <w:t>– 15 punktów</w:t>
            </w:r>
          </w:p>
        </w:tc>
        <w:tc>
          <w:tcPr>
            <w:tcW w:w="1841" w:type="dxa"/>
            <w:shd w:val="clear" w:color="auto" w:fill="auto"/>
          </w:tcPr>
          <w:p w:rsidR="00A26762" w:rsidRDefault="00A26762">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bl>
    <w:p w:rsidR="00A26762" w:rsidRDefault="00DC7FAC">
      <w:pPr>
        <w:widowControl w:val="0"/>
        <w:spacing w:before="120" w:after="0" w:line="240" w:lineRule="auto"/>
        <w:contextualSpacing/>
        <w:jc w:val="both"/>
        <w:rPr>
          <w:rFonts w:ascii="Cambria" w:hAnsi="Cambria"/>
          <w:i/>
          <w:sz w:val="16"/>
          <w:szCs w:val="16"/>
        </w:rPr>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01B6F" w:rsidRDefault="00A01B6F">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26762" w:rsidRDefault="00DC7FAC" w:rsidP="00A01B6F">
      <w:pPr>
        <w:widowControl w:val="0"/>
        <w:spacing w:before="960" w:after="0" w:line="240" w:lineRule="auto"/>
        <w:ind w:left="5103"/>
        <w:contextualSpacing/>
        <w:jc w:val="both"/>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23"/>
          <w:pgSz w:w="11906" w:h="16838"/>
          <w:pgMar w:top="993" w:right="1134" w:bottom="851" w:left="1134" w:header="454" w:footer="454" w:gutter="0"/>
          <w:cols w:space="708"/>
          <w:formProt w:val="0"/>
          <w:docGrid w:linePitch="360"/>
        </w:sectPr>
      </w:pPr>
      <w:r>
        <w:rPr>
          <w:rFonts w:ascii="Cambria" w:hAnsi="Cambria"/>
          <w:i/>
          <w:sz w:val="16"/>
        </w:rPr>
        <w:t>(pieczątka i podpis osoby/osób uprawnionej/nych do reprezentowania wykonawcy/wykonawców)</w:t>
      </w:r>
    </w:p>
    <w:p w:rsidR="00A26762" w:rsidRPr="004942AA" w:rsidRDefault="00DC7FAC">
      <w:pPr>
        <w:widowControl w:val="0"/>
        <w:numPr>
          <w:ilvl w:val="0"/>
          <w:numId w:val="6"/>
        </w:numPr>
        <w:tabs>
          <w:tab w:val="left" w:pos="426"/>
        </w:tabs>
        <w:spacing w:before="120" w:after="120" w:line="240" w:lineRule="auto"/>
        <w:ind w:left="425" w:hanging="425"/>
        <w:contextualSpacing/>
        <w:jc w:val="both"/>
        <w:outlineLvl w:val="1"/>
        <w:rPr>
          <w:rFonts w:ascii="Cambria" w:hAnsi="Cambria"/>
          <w:b/>
        </w:rPr>
      </w:pPr>
      <w:r>
        <w:rPr>
          <w:rFonts w:ascii="Cambria" w:hAnsi="Cambria"/>
          <w:b/>
        </w:rPr>
        <w:lastRenderedPageBreak/>
        <w:t>Część III </w:t>
      </w:r>
      <w:r w:rsidRPr="004942AA">
        <w:rPr>
          <w:rFonts w:ascii="Cambria" w:hAnsi="Cambria"/>
          <w:b/>
        </w:rPr>
        <w:t>zamówienia - „</w:t>
      </w:r>
      <w:r w:rsidR="00F61A81" w:rsidRPr="004942AA">
        <w:rPr>
          <w:rFonts w:ascii="Cambria" w:hAnsi="Cambria"/>
          <w:b/>
        </w:rPr>
        <w:t xml:space="preserve">Ubezpieczenie następstw nieszczęśliwych wypadków członków Ochotniczych Straży Pożarnych Gminy </w:t>
      </w:r>
      <w:r w:rsidR="006511A3">
        <w:rPr>
          <w:rFonts w:ascii="Cambria" w:hAnsi="Cambria"/>
          <w:b/>
        </w:rPr>
        <w:t>Oksa</w:t>
      </w:r>
      <w:r w:rsidRPr="004942AA">
        <w:rPr>
          <w:rFonts w:ascii="Cambria" w:hAnsi="Cambria"/>
          <w:b/>
        </w:rPr>
        <w:t>”</w:t>
      </w:r>
    </w:p>
    <w:p w:rsidR="00A26762" w:rsidRPr="004942AA" w:rsidRDefault="00DC7FAC">
      <w:pPr>
        <w:widowControl w:val="0"/>
        <w:spacing w:before="360" w:after="0" w:line="240" w:lineRule="auto"/>
        <w:contextualSpacing/>
        <w:jc w:val="center"/>
        <w:rPr>
          <w:rFonts w:ascii="Cambria" w:hAnsi="Cambria"/>
        </w:rPr>
      </w:pPr>
      <w:r w:rsidRPr="004942AA">
        <w:rPr>
          <w:rFonts w:ascii="Cambria" w:hAnsi="Cambria"/>
        </w:rPr>
        <w:t>............................................. PLN, słownie złotych..........................................................................................................</w:t>
      </w:r>
    </w:p>
    <w:p w:rsidR="00A26762" w:rsidRPr="004942AA" w:rsidRDefault="00DC7FAC">
      <w:pPr>
        <w:widowControl w:val="0"/>
        <w:spacing w:after="0" w:line="240" w:lineRule="auto"/>
        <w:contextualSpacing/>
        <w:jc w:val="center"/>
        <w:rPr>
          <w:rFonts w:ascii="Cambria" w:hAnsi="Cambria"/>
          <w:color w:val="000000"/>
          <w:sz w:val="20"/>
        </w:rPr>
      </w:pPr>
      <w:r w:rsidRPr="004942AA">
        <w:rPr>
          <w:rFonts w:ascii="Cambria" w:hAnsi="Cambria"/>
          <w:color w:val="000000"/>
          <w:sz w:val="20"/>
        </w:rPr>
        <w:t>/usługa zwolniona z podatku VAT zgodnie z art. 43 ust. 1 pkt 37 ustawy z dnia 11 marca 2004 r. o podatku od towarów i usług (</w:t>
      </w:r>
      <w:r w:rsidR="00552AC0" w:rsidRPr="00552AC0">
        <w:rPr>
          <w:rFonts w:ascii="Cambria" w:hAnsi="Cambria"/>
          <w:bCs/>
          <w:color w:val="000000"/>
          <w:sz w:val="20"/>
        </w:rPr>
        <w:t>tekst jednolity Dz.U. z 2020 r., poz. 106 z późn. zm.</w:t>
      </w:r>
      <w:r w:rsidRPr="004942AA">
        <w:rPr>
          <w:rFonts w:ascii="Cambria" w:hAnsi="Cambria"/>
          <w:color w:val="000000"/>
          <w:sz w:val="20"/>
        </w:rPr>
        <w:t>)/</w:t>
      </w:r>
    </w:p>
    <w:p w:rsidR="00A26762" w:rsidRPr="004942AA" w:rsidRDefault="00DC7FAC">
      <w:pPr>
        <w:widowControl w:val="0"/>
        <w:spacing w:before="120" w:after="120" w:line="240" w:lineRule="auto"/>
        <w:contextualSpacing/>
        <w:jc w:val="both"/>
        <w:rPr>
          <w:rFonts w:ascii="Cambria" w:hAnsi="Cambria"/>
        </w:rPr>
      </w:pPr>
      <w:r w:rsidRPr="004942AA">
        <w:rPr>
          <w:rFonts w:ascii="Cambria" w:hAnsi="Cambria"/>
        </w:rPr>
        <w:t>wynikającą z wypełnionego formularza cenowego, zawartego poniżej.</w:t>
      </w:r>
    </w:p>
    <w:p w:rsidR="00A26762" w:rsidRDefault="00DC7FAC">
      <w:pPr>
        <w:widowControl w:val="0"/>
        <w:spacing w:before="120" w:after="0" w:line="240" w:lineRule="auto"/>
        <w:contextualSpacing/>
        <w:jc w:val="both"/>
        <w:rPr>
          <w:rFonts w:ascii="Cambria" w:hAnsi="Cambria"/>
        </w:rPr>
      </w:pPr>
      <w:r w:rsidRPr="004942AA">
        <w:rPr>
          <w:rFonts w:ascii="Cambria" w:hAnsi="Cambria"/>
        </w:rPr>
        <w:t xml:space="preserve">Termin wykonania zamówienia: </w:t>
      </w:r>
      <w:r w:rsidR="006511A3">
        <w:rPr>
          <w:rFonts w:ascii="Cambria" w:hAnsi="Cambria"/>
          <w:b/>
        </w:rPr>
        <w:t>36</w:t>
      </w:r>
      <w:r w:rsidR="00EB6F8F">
        <w:rPr>
          <w:rFonts w:ascii="Cambria" w:hAnsi="Cambria"/>
          <w:b/>
        </w:rPr>
        <w:t xml:space="preserve"> miesi</w:t>
      </w:r>
      <w:r w:rsidR="006511A3">
        <w:rPr>
          <w:rFonts w:ascii="Cambria" w:hAnsi="Cambria"/>
          <w:b/>
        </w:rPr>
        <w:t>ęcy</w:t>
      </w:r>
      <w:r w:rsidRPr="004942AA">
        <w:rPr>
          <w:rFonts w:ascii="Cambria" w:hAnsi="Cambria"/>
          <w:b/>
        </w:rPr>
        <w:t>, począwszy</w:t>
      </w:r>
      <w:r>
        <w:rPr>
          <w:rFonts w:ascii="Cambria" w:hAnsi="Cambria"/>
          <w:b/>
        </w:rPr>
        <w:t xml:space="preserve"> od dnia </w:t>
      </w:r>
      <w:r w:rsidR="006511A3">
        <w:rPr>
          <w:rFonts w:ascii="Cambria" w:hAnsi="Cambria"/>
          <w:b/>
        </w:rPr>
        <w:t>30.11</w:t>
      </w:r>
      <w:r w:rsidR="00EB6F8F">
        <w:rPr>
          <w:rFonts w:ascii="Cambria" w:hAnsi="Cambria"/>
          <w:b/>
        </w:rPr>
        <w:t>.2020</w:t>
      </w:r>
      <w:r>
        <w:rPr>
          <w:rFonts w:ascii="Cambria" w:hAnsi="Cambria"/>
          <w:b/>
        </w:rPr>
        <w:t xml:space="preserve"> r.</w:t>
      </w:r>
    </w:p>
    <w:p w:rsidR="00A26762" w:rsidRDefault="00DC7FAC">
      <w:pPr>
        <w:widowControl w:val="0"/>
        <w:spacing w:after="240" w:line="240" w:lineRule="auto"/>
        <w:contextualSpacing/>
        <w:jc w:val="both"/>
        <w:rPr>
          <w:rFonts w:ascii="Cambria" w:hAnsi="Cambria"/>
        </w:rPr>
      </w:pPr>
      <w:r>
        <w:rPr>
          <w:rFonts w:ascii="Cambria" w:hAnsi="Cambria"/>
        </w:rPr>
        <w:t xml:space="preserve">Termin związania ofertą i warunki płatności: </w:t>
      </w:r>
      <w:r>
        <w:rPr>
          <w:rFonts w:ascii="Cambria" w:hAnsi="Cambria"/>
          <w:b/>
        </w:rPr>
        <w:t>zgodne z postanowieniami specyfikacji istotnych warunków zamówienia</w:t>
      </w:r>
      <w:r>
        <w:rPr>
          <w:rFonts w:ascii="Cambria" w:hAnsi="Cambria"/>
        </w:rPr>
        <w:t>.</w:t>
      </w:r>
    </w:p>
    <w:p w:rsidR="00A26762" w:rsidRDefault="00DC7FAC">
      <w:pPr>
        <w:widowControl w:val="0"/>
        <w:spacing w:after="120" w:line="240" w:lineRule="auto"/>
        <w:contextualSpacing/>
        <w:jc w:val="center"/>
        <w:rPr>
          <w:rFonts w:ascii="Cambria" w:hAnsi="Cambria"/>
          <w:b/>
          <w:i/>
        </w:rPr>
      </w:pPr>
      <w:r>
        <w:rPr>
          <w:rFonts w:ascii="Cambria" w:hAnsi="Cambria"/>
          <w:b/>
          <w:i/>
        </w:rPr>
        <w:t xml:space="preserve">Uwaga - jeśli Wykonawca nie składa oferty na niniejszą część zamówienia należy </w:t>
      </w:r>
      <w:r>
        <w:rPr>
          <w:rFonts w:ascii="Cambria" w:hAnsi="Cambria"/>
          <w:b/>
          <w:i/>
          <w:u w:val="single"/>
        </w:rPr>
        <w:t>postawić  kreskę</w:t>
      </w:r>
      <w:r>
        <w:rPr>
          <w:rFonts w:ascii="Cambria" w:hAnsi="Cambria"/>
          <w:b/>
          <w:i/>
        </w:rPr>
        <w:t xml:space="preserve"> lub  wprowadzić zapis: </w:t>
      </w:r>
      <w:r>
        <w:rPr>
          <w:rFonts w:ascii="Cambria" w:hAnsi="Cambria"/>
          <w:b/>
          <w:i/>
          <w:u w:val="single"/>
        </w:rPr>
        <w:t>Nie  dotyczy</w:t>
      </w:r>
      <w:r>
        <w:rPr>
          <w:rFonts w:ascii="Cambria" w:hAnsi="Cambria"/>
          <w:b/>
          <w:i/>
        </w:rPr>
        <w:t>.</w:t>
      </w:r>
    </w:p>
    <w:tbl>
      <w:tblPr>
        <w:tblW w:w="10348" w:type="dxa"/>
        <w:jc w:val="center"/>
        <w:tblBorders>
          <w:top w:val="single" w:sz="12" w:space="0" w:color="000000"/>
          <w:left w:val="single" w:sz="12" w:space="0" w:color="000000"/>
          <w:bottom w:val="single" w:sz="6" w:space="0" w:color="000000"/>
          <w:right w:val="single" w:sz="6" w:space="0" w:color="000000"/>
          <w:insideH w:val="single" w:sz="6" w:space="0" w:color="000000"/>
          <w:insideV w:val="single" w:sz="6" w:space="0" w:color="000000"/>
        </w:tblBorders>
        <w:tblCellMar>
          <w:left w:w="107" w:type="dxa"/>
        </w:tblCellMar>
        <w:tblLook w:val="01E0"/>
      </w:tblPr>
      <w:tblGrid>
        <w:gridCol w:w="671"/>
        <w:gridCol w:w="8077"/>
        <w:gridCol w:w="1600"/>
      </w:tblGrid>
      <w:tr w:rsidR="00A26762">
        <w:trPr>
          <w:trHeight w:val="363"/>
          <w:jc w:val="center"/>
        </w:trPr>
        <w:tc>
          <w:tcPr>
            <w:tcW w:w="10348" w:type="dxa"/>
            <w:gridSpan w:val="3"/>
            <w:tcBorders>
              <w:top w:val="single" w:sz="12"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FORMULARZ CENOWY DOTYCZĄCY CZĘŚCI III ZAMÓWIENIA</w:t>
            </w:r>
          </w:p>
        </w:tc>
      </w:tr>
      <w:tr w:rsidR="00EB6F8F">
        <w:trPr>
          <w:trHeight w:val="491"/>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EB6F8F" w:rsidRDefault="00EB6F8F" w:rsidP="00EB6F8F">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lp.</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EB6F8F" w:rsidRDefault="00EB6F8F" w:rsidP="00EB6F8F">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Zakres zamówienia</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EB6F8F" w:rsidRDefault="00EB6F8F" w:rsidP="006511A3">
            <w:pPr>
              <w:widowControl w:val="0"/>
              <w:spacing w:after="0" w:line="240" w:lineRule="auto"/>
              <w:contextualSpacing/>
              <w:jc w:val="center"/>
              <w:rPr>
                <w:rFonts w:ascii="Cambria" w:hAnsi="Cambria"/>
                <w:b/>
                <w:sz w:val="20"/>
                <w:szCs w:val="20"/>
                <w:lang w:eastAsia="pl-PL"/>
              </w:rPr>
            </w:pPr>
            <w:r>
              <w:rPr>
                <w:rFonts w:ascii="Cambria" w:hAnsi="Cambria"/>
                <w:b/>
                <w:sz w:val="20"/>
                <w:szCs w:val="20"/>
                <w:lang w:eastAsia="pl-PL"/>
              </w:rPr>
              <w:t xml:space="preserve">Składka za </w:t>
            </w:r>
            <w:r w:rsidR="006511A3">
              <w:rPr>
                <w:rFonts w:ascii="Cambria" w:hAnsi="Cambria"/>
                <w:b/>
                <w:sz w:val="20"/>
                <w:szCs w:val="20"/>
                <w:lang w:eastAsia="pl-PL"/>
              </w:rPr>
              <w:t>36</w:t>
            </w:r>
            <w:r>
              <w:rPr>
                <w:rFonts w:ascii="Cambria" w:hAnsi="Cambria"/>
                <w:b/>
                <w:sz w:val="20"/>
                <w:szCs w:val="20"/>
                <w:lang w:eastAsia="pl-PL"/>
              </w:rPr>
              <w:t xml:space="preserve"> miesi</w:t>
            </w:r>
            <w:r w:rsidR="006511A3">
              <w:rPr>
                <w:rFonts w:ascii="Cambria" w:hAnsi="Cambria"/>
                <w:b/>
                <w:sz w:val="20"/>
                <w:szCs w:val="20"/>
                <w:lang w:eastAsia="pl-PL"/>
              </w:rPr>
              <w:t>ęcy</w:t>
            </w:r>
          </w:p>
        </w:tc>
      </w:tr>
      <w:tr w:rsidR="00A26762">
        <w:trPr>
          <w:trHeight w:val="589"/>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lang w:eastAsia="pl-PL"/>
              </w:rPr>
            </w:pPr>
            <w:r>
              <w:rPr>
                <w:rFonts w:ascii="Cambria" w:hAnsi="Cambria"/>
                <w:sz w:val="20"/>
                <w:szCs w:val="20"/>
                <w:lang w:eastAsia="pl-PL"/>
              </w:rPr>
              <w:t>1</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both"/>
              <w:rPr>
                <w:rFonts w:ascii="Cambria" w:hAnsi="Cambria"/>
                <w:sz w:val="20"/>
                <w:szCs w:val="20"/>
                <w:lang w:eastAsia="pl-PL"/>
              </w:rPr>
            </w:pPr>
            <w:r>
              <w:rPr>
                <w:rFonts w:ascii="Cambria" w:hAnsi="Cambria"/>
                <w:sz w:val="20"/>
                <w:szCs w:val="20"/>
                <w:lang w:eastAsia="pl-PL"/>
              </w:rPr>
              <w:t>Ubezpieczenie następstw nieszczęśliwych wypadków członków Ochotniczych Straży Pożarnych w formie grupowej, imiennej (zgodnie z art. 26</w:t>
            </w:r>
            <w:r w:rsidR="00E8560B">
              <w:rPr>
                <w:rFonts w:ascii="Cambria" w:hAnsi="Cambria"/>
                <w:sz w:val="20"/>
                <w:szCs w:val="20"/>
                <w:lang w:eastAsia="pl-PL"/>
              </w:rPr>
              <w:t xml:space="preserve"> i 26a</w:t>
            </w:r>
            <w:r>
              <w:rPr>
                <w:rFonts w:ascii="Cambria" w:hAnsi="Cambria"/>
                <w:sz w:val="20"/>
                <w:szCs w:val="20"/>
                <w:lang w:eastAsia="pl-PL"/>
              </w:rPr>
              <w:t xml:space="preserve"> ustawy o ochronie przeciwpożarowej)</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A26762">
        <w:trPr>
          <w:trHeight w:val="589"/>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lang w:eastAsia="pl-PL"/>
              </w:rPr>
            </w:pPr>
            <w:r>
              <w:rPr>
                <w:rFonts w:ascii="Cambria" w:hAnsi="Cambria"/>
                <w:sz w:val="20"/>
                <w:szCs w:val="20"/>
                <w:lang w:eastAsia="pl-PL"/>
              </w:rPr>
              <w:t>2</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26762" w:rsidRPr="004942AA" w:rsidRDefault="00DC7FAC">
            <w:pPr>
              <w:widowControl w:val="0"/>
              <w:spacing w:after="0" w:line="240" w:lineRule="auto"/>
              <w:contextualSpacing/>
              <w:jc w:val="both"/>
              <w:rPr>
                <w:rFonts w:ascii="Cambria" w:hAnsi="Cambria"/>
                <w:sz w:val="20"/>
                <w:szCs w:val="20"/>
                <w:lang w:eastAsia="pl-PL"/>
              </w:rPr>
            </w:pPr>
            <w:r w:rsidRPr="004942AA">
              <w:rPr>
                <w:rFonts w:ascii="Cambria" w:hAnsi="Cambria"/>
                <w:sz w:val="20"/>
                <w:szCs w:val="20"/>
                <w:lang w:eastAsia="pl-PL"/>
              </w:rPr>
              <w:t>Ubezpieczenie następstw nieszczęśliwych wypadków członków Ochotniczych Straży Pożarnych i Młodzieżowych Drużyn Pożarniczych w formie grupowej, bezimiennej (zgodnie z art. 32 ustawy o ochronie przeciwpożarowej)</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r w:rsidR="006511A3">
        <w:trPr>
          <w:trHeight w:val="589"/>
          <w:jc w:val="center"/>
        </w:trPr>
        <w:tc>
          <w:tcPr>
            <w:tcW w:w="671" w:type="dxa"/>
            <w:tcBorders>
              <w:top w:val="single" w:sz="6" w:space="0" w:color="000000"/>
              <w:left w:val="single" w:sz="12" w:space="0" w:color="000000"/>
              <w:bottom w:val="single" w:sz="6" w:space="0" w:color="000000"/>
              <w:right w:val="single" w:sz="6" w:space="0" w:color="000000"/>
            </w:tcBorders>
            <w:shd w:val="clear" w:color="auto" w:fill="auto"/>
            <w:vAlign w:val="center"/>
          </w:tcPr>
          <w:p w:rsidR="006511A3" w:rsidRDefault="006511A3">
            <w:pPr>
              <w:widowControl w:val="0"/>
              <w:spacing w:after="0" w:line="240" w:lineRule="auto"/>
              <w:contextualSpacing/>
              <w:jc w:val="center"/>
              <w:rPr>
                <w:rFonts w:ascii="Cambria" w:hAnsi="Cambria"/>
                <w:sz w:val="20"/>
                <w:szCs w:val="20"/>
                <w:lang w:eastAsia="pl-PL"/>
              </w:rPr>
            </w:pPr>
            <w:r>
              <w:rPr>
                <w:rFonts w:ascii="Cambria" w:hAnsi="Cambria"/>
                <w:sz w:val="20"/>
                <w:szCs w:val="20"/>
                <w:lang w:eastAsia="pl-PL"/>
              </w:rPr>
              <w:t>3</w:t>
            </w:r>
          </w:p>
        </w:tc>
        <w:tc>
          <w:tcPr>
            <w:tcW w:w="80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6511A3" w:rsidRPr="004942AA" w:rsidRDefault="006511A3">
            <w:pPr>
              <w:widowControl w:val="0"/>
              <w:spacing w:after="0" w:line="240" w:lineRule="auto"/>
              <w:contextualSpacing/>
              <w:jc w:val="both"/>
              <w:rPr>
                <w:rFonts w:ascii="Cambria" w:hAnsi="Cambria"/>
                <w:sz w:val="20"/>
                <w:szCs w:val="20"/>
                <w:lang w:eastAsia="pl-PL"/>
              </w:rPr>
            </w:pPr>
            <w:r w:rsidRPr="004942AA">
              <w:rPr>
                <w:rFonts w:ascii="Cambria" w:hAnsi="Cambria"/>
                <w:sz w:val="20"/>
                <w:szCs w:val="20"/>
                <w:lang w:eastAsia="pl-PL"/>
              </w:rPr>
              <w:t>Ubezpieczenie następstw nieszczęśliwych wypadków</w:t>
            </w:r>
            <w:r>
              <w:rPr>
                <w:rFonts w:ascii="Cambria" w:hAnsi="Cambria"/>
                <w:sz w:val="20"/>
                <w:szCs w:val="20"/>
                <w:lang w:eastAsia="pl-PL"/>
              </w:rPr>
              <w:t xml:space="preserve"> sołtysów</w:t>
            </w:r>
          </w:p>
        </w:tc>
        <w:tc>
          <w:tcPr>
            <w:tcW w:w="160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6511A3" w:rsidRDefault="006511A3">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zł</w:t>
            </w:r>
          </w:p>
        </w:tc>
      </w:tr>
      <w:tr w:rsidR="00A26762">
        <w:trPr>
          <w:trHeight w:val="567"/>
          <w:jc w:val="center"/>
        </w:trPr>
        <w:tc>
          <w:tcPr>
            <w:tcW w:w="8748" w:type="dxa"/>
            <w:gridSpan w:val="2"/>
            <w:tcBorders>
              <w:top w:val="single" w:sz="12" w:space="0" w:color="000000"/>
              <w:left w:val="single" w:sz="12" w:space="0" w:color="000000"/>
              <w:bottom w:val="single" w:sz="12" w:space="0" w:color="000000"/>
              <w:right w:val="single" w:sz="6" w:space="0" w:color="000000"/>
            </w:tcBorders>
            <w:shd w:val="clear" w:color="auto" w:fill="auto"/>
            <w:vAlign w:val="center"/>
          </w:tcPr>
          <w:p w:rsidR="00A26762" w:rsidRDefault="00DC7FAC">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 xml:space="preserve">Razem składka do zapłaty za III część zamówienia </w:t>
            </w:r>
            <w:r w:rsidR="009D1A07">
              <w:rPr>
                <w:rFonts w:ascii="Cambria" w:hAnsi="Cambria"/>
                <w:b/>
                <w:sz w:val="20"/>
                <w:szCs w:val="20"/>
                <w:lang w:eastAsia="pl-PL"/>
              </w:rPr>
              <w:t>(s</w:t>
            </w:r>
            <w:r w:rsidR="006511A3">
              <w:rPr>
                <w:rFonts w:ascii="Cambria" w:hAnsi="Cambria"/>
                <w:b/>
                <w:sz w:val="20"/>
                <w:szCs w:val="20"/>
                <w:lang w:eastAsia="pl-PL"/>
              </w:rPr>
              <w:t xml:space="preserve">uma składek z wierszy 1, </w:t>
            </w:r>
            <w:r w:rsidR="009D1A07">
              <w:rPr>
                <w:rFonts w:ascii="Cambria" w:hAnsi="Cambria"/>
                <w:b/>
                <w:sz w:val="20"/>
                <w:szCs w:val="20"/>
                <w:lang w:eastAsia="pl-PL"/>
              </w:rPr>
              <w:t>2</w:t>
            </w:r>
            <w:r w:rsidR="006511A3">
              <w:rPr>
                <w:rFonts w:ascii="Cambria" w:hAnsi="Cambria"/>
                <w:b/>
                <w:sz w:val="20"/>
                <w:szCs w:val="20"/>
                <w:lang w:eastAsia="pl-PL"/>
              </w:rPr>
              <w:t xml:space="preserve"> i 3</w:t>
            </w:r>
            <w:r>
              <w:rPr>
                <w:rFonts w:ascii="Cambria" w:hAnsi="Cambria"/>
                <w:b/>
                <w:sz w:val="20"/>
                <w:szCs w:val="20"/>
                <w:lang w:eastAsia="pl-PL"/>
              </w:rPr>
              <w:t>):</w:t>
            </w:r>
          </w:p>
        </w:tc>
        <w:tc>
          <w:tcPr>
            <w:tcW w:w="1600" w:type="dxa"/>
            <w:tcBorders>
              <w:top w:val="single" w:sz="12" w:space="0" w:color="000000"/>
              <w:left w:val="single" w:sz="6" w:space="0" w:color="000000"/>
              <w:bottom w:val="single" w:sz="12" w:space="0" w:color="000000"/>
              <w:right w:val="single" w:sz="12" w:space="0" w:color="000000"/>
            </w:tcBorders>
            <w:shd w:val="clear" w:color="auto" w:fill="auto"/>
            <w:vAlign w:val="center"/>
          </w:tcPr>
          <w:p w:rsidR="00A26762" w:rsidRDefault="00DE7CE5">
            <w:pPr>
              <w:widowControl w:val="0"/>
              <w:spacing w:after="0" w:line="240" w:lineRule="auto"/>
              <w:contextualSpacing/>
              <w:jc w:val="right"/>
              <w:rPr>
                <w:rFonts w:ascii="Cambria" w:hAnsi="Cambria"/>
                <w:b/>
                <w:sz w:val="20"/>
                <w:szCs w:val="20"/>
                <w:lang w:eastAsia="pl-PL"/>
              </w:rPr>
            </w:pPr>
            <w:r>
              <w:rPr>
                <w:rFonts w:ascii="Cambria" w:hAnsi="Cambria"/>
                <w:b/>
                <w:sz w:val="20"/>
                <w:szCs w:val="20"/>
                <w:lang w:eastAsia="pl-PL"/>
              </w:rPr>
              <w:t>z</w:t>
            </w:r>
            <w:r w:rsidR="00DC7FAC">
              <w:rPr>
                <w:rFonts w:ascii="Cambria" w:hAnsi="Cambria"/>
                <w:b/>
                <w:sz w:val="20"/>
                <w:szCs w:val="20"/>
                <w:lang w:eastAsia="pl-PL"/>
              </w:rPr>
              <w:t>ł</w:t>
            </w:r>
          </w:p>
        </w:tc>
      </w:tr>
    </w:tbl>
    <w:p w:rsidR="00A26762" w:rsidRDefault="00A26762">
      <w:pPr>
        <w:widowControl w:val="0"/>
        <w:spacing w:after="0" w:line="240" w:lineRule="auto"/>
        <w:contextualSpacing/>
        <w:jc w:val="both"/>
        <w:rPr>
          <w:rFonts w:ascii="Cambria" w:hAnsi="Cambria"/>
        </w:rPr>
      </w:pPr>
    </w:p>
    <w:tbl>
      <w:tblPr>
        <w:tblW w:w="5377"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69" w:type="dxa"/>
          <w:right w:w="70" w:type="dxa"/>
        </w:tblCellMar>
        <w:tblLook w:val="0000"/>
      </w:tblPr>
      <w:tblGrid>
        <w:gridCol w:w="8929"/>
        <w:gridCol w:w="1585"/>
      </w:tblGrid>
      <w:tr w:rsidR="00A26762" w:rsidTr="003A553F">
        <w:trPr>
          <w:cantSplit/>
          <w:trHeight w:val="20"/>
          <w:jc w:val="center"/>
        </w:trPr>
        <w:tc>
          <w:tcPr>
            <w:tcW w:w="8774"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Klauzule dodatkowe i inne postanowienia szczególne fakultatywne, dotyczące części III  zamówienia</w:t>
            </w:r>
          </w:p>
        </w:tc>
        <w:tc>
          <w:tcPr>
            <w:tcW w:w="1558" w:type="dxa"/>
            <w:shd w:val="clear" w:color="auto" w:fill="auto"/>
            <w:vAlign w:val="center"/>
          </w:tcPr>
          <w:p w:rsidR="00A26762" w:rsidRDefault="00DC7FAC">
            <w:pPr>
              <w:widowControl w:val="0"/>
              <w:tabs>
                <w:tab w:val="left" w:pos="567"/>
              </w:tabs>
              <w:suppressAutoHyphens/>
              <w:snapToGrid w:val="0"/>
              <w:spacing w:after="0" w:line="240" w:lineRule="auto"/>
              <w:contextualSpacing/>
              <w:jc w:val="center"/>
              <w:rPr>
                <w:rFonts w:ascii="Cambria" w:hAnsi="Cambria"/>
                <w:b/>
                <w:bCs/>
                <w:sz w:val="20"/>
                <w:szCs w:val="20"/>
                <w:lang w:eastAsia="ar-SA"/>
              </w:rPr>
            </w:pPr>
            <w:r>
              <w:rPr>
                <w:rFonts w:ascii="Cambria" w:hAnsi="Cambria"/>
                <w:b/>
                <w:bCs/>
                <w:sz w:val="20"/>
                <w:szCs w:val="20"/>
                <w:lang w:eastAsia="ar-SA"/>
              </w:rPr>
              <w:t>Akceptacja</w:t>
            </w:r>
          </w:p>
        </w:tc>
      </w:tr>
      <w:tr w:rsidR="00A26762" w:rsidTr="003A553F">
        <w:trPr>
          <w:cantSplit/>
          <w:trHeight w:val="539"/>
          <w:jc w:val="center"/>
        </w:trPr>
        <w:tc>
          <w:tcPr>
            <w:tcW w:w="8774" w:type="dxa"/>
            <w:shd w:val="clear" w:color="auto" w:fill="auto"/>
            <w:vAlign w:val="center"/>
          </w:tcPr>
          <w:p w:rsidR="00A26762" w:rsidRDefault="003518FC" w:rsidP="003518FC">
            <w:pPr>
              <w:widowControl w:val="0"/>
              <w:tabs>
                <w:tab w:val="left" w:pos="426"/>
              </w:tabs>
              <w:spacing w:after="0" w:line="240" w:lineRule="auto"/>
              <w:contextualSpacing/>
              <w:jc w:val="both"/>
              <w:rPr>
                <w:rFonts w:ascii="Cambria" w:hAnsi="Cambria"/>
                <w:sz w:val="20"/>
                <w:szCs w:val="20"/>
                <w:highlight w:val="yellow"/>
                <w:lang w:eastAsia="pl-PL"/>
              </w:rPr>
            </w:pPr>
            <w:r w:rsidRPr="003518FC">
              <w:rPr>
                <w:rFonts w:ascii="Cambria" w:hAnsi="Cambria"/>
                <w:sz w:val="20"/>
              </w:rPr>
              <w:t>Przy doznaniu przez ubezpieczonego trwałego uszczerbku na zdrowiu przekraczającego 25%, wypłata odszkodowania w procencie sumy ubezpieczenia odpowiadającym dwukrotności doznanego uszczerbku na zdrowiu – tzw. progresywne ustalanie odszkodowania – 25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3518FC">
            <w:pPr>
              <w:widowControl w:val="0"/>
              <w:tabs>
                <w:tab w:val="left" w:pos="426"/>
              </w:tabs>
              <w:spacing w:after="0" w:line="240" w:lineRule="auto"/>
              <w:contextualSpacing/>
              <w:jc w:val="both"/>
              <w:rPr>
                <w:rFonts w:ascii="Cambria" w:hAnsi="Cambria"/>
                <w:sz w:val="20"/>
                <w:szCs w:val="20"/>
                <w:highlight w:val="yellow"/>
              </w:rPr>
            </w:pPr>
            <w:r w:rsidRPr="003518FC">
              <w:rPr>
                <w:rFonts w:ascii="Cambria" w:hAnsi="Cambria"/>
                <w:bCs/>
                <w:sz w:val="20"/>
              </w:rPr>
              <w:t>Świadczenie dodatkowe z tytułu pobytu ubezpieczonego w szpitalu, będącego następstwem nieszczęśliwego wypadku objętego zakresem i umową ubezpieczenia - 50,00 zł za każdy dzień pobytu, licząc od 3 dnia pobytu przez okres maksymalnie 90 dni w trakcie rocznego okresu ubezpieczenia – 25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3518FC">
            <w:pPr>
              <w:widowControl w:val="0"/>
              <w:tabs>
                <w:tab w:val="left" w:pos="426"/>
              </w:tabs>
              <w:spacing w:after="0" w:line="240" w:lineRule="auto"/>
              <w:contextualSpacing/>
              <w:jc w:val="both"/>
              <w:rPr>
                <w:rFonts w:ascii="Cambria" w:hAnsi="Cambria"/>
                <w:sz w:val="20"/>
                <w:szCs w:val="20"/>
                <w:highlight w:val="yellow"/>
              </w:rPr>
            </w:pPr>
            <w:r w:rsidRPr="003518FC">
              <w:rPr>
                <w:rFonts w:ascii="Cambria" w:hAnsi="Cambria"/>
                <w:bCs/>
                <w:sz w:val="20"/>
              </w:rPr>
              <w:t>Wypłata jednorazowego świadczenia w przypadku braku trwałego uszczerbku na zdrowiu w wysokości 5% sumy ubezpieczenia – 25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r w:rsidR="00A26762" w:rsidTr="003A553F">
        <w:trPr>
          <w:cantSplit/>
          <w:trHeight w:val="539"/>
          <w:jc w:val="center"/>
        </w:trPr>
        <w:tc>
          <w:tcPr>
            <w:tcW w:w="8774" w:type="dxa"/>
            <w:shd w:val="clear" w:color="auto" w:fill="auto"/>
            <w:vAlign w:val="center"/>
          </w:tcPr>
          <w:p w:rsidR="00A26762" w:rsidRDefault="003518FC" w:rsidP="003518FC">
            <w:pPr>
              <w:widowControl w:val="0"/>
              <w:tabs>
                <w:tab w:val="left" w:pos="426"/>
              </w:tabs>
              <w:spacing w:after="0" w:line="240" w:lineRule="auto"/>
              <w:contextualSpacing/>
              <w:jc w:val="both"/>
              <w:rPr>
                <w:rFonts w:ascii="Cambria" w:hAnsi="Cambria"/>
                <w:sz w:val="20"/>
                <w:szCs w:val="20"/>
                <w:highlight w:val="yellow"/>
                <w:lang w:eastAsia="pl-PL"/>
              </w:rPr>
            </w:pPr>
            <w:r w:rsidRPr="003518FC">
              <w:rPr>
                <w:rFonts w:ascii="Cambria" w:hAnsi="Cambria"/>
                <w:bCs/>
                <w:sz w:val="20"/>
              </w:rPr>
              <w:t>Objęcie bezskładkowym ubezpieczeniem 5 nowych członków Ochotniczej Straży Pożarnej w każdym rocznym okresie ubezpieczenia – 25 punktów</w:t>
            </w:r>
          </w:p>
        </w:tc>
        <w:tc>
          <w:tcPr>
            <w:tcW w:w="1558" w:type="dxa"/>
            <w:shd w:val="clear" w:color="auto" w:fill="auto"/>
            <w:vAlign w:val="center"/>
          </w:tcPr>
          <w:p w:rsidR="00A26762" w:rsidRDefault="00A26762" w:rsidP="000619A5">
            <w:pPr>
              <w:widowControl w:val="0"/>
              <w:tabs>
                <w:tab w:val="left" w:pos="567"/>
              </w:tabs>
              <w:suppressAutoHyphens/>
              <w:snapToGrid w:val="0"/>
              <w:spacing w:after="0" w:line="240" w:lineRule="auto"/>
              <w:contextualSpacing/>
              <w:jc w:val="center"/>
              <w:rPr>
                <w:rFonts w:ascii="Cambria" w:hAnsi="Cambria"/>
                <w:b/>
                <w:bCs/>
                <w:sz w:val="20"/>
                <w:szCs w:val="20"/>
                <w:lang w:eastAsia="ar-SA"/>
              </w:rPr>
            </w:pPr>
          </w:p>
        </w:tc>
      </w:tr>
    </w:tbl>
    <w:p w:rsidR="00A26762" w:rsidRDefault="00DC7FAC">
      <w:pPr>
        <w:widowControl w:val="0"/>
        <w:spacing w:before="120" w:after="0" w:line="240" w:lineRule="auto"/>
        <w:contextualSpacing/>
        <w:jc w:val="both"/>
      </w:pPr>
      <w:r>
        <w:rPr>
          <w:rFonts w:ascii="Cambria" w:hAnsi="Cambria"/>
          <w:i/>
          <w:sz w:val="16"/>
          <w:szCs w:val="16"/>
        </w:rPr>
        <w:t>W kolumnie „Akceptacja” w wierszu dotyczącym akceptowanej klauzuli dodatkowej lub postanowień szczególnych proszę wpisać słowo „Tak” w przypadku przyjęcia danej klauzuli lub postanowienia szczególnego oraz słowo „Nie” w przypadku nieprzyjęcia. Brak słowa „Tak” lub „Nie” uznany zostanie jako niezaakceptowanie danej klauzuli lub postanowienia szczególnego. W przypadku przyjęcia danej klauzuli lub postanowienia szczególnego, lecz w innej wersji niż podana w niniejszej specyfikacji, Zamawiający nie przyzna punktów dodatkowych.</w:t>
      </w:r>
    </w:p>
    <w:p w:rsidR="00A26762" w:rsidRDefault="00A26762">
      <w:pPr>
        <w:widowControl w:val="0"/>
        <w:spacing w:before="120" w:after="0" w:line="240" w:lineRule="auto"/>
        <w:contextualSpacing/>
        <w:jc w:val="both"/>
        <w:rPr>
          <w:rFonts w:ascii="Cambria" w:hAnsi="Cambria"/>
          <w:i/>
          <w:sz w:val="16"/>
          <w:szCs w:val="16"/>
        </w:rPr>
      </w:pPr>
    </w:p>
    <w:p w:rsidR="00A26762" w:rsidRDefault="00A26762">
      <w:pPr>
        <w:widowControl w:val="0"/>
        <w:spacing w:before="120" w:after="0" w:line="240" w:lineRule="auto"/>
        <w:contextualSpacing/>
        <w:jc w:val="both"/>
        <w:rPr>
          <w:rFonts w:ascii="Cambria" w:hAnsi="Cambria"/>
          <w:i/>
          <w:sz w:val="16"/>
          <w:szCs w:val="16"/>
        </w:rPr>
      </w:pPr>
    </w:p>
    <w:p w:rsidR="00A26762" w:rsidRDefault="00DC7FAC">
      <w:pPr>
        <w:widowControl w:val="0"/>
        <w:spacing w:before="96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24"/>
          <w:pgSz w:w="11906" w:h="16838"/>
          <w:pgMar w:top="993" w:right="1134" w:bottom="851" w:left="1134" w:header="454" w:footer="454" w:gutter="0"/>
          <w:cols w:space="708"/>
          <w:formProt w:val="0"/>
          <w:docGrid w:linePitch="360"/>
        </w:sectPr>
      </w:pPr>
      <w:r>
        <w:rPr>
          <w:rFonts w:ascii="Cambria" w:hAnsi="Cambria"/>
          <w:i/>
          <w:sz w:val="16"/>
        </w:rPr>
        <w:t>(pieczątka i podpis osoby/osób uprawnionej/nych do reprezentowania wykonawcy/wykonawców)</w:t>
      </w:r>
    </w:p>
    <w:p w:rsidR="00A26762" w:rsidRDefault="00DC7FAC" w:rsidP="002F3ADE">
      <w:pPr>
        <w:widowControl w:val="0"/>
        <w:numPr>
          <w:ilvl w:val="0"/>
          <w:numId w:val="24"/>
        </w:numPr>
        <w:tabs>
          <w:tab w:val="left" w:pos="426"/>
        </w:tabs>
        <w:spacing w:after="0" w:line="240" w:lineRule="auto"/>
        <w:ind w:left="426" w:hanging="426"/>
        <w:contextualSpacing/>
        <w:rPr>
          <w:rFonts w:ascii="Cambria" w:hAnsi="Cambria"/>
          <w:b/>
        </w:rPr>
      </w:pPr>
      <w:r>
        <w:rPr>
          <w:rFonts w:ascii="Cambria" w:hAnsi="Cambria"/>
          <w:b/>
        </w:rPr>
        <w:lastRenderedPageBreak/>
        <w:t>Oświadczamy, że:</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nie partycypujemy w jakiejkolwiek innej ofercie dotyczącej tego samego postępowania (części zamówienia), jako wykonawca,</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zapoznaliśmy się ze specyfikacją istotnych warunków zamówienia</w:t>
      </w:r>
      <w:r>
        <w:rPr>
          <w:rFonts w:ascii="Cambria" w:hAnsi="Cambria" w:cs="Arial"/>
        </w:rPr>
        <w:t xml:space="preserve"> oraz z wyjaśnieniami </w:t>
      </w:r>
      <w:r>
        <w:rPr>
          <w:rFonts w:ascii="Cambria" w:hAnsi="Cambria" w:cs="Arial"/>
        </w:rPr>
        <w:br/>
        <w:t>do specyfikacji istotnych warunków zamówienia i jej modyfikacjami (jeżeli takie miały miejsce)</w:t>
      </w:r>
      <w:r>
        <w:rPr>
          <w:rFonts w:ascii="Cambria" w:hAnsi="Cambria"/>
        </w:rPr>
        <w:t xml:space="preserve"> </w:t>
      </w:r>
      <w:r>
        <w:rPr>
          <w:rFonts w:ascii="Cambria" w:hAnsi="Cambria"/>
        </w:rPr>
        <w:br/>
        <w:t>i nie wnosimy do nich zastrzeżeń,</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rPr>
      </w:pPr>
      <w:r>
        <w:rPr>
          <w:rFonts w:ascii="Cambria" w:hAnsi="Cambria"/>
        </w:rPr>
        <w:t>zdobyliśmy konieczne informacje dotyczące realizacji zamówienia oraz przygotowania i złożenia oferty,</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cs="Arial"/>
        </w:rPr>
      </w:pPr>
      <w:r>
        <w:rPr>
          <w:rFonts w:ascii="Cambria" w:hAnsi="Cambria"/>
        </w:rPr>
        <w:t>uważamy się związani niniejszą ofertą przez okres wskazany przez zamawiającego w specyfikacji istotnych warunków zamówienia,</w:t>
      </w:r>
    </w:p>
    <w:p w:rsidR="00A26762" w:rsidRDefault="00DC7FAC">
      <w:pPr>
        <w:widowControl w:val="0"/>
        <w:numPr>
          <w:ilvl w:val="0"/>
          <w:numId w:val="7"/>
        </w:numPr>
        <w:tabs>
          <w:tab w:val="left" w:pos="426"/>
        </w:tabs>
        <w:spacing w:after="0" w:line="240" w:lineRule="auto"/>
        <w:ind w:left="426" w:hanging="426"/>
        <w:contextualSpacing/>
        <w:jc w:val="both"/>
        <w:rPr>
          <w:rFonts w:ascii="Cambria" w:hAnsi="Cambria" w:cs="Arial"/>
        </w:rPr>
      </w:pPr>
      <w:r>
        <w:rPr>
          <w:rFonts w:ascii="Cambria" w:hAnsi="Cambria"/>
        </w:rPr>
        <w:t>przedstawione w specyfikacji istotnych warunków zamówienia warunki zawarcia umowy oraz wzór umowy zostały przez nas zaakceptowane</w:t>
      </w:r>
      <w:r>
        <w:rPr>
          <w:rFonts w:ascii="Cambria" w:hAnsi="Cambria"/>
          <w:lang w:eastAsia="ar-SA"/>
        </w:rPr>
        <w:t xml:space="preserve"> </w:t>
      </w:r>
      <w:r>
        <w:rPr>
          <w:rFonts w:ascii="Cambria" w:hAnsi="Cambria"/>
        </w:rPr>
        <w:t>i wyrażamy gotowość realizacji zamówienia zgodnie z postanowieniami specyfikacji i mowy,</w:t>
      </w:r>
    </w:p>
    <w:p w:rsidR="00A26762" w:rsidRDefault="00DC7FAC">
      <w:pPr>
        <w:widowControl w:val="0"/>
        <w:numPr>
          <w:ilvl w:val="0"/>
          <w:numId w:val="7"/>
        </w:numPr>
        <w:tabs>
          <w:tab w:val="left" w:pos="426"/>
        </w:tabs>
        <w:spacing w:after="0" w:line="240" w:lineRule="auto"/>
        <w:ind w:left="425" w:hanging="425"/>
        <w:contextualSpacing/>
        <w:jc w:val="both"/>
        <w:rPr>
          <w:rFonts w:ascii="Cambria" w:hAnsi="Cambria" w:cs="Arial"/>
        </w:rPr>
      </w:pPr>
      <w:r>
        <w:rPr>
          <w:rFonts w:ascii="Cambria" w:hAnsi="Cambria"/>
        </w:rPr>
        <w:t>najpóźniej w terminie 3 dni przed datą zawarcia umowy przedstawimy dokument kalkulacyjny stanowiący jej załącznik, określający szczegółowy sposób obliczenia składki, tzn. zastosowane stawki i składki roczne w odniesieniu do poszczególnych składników mienia i rodzajów ubezpieczenia,</w:t>
      </w:r>
    </w:p>
    <w:p w:rsidR="00A26762" w:rsidRDefault="00DC7FAC">
      <w:pPr>
        <w:widowControl w:val="0"/>
        <w:numPr>
          <w:ilvl w:val="0"/>
          <w:numId w:val="7"/>
        </w:numPr>
        <w:tabs>
          <w:tab w:val="left" w:pos="426"/>
        </w:tabs>
        <w:spacing w:after="0" w:line="240" w:lineRule="auto"/>
        <w:ind w:left="425" w:hanging="425"/>
        <w:contextualSpacing/>
        <w:jc w:val="both"/>
        <w:rPr>
          <w:rFonts w:ascii="Cambria" w:hAnsi="Cambria" w:cs="Arial"/>
        </w:rPr>
      </w:pPr>
      <w:r>
        <w:rPr>
          <w:rFonts w:ascii="Cambria" w:hAnsi="Cambria"/>
        </w:rPr>
        <w:t>wybór niniejszej oferty:</w:t>
      </w:r>
    </w:p>
    <w:p w:rsidR="00A26762" w:rsidRDefault="00DC7FAC" w:rsidP="002F3ADE">
      <w:pPr>
        <w:widowControl w:val="0"/>
        <w:numPr>
          <w:ilvl w:val="0"/>
          <w:numId w:val="23"/>
        </w:numPr>
        <w:tabs>
          <w:tab w:val="left" w:pos="709"/>
        </w:tabs>
        <w:suppressAutoHyphens/>
        <w:spacing w:after="0" w:line="240" w:lineRule="auto"/>
        <w:ind w:left="426" w:firstLine="0"/>
        <w:contextualSpacing/>
        <w:jc w:val="both"/>
        <w:rPr>
          <w:rFonts w:ascii="Cambria" w:hAnsi="Cambria"/>
        </w:rPr>
      </w:pPr>
      <w:r>
        <w:rPr>
          <w:rFonts w:ascii="Cambria" w:hAnsi="Cambria"/>
        </w:rPr>
        <w:t>nie będzie prowadzić do powstania u zamawiającego obowiązku podatkowego;</w:t>
      </w:r>
      <w:r>
        <w:rPr>
          <w:rFonts w:ascii="Cambria" w:hAnsi="Cambria"/>
          <w:b/>
        </w:rPr>
        <w:t>*</w:t>
      </w:r>
    </w:p>
    <w:p w:rsidR="00A26762" w:rsidRDefault="00DC7FAC" w:rsidP="002F3ADE">
      <w:pPr>
        <w:widowControl w:val="0"/>
        <w:numPr>
          <w:ilvl w:val="0"/>
          <w:numId w:val="23"/>
        </w:numPr>
        <w:tabs>
          <w:tab w:val="left" w:pos="709"/>
        </w:tabs>
        <w:suppressAutoHyphens/>
        <w:spacing w:after="0" w:line="240" w:lineRule="auto"/>
        <w:ind w:left="426" w:firstLine="0"/>
        <w:contextualSpacing/>
        <w:jc w:val="both"/>
        <w:rPr>
          <w:rFonts w:ascii="Cambria" w:hAnsi="Cambria"/>
        </w:rPr>
      </w:pPr>
      <w:r>
        <w:rPr>
          <w:rFonts w:ascii="Cambria" w:hAnsi="Cambria"/>
          <w:color w:val="000000"/>
        </w:rPr>
        <w:t>będzie prowadzić do powstania u zamawiającego obowiązku podatkowego w następującym zakresie</w:t>
      </w:r>
      <w:r>
        <w:rPr>
          <w:rFonts w:ascii="Cambria" w:hAnsi="Cambria"/>
        </w:rPr>
        <w:t>:</w:t>
      </w:r>
      <w:r>
        <w:rPr>
          <w:rFonts w:ascii="Cambria" w:hAnsi="Cambria"/>
          <w:b/>
        </w:rPr>
        <w:t>*</w:t>
      </w:r>
      <w:r>
        <w:rPr>
          <w:rFonts w:ascii="Cambria" w:hAnsi="Cambria"/>
        </w:rPr>
        <w:t>.......................................................................................................................................................................................</w:t>
      </w:r>
      <w:r>
        <w:rPr>
          <w:rFonts w:ascii="Cambria" w:hAnsi="Cambria"/>
          <w:u w:val="dotted"/>
        </w:rPr>
        <w:t xml:space="preserve"> </w:t>
      </w:r>
    </w:p>
    <w:p w:rsidR="00A26762" w:rsidRDefault="00DC7FAC">
      <w:pPr>
        <w:widowControl w:val="0"/>
        <w:tabs>
          <w:tab w:val="left" w:pos="426"/>
        </w:tabs>
        <w:spacing w:before="60" w:after="120" w:line="240" w:lineRule="auto"/>
        <w:ind w:left="425"/>
        <w:contextualSpacing/>
        <w:jc w:val="both"/>
        <w:rPr>
          <w:rFonts w:ascii="Cambria" w:hAnsi="Cambria"/>
          <w:i/>
        </w:rPr>
      </w:pPr>
      <w:r>
        <w:rPr>
          <w:rFonts w:ascii="Cambria" w:hAnsi="Cambria"/>
          <w:i/>
          <w:sz w:val="20"/>
        </w:rPr>
        <w:t xml:space="preserve">Wykonawca, składając ofertę, zobowiązany jest poinformować zamawiającego, czy wybór oferty będzie prowadzić do powstania u zamawiającego obowiązku podatkowego zgodnie z przepisami o podatku </w:t>
      </w:r>
      <w:r>
        <w:rPr>
          <w:rFonts w:ascii="Cambria" w:hAnsi="Cambria"/>
          <w:i/>
          <w:sz w:val="20"/>
        </w:rPr>
        <w:br/>
        <w:t xml:space="preserve">od towarów i usług, wskazując nazwę (rodzaj) usługi, której świadczenie będzie prowadzić do jego powstania oraz wskazując jej wartość bez kwoty podatku. Brak wymaganych skreśleń w oświadczeniu wyżej oznacza, </w:t>
      </w:r>
      <w:r>
        <w:rPr>
          <w:rFonts w:ascii="Cambria" w:hAnsi="Cambria"/>
          <w:i/>
          <w:sz w:val="20"/>
        </w:rPr>
        <w:br/>
        <w:t>że złożona oferta nie będzie prowadzić do powstania u zamawiającego obowiązku podatkowego.</w:t>
      </w:r>
    </w:p>
    <w:p w:rsidR="00A26762" w:rsidRDefault="00DC7FAC">
      <w:pPr>
        <w:widowControl w:val="0"/>
        <w:numPr>
          <w:ilvl w:val="0"/>
          <w:numId w:val="7"/>
        </w:numPr>
        <w:tabs>
          <w:tab w:val="left" w:pos="426"/>
        </w:tabs>
        <w:spacing w:before="60" w:after="120" w:line="240" w:lineRule="auto"/>
        <w:ind w:left="425" w:hanging="425"/>
        <w:contextualSpacing/>
        <w:jc w:val="both"/>
        <w:rPr>
          <w:rFonts w:ascii="Cambria" w:hAnsi="Cambria"/>
          <w:i/>
          <w:sz w:val="20"/>
          <w:szCs w:val="20"/>
        </w:rPr>
      </w:pPr>
      <w:r>
        <w:rPr>
          <w:rFonts w:ascii="Cambria" w:hAnsi="Cambria"/>
          <w:b/>
        </w:rPr>
        <w:t>zamierzamy/ nie zamierzamy</w:t>
      </w:r>
      <w:r>
        <w:rPr>
          <w:rFonts w:ascii="Cambria" w:hAnsi="Cambria"/>
        </w:rPr>
        <w:t>* powierzyć podwykonawcom następujący zakres usług, objętych przedmiotem zamówienia:</w:t>
      </w:r>
      <w:r>
        <w:rPr>
          <w:rFonts w:ascii="Cambria" w:hAnsi="Cambria" w:cs="Arial"/>
          <w:sz w:val="20"/>
        </w:rPr>
        <w:t xml:space="preserve">  </w:t>
      </w:r>
    </w:p>
    <w:tbl>
      <w:tblPr>
        <w:tblW w:w="935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172"/>
        <w:gridCol w:w="4475"/>
      </w:tblGrid>
      <w:tr w:rsidR="00A26762">
        <w:trPr>
          <w:trHeight w:val="637"/>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L.p.</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Zakres usług ubezpieczeniowych</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tabs>
                <w:tab w:val="left" w:pos="360"/>
              </w:tabs>
              <w:suppressAutoHyphens/>
              <w:spacing w:after="0" w:line="240" w:lineRule="auto"/>
              <w:contextualSpacing/>
              <w:jc w:val="center"/>
              <w:textAlignment w:val="baseline"/>
              <w:rPr>
                <w:rFonts w:ascii="Cambria" w:hAnsi="Cambria"/>
                <w:b/>
                <w:sz w:val="20"/>
                <w:szCs w:val="20"/>
                <w:lang w:eastAsia="ar-SA"/>
              </w:rPr>
            </w:pPr>
            <w:r>
              <w:rPr>
                <w:rFonts w:ascii="Cambria" w:hAnsi="Cambria"/>
                <w:b/>
                <w:sz w:val="20"/>
                <w:szCs w:val="20"/>
                <w:lang w:eastAsia="ar-SA"/>
              </w:rPr>
              <w:t>Podwykonawca (firma), o jest znany</w:t>
            </w:r>
          </w:p>
        </w:tc>
      </w:tr>
      <w:tr w:rsidR="00A26762">
        <w:trPr>
          <w:trHeight w:val="318"/>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A26762" w:rsidRDefault="00A26762">
            <w:pPr>
              <w:widowControl w:val="0"/>
              <w:tabs>
                <w:tab w:val="left" w:pos="360"/>
              </w:tabs>
              <w:suppressAutoHyphens/>
              <w:spacing w:after="0" w:line="240" w:lineRule="auto"/>
              <w:contextualSpacing/>
              <w:jc w:val="both"/>
              <w:textAlignment w:val="baseline"/>
              <w:rPr>
                <w:rFonts w:ascii="Cambria" w:hAnsi="Cambria"/>
                <w:sz w:val="20"/>
                <w:szCs w:val="20"/>
                <w:lang w:eastAsia="ar-SA"/>
              </w:rPr>
            </w:pPr>
          </w:p>
        </w:tc>
      </w:tr>
    </w:tbl>
    <w:p w:rsidR="00A26762" w:rsidRDefault="00DC7FAC">
      <w:pPr>
        <w:widowControl w:val="0"/>
        <w:tabs>
          <w:tab w:val="left" w:pos="426"/>
        </w:tabs>
        <w:spacing w:before="120" w:after="0" w:line="240" w:lineRule="auto"/>
        <w:ind w:left="426"/>
        <w:contextualSpacing/>
        <w:jc w:val="both"/>
        <w:rPr>
          <w:rFonts w:ascii="Cambria" w:hAnsi="Cambria"/>
          <w:i/>
          <w:sz w:val="18"/>
          <w:szCs w:val="18"/>
        </w:rPr>
      </w:pPr>
      <w:r>
        <w:rPr>
          <w:rFonts w:ascii="Cambria" w:hAnsi="Cambria"/>
          <w:i/>
          <w:sz w:val="18"/>
          <w:szCs w:val="18"/>
        </w:rPr>
        <w:t>* niepotrzebne skreślić</w:t>
      </w:r>
    </w:p>
    <w:p w:rsidR="00A26762" w:rsidRDefault="00DC7FAC">
      <w:pPr>
        <w:widowControl w:val="0"/>
        <w:numPr>
          <w:ilvl w:val="0"/>
          <w:numId w:val="7"/>
        </w:numPr>
        <w:spacing w:before="120" w:after="0" w:line="240" w:lineRule="auto"/>
        <w:ind w:left="425" w:hanging="425"/>
        <w:contextualSpacing/>
        <w:jc w:val="both"/>
        <w:rPr>
          <w:rFonts w:ascii="Cambria" w:hAnsi="Cambria"/>
        </w:rPr>
      </w:pPr>
      <w:r>
        <w:rPr>
          <w:rFonts w:ascii="Cambria" w:hAnsi="Cambria"/>
        </w:rPr>
        <w:t>Wyrażamy zgodę na:</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przyjęcie do ochrony wszystkich miejsc prowadzenia działalności,</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przyjęcie wszystkich warunków wymaganych przez zamawiającego dla poszczególnych rodzajów ubezpieczeń i ryzyk wymienionych w specyfikacji i jej załącznikach,</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przyjęcie zaznaczonych przez nas warunków fakultatywnych przypisanych dla poszczególnych rodzajów ubezpieczeń,</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na wystawianie dokumentów ubezpieczeniowych na okres krótszy niż 1 rok; w takim przypadku składka rozliczana będzie „co do dnia” za faktyczny okres ochrony,</w:t>
      </w:r>
    </w:p>
    <w:p w:rsidR="00A26762" w:rsidRDefault="00DC7FAC">
      <w:pPr>
        <w:widowControl w:val="0"/>
        <w:numPr>
          <w:ilvl w:val="1"/>
          <w:numId w:val="9"/>
        </w:numPr>
        <w:tabs>
          <w:tab w:val="left" w:pos="720"/>
        </w:tabs>
        <w:spacing w:after="0" w:line="240" w:lineRule="auto"/>
        <w:ind w:left="720" w:hanging="294"/>
        <w:contextualSpacing/>
        <w:jc w:val="both"/>
        <w:rPr>
          <w:rFonts w:ascii="Cambria" w:hAnsi="Cambria"/>
        </w:rPr>
      </w:pPr>
      <w:r>
        <w:rPr>
          <w:rFonts w:ascii="Cambria" w:hAnsi="Cambria"/>
        </w:rPr>
        <w:t>rezygnację ze stosowania składki minimalnej z polisy.</w:t>
      </w:r>
    </w:p>
    <w:p w:rsidR="00A26762" w:rsidRDefault="00DC7FAC" w:rsidP="002F3ADE">
      <w:pPr>
        <w:widowControl w:val="0"/>
        <w:numPr>
          <w:ilvl w:val="0"/>
          <w:numId w:val="24"/>
        </w:numPr>
        <w:tabs>
          <w:tab w:val="left" w:pos="426"/>
        </w:tabs>
        <w:spacing w:before="120" w:after="0" w:line="240" w:lineRule="auto"/>
        <w:ind w:left="426" w:hanging="426"/>
        <w:contextualSpacing/>
        <w:jc w:val="both"/>
        <w:rPr>
          <w:rFonts w:ascii="Cambria" w:hAnsi="Cambria"/>
        </w:rPr>
      </w:pPr>
      <w:r>
        <w:rPr>
          <w:rFonts w:ascii="Cambria" w:hAnsi="Cambria"/>
        </w:rPr>
        <w:t xml:space="preserve">Oświadczam, że wypełniłem obowiązki informacyjne przewidziane w art. 13 lub art. 14 rozporządzenia Parlamentu Europejskiego i Rady (UE) 2016/679 z dnia 27 kwietnia 2016 r. </w:t>
      </w:r>
      <w:r>
        <w:rPr>
          <w:rFonts w:ascii="Cambria" w:hAnsi="Cambria"/>
        </w:rPr>
        <w:br/>
        <w:t xml:space="preserve">w sprawie ochrony osób fizycznych w związku z przetwarzaniem danych osobowych i w sprawie swobodnego przepływu takich danych oraz uchylenia dyrektywy 95/46/WE (ogólne rozporządzenie o ochronie danych) (Dz. Urz. UE L 119 z 04.05.2016) wobec osób fizycznych, </w:t>
      </w:r>
      <w:r>
        <w:rPr>
          <w:rFonts w:ascii="Cambria" w:hAnsi="Cambria"/>
        </w:rPr>
        <w:br/>
        <w:t xml:space="preserve">od których dane osobowe bezpośrednio lub pośrednio pozyskałem w celu ubiegania się </w:t>
      </w:r>
      <w:r>
        <w:rPr>
          <w:rFonts w:ascii="Cambria" w:hAnsi="Cambria"/>
        </w:rPr>
        <w:br/>
        <w:t>o udzielenie zamówienia publicznego w niniejszym postępowaniu.*</w:t>
      </w:r>
    </w:p>
    <w:p w:rsidR="00A26762" w:rsidRDefault="00DC7FAC">
      <w:pPr>
        <w:widowControl w:val="0"/>
        <w:tabs>
          <w:tab w:val="left" w:pos="426"/>
        </w:tabs>
        <w:spacing w:before="60" w:after="120" w:line="240" w:lineRule="auto"/>
        <w:ind w:left="425"/>
        <w:rPr>
          <w:rFonts w:ascii="Cambria" w:hAnsi="Cambria"/>
          <w:b/>
        </w:rPr>
      </w:pPr>
      <w:r>
        <w:rPr>
          <w:rFonts w:ascii="Cambria" w:hAnsi="Cambria"/>
          <w: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26762" w:rsidRDefault="00DC7FAC" w:rsidP="002F3ADE">
      <w:pPr>
        <w:widowControl w:val="0"/>
        <w:numPr>
          <w:ilvl w:val="0"/>
          <w:numId w:val="24"/>
        </w:numPr>
        <w:tabs>
          <w:tab w:val="left" w:pos="426"/>
        </w:tabs>
        <w:spacing w:before="120" w:after="0" w:line="240" w:lineRule="auto"/>
        <w:ind w:left="426" w:hanging="426"/>
        <w:contextualSpacing/>
        <w:jc w:val="both"/>
        <w:rPr>
          <w:rFonts w:ascii="Cambria" w:hAnsi="Cambria"/>
          <w:b/>
        </w:rPr>
      </w:pPr>
      <w:r>
        <w:rPr>
          <w:rFonts w:ascii="Cambria" w:hAnsi="Cambria"/>
        </w:rPr>
        <w:t xml:space="preserve">Oświadczam, że zapoznałem się z klauzulą informacyjną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przedstawioną przez zamawiającego w specyfikacji istotnych </w:t>
      </w:r>
      <w:r>
        <w:rPr>
          <w:rFonts w:ascii="Cambria" w:hAnsi="Cambria"/>
        </w:rPr>
        <w:lastRenderedPageBreak/>
        <w:t>warunków zamówienia, w celu związanym z niniejszym postępowaniem o udzielenie zamówienia publicznego.</w:t>
      </w:r>
    </w:p>
    <w:p w:rsidR="00A26762" w:rsidRDefault="00DC7FAC" w:rsidP="002F3ADE">
      <w:pPr>
        <w:widowControl w:val="0"/>
        <w:numPr>
          <w:ilvl w:val="0"/>
          <w:numId w:val="24"/>
        </w:numPr>
        <w:tabs>
          <w:tab w:val="left" w:pos="426"/>
        </w:tabs>
        <w:spacing w:before="120" w:after="0" w:line="240" w:lineRule="auto"/>
        <w:ind w:left="425" w:hanging="425"/>
        <w:rPr>
          <w:rFonts w:ascii="Cambria" w:hAnsi="Cambria"/>
          <w:b/>
        </w:rPr>
      </w:pPr>
      <w:r>
        <w:rPr>
          <w:rFonts w:ascii="Cambria" w:hAnsi="Cambria"/>
          <w:b/>
        </w:rPr>
        <w:t xml:space="preserve">Oświadczamy*, że </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statut reprezentowanego przez nas wykonawcy – towarzystwa ubezpieczeń wzajemnych przewiduje, że towarzystwo ubezpiecza także osoby niebędące członkami towarzystwa;</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w przypadku wyboru oferty reprezentowanego przez nas wykonawcy – towarzystwa ubezpieczeń wzajemnych, towarzystwo udzieli ochrony ubezpieczeniowej zamawiającemu, jako osobie niebędącej członkiem towarzystwa;</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wybór oferty towarzystwa ubezpieczeń wzajemnych nie będzie skutkował członkostwem w tym towarzystwie i koniecznością wnoszenia składki członkowskiej, nawet jeśli w przeszłości którykolwiek z podmiotów objętych zamówieniem był lub nadal jest członkiem towarzystwa ubezpieczeń wzajemnych;</w:t>
      </w:r>
    </w:p>
    <w:p w:rsidR="00A26762" w:rsidRDefault="00DC7FAC">
      <w:pPr>
        <w:widowControl w:val="0"/>
        <w:numPr>
          <w:ilvl w:val="0"/>
          <w:numId w:val="8"/>
        </w:numPr>
        <w:tabs>
          <w:tab w:val="left" w:pos="426"/>
        </w:tabs>
        <w:spacing w:after="0" w:line="240" w:lineRule="auto"/>
        <w:ind w:left="426" w:hanging="426"/>
        <w:contextualSpacing/>
        <w:jc w:val="both"/>
        <w:rPr>
          <w:rFonts w:ascii="Cambria" w:hAnsi="Cambria"/>
        </w:rPr>
      </w:pPr>
      <w:r>
        <w:rPr>
          <w:rFonts w:ascii="Cambria" w:hAnsi="Cambria"/>
        </w:rPr>
        <w:t xml:space="preserve">zgodnie z art. 111 ust 2. ustawy z dnia 11 września 2015 r. o działalności ubezpieczeniowej </w:t>
      </w:r>
      <w:r>
        <w:rPr>
          <w:rFonts w:ascii="Cambria" w:hAnsi="Cambria"/>
        </w:rPr>
        <w:br/>
        <w:t>i reasekuracyjnej Zamawiający nie będzie zobowiązany do pokrywania strat towarzystwa przez wnoszenie dodatkowej składki ubezpieczeniowej.</w:t>
      </w:r>
    </w:p>
    <w:p w:rsidR="00A26762" w:rsidRDefault="00DC7FAC">
      <w:pPr>
        <w:widowControl w:val="0"/>
        <w:spacing w:before="60" w:after="0" w:line="240" w:lineRule="auto"/>
        <w:ind w:left="426"/>
        <w:contextualSpacing/>
        <w:rPr>
          <w:rFonts w:ascii="Cambria" w:hAnsi="Cambria"/>
          <w:i/>
          <w:sz w:val="18"/>
          <w:szCs w:val="18"/>
        </w:rPr>
      </w:pPr>
      <w:r>
        <w:rPr>
          <w:rFonts w:ascii="Cambria" w:hAnsi="Cambria"/>
          <w:i/>
          <w:sz w:val="18"/>
          <w:szCs w:val="18"/>
        </w:rPr>
        <w:t>* dotyczy wyłącznie Wykonawcy, który działa w formie towarzystwa ubezpieczeń wzajemnych</w:t>
      </w:r>
    </w:p>
    <w:p w:rsidR="00A26762" w:rsidRDefault="00DC7FAC" w:rsidP="002F3ADE">
      <w:pPr>
        <w:widowControl w:val="0"/>
        <w:numPr>
          <w:ilvl w:val="0"/>
          <w:numId w:val="24"/>
        </w:numPr>
        <w:tabs>
          <w:tab w:val="left" w:pos="426"/>
        </w:tabs>
        <w:suppressAutoHyphens/>
        <w:spacing w:before="120" w:after="120" w:line="240" w:lineRule="auto"/>
        <w:ind w:left="425" w:hanging="425"/>
        <w:jc w:val="both"/>
        <w:rPr>
          <w:rFonts w:ascii="Cambria" w:hAnsi="Cambria"/>
          <w:lang w:eastAsia="ar-SA"/>
        </w:rPr>
      </w:pPr>
      <w:r>
        <w:rPr>
          <w:rFonts w:ascii="Cambria" w:hAnsi="Cambria"/>
          <w:lang w:eastAsia="ar-SA"/>
        </w:rPr>
        <w:t>Sposób reprezentowania wykonawców wspólnie ubiegających się o udzielenie zamówienia* (pełnomocnik) na potrzeby niniejszego zamówienia jest następujący:</w:t>
      </w:r>
    </w:p>
    <w:tbl>
      <w:tblPr>
        <w:tblW w:w="8968" w:type="dxa"/>
        <w:jc w:val="center"/>
        <w:tblLook w:val="04A0"/>
      </w:tblPr>
      <w:tblGrid>
        <w:gridCol w:w="2780"/>
        <w:gridCol w:w="6188"/>
      </w:tblGrid>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Imię i nazwisko:</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Stanowisko:</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r w:rsidR="00A26762">
        <w:trPr>
          <w:trHeight w:val="340"/>
          <w:jc w:val="center"/>
        </w:trPr>
        <w:tc>
          <w:tcPr>
            <w:tcW w:w="2780"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Telefon / Faks</w:t>
            </w:r>
          </w:p>
        </w:tc>
        <w:tc>
          <w:tcPr>
            <w:tcW w:w="6187" w:type="dxa"/>
            <w:shd w:val="clear" w:color="auto" w:fill="auto"/>
            <w:vAlign w:val="bottom"/>
          </w:tcPr>
          <w:p w:rsidR="00A26762" w:rsidRDefault="00DC7FAC">
            <w:pPr>
              <w:widowControl w:val="0"/>
              <w:suppressAutoHyphens/>
              <w:spacing w:after="0" w:line="240" w:lineRule="auto"/>
              <w:contextualSpacing/>
              <w:rPr>
                <w:rFonts w:ascii="Cambria" w:hAnsi="Cambria"/>
                <w:lang w:eastAsia="ar-SA"/>
              </w:rPr>
            </w:pPr>
            <w:r>
              <w:rPr>
                <w:rFonts w:ascii="Cambria" w:hAnsi="Cambria"/>
                <w:lang w:eastAsia="ar-SA"/>
              </w:rPr>
              <w:t>……………………………………………………………………..</w:t>
            </w:r>
          </w:p>
        </w:tc>
      </w:tr>
    </w:tbl>
    <w:p w:rsidR="00A26762" w:rsidRDefault="00DC7FAC">
      <w:pPr>
        <w:widowControl w:val="0"/>
        <w:suppressAutoHyphens/>
        <w:spacing w:before="120" w:after="0" w:line="240" w:lineRule="auto"/>
        <w:ind w:left="426"/>
        <w:contextualSpacing/>
        <w:rPr>
          <w:rFonts w:ascii="Cambria" w:hAnsi="Cambria"/>
          <w:lang w:eastAsia="ar-SA"/>
        </w:rPr>
      </w:pPr>
      <w:r>
        <w:rPr>
          <w:rFonts w:ascii="Cambria" w:hAnsi="Cambria"/>
          <w:lang w:eastAsia="ar-SA"/>
        </w:rPr>
        <w:t>Zakres pełnomocnictwa:</w:t>
      </w:r>
    </w:p>
    <w:p w:rsidR="00A26762" w:rsidRDefault="00DC7FAC">
      <w:pPr>
        <w:widowControl w:val="0"/>
        <w:numPr>
          <w:ilvl w:val="0"/>
          <w:numId w:val="17"/>
        </w:numPr>
        <w:tabs>
          <w:tab w:val="left" w:pos="851"/>
        </w:tabs>
        <w:suppressAutoHyphens/>
        <w:spacing w:after="0" w:line="240" w:lineRule="auto"/>
        <w:ind w:left="851" w:hanging="425"/>
        <w:contextualSpacing/>
        <w:rPr>
          <w:rFonts w:ascii="Cambria" w:hAnsi="Cambria"/>
          <w:lang w:eastAsia="ar-SA"/>
        </w:rPr>
      </w:pPr>
      <w:r>
        <w:rPr>
          <w:rFonts w:ascii="Cambria" w:hAnsi="Cambria"/>
          <w:lang w:eastAsia="ar-SA"/>
        </w:rPr>
        <w:t>do reprezentowania w postępowaniu*</w:t>
      </w:r>
    </w:p>
    <w:p w:rsidR="00A26762" w:rsidRDefault="00DC7FAC">
      <w:pPr>
        <w:widowControl w:val="0"/>
        <w:numPr>
          <w:ilvl w:val="0"/>
          <w:numId w:val="17"/>
        </w:numPr>
        <w:tabs>
          <w:tab w:val="left" w:pos="851"/>
        </w:tabs>
        <w:suppressAutoHyphens/>
        <w:spacing w:after="0" w:line="240" w:lineRule="auto"/>
        <w:ind w:left="851" w:hanging="425"/>
        <w:contextualSpacing/>
        <w:rPr>
          <w:rFonts w:ascii="Cambria" w:hAnsi="Cambria"/>
          <w:lang w:eastAsia="ar-SA"/>
        </w:rPr>
      </w:pPr>
      <w:r>
        <w:rPr>
          <w:rFonts w:ascii="Cambria" w:hAnsi="Cambria"/>
          <w:lang w:eastAsia="ar-SA"/>
        </w:rPr>
        <w:t>do reprezentowania w postępowaniu i zawarcia umowy*</w:t>
      </w:r>
    </w:p>
    <w:p w:rsidR="00A26762" w:rsidRDefault="00DC7FAC">
      <w:pPr>
        <w:widowControl w:val="0"/>
        <w:suppressAutoHyphens/>
        <w:spacing w:before="120" w:after="0" w:line="240" w:lineRule="auto"/>
        <w:ind w:left="426"/>
        <w:contextualSpacing/>
        <w:rPr>
          <w:rFonts w:ascii="Cambria" w:hAnsi="Cambria"/>
          <w:b/>
          <w:sz w:val="18"/>
          <w:szCs w:val="18"/>
        </w:rPr>
      </w:pPr>
      <w:r>
        <w:rPr>
          <w:rFonts w:ascii="Cambria" w:hAnsi="Cambria"/>
          <w:i/>
          <w:sz w:val="18"/>
          <w:szCs w:val="18"/>
          <w:lang w:eastAsia="ar-SA"/>
        </w:rPr>
        <w:t>* niepotrzebne skreślić (wypełniają wyłącznie Wykonawcy składający ofertę wspólną)</w:t>
      </w:r>
    </w:p>
    <w:p w:rsidR="00A26762" w:rsidRDefault="00DC7FAC" w:rsidP="002F3ADE">
      <w:pPr>
        <w:widowControl w:val="0"/>
        <w:numPr>
          <w:ilvl w:val="0"/>
          <w:numId w:val="24"/>
        </w:numPr>
        <w:tabs>
          <w:tab w:val="left" w:pos="426"/>
        </w:tabs>
        <w:spacing w:before="120" w:after="120" w:line="240" w:lineRule="auto"/>
        <w:ind w:left="425" w:hanging="425"/>
        <w:jc w:val="both"/>
        <w:rPr>
          <w:rFonts w:ascii="Cambria" w:hAnsi="Cambria"/>
          <w:i/>
        </w:rPr>
      </w:pPr>
      <w:r>
        <w:rPr>
          <w:rFonts w:ascii="Cambria" w:hAnsi="Cambria"/>
          <w:b/>
        </w:rPr>
        <w:t xml:space="preserve">W sprawach nieuregulowanych w specyfikacji istotnych warunków zamówienia i w ofercie mają zastosowanie następujące ogólne i szczególne warunki ubezpieczenia oraz aneksy do tych warunków </w:t>
      </w:r>
      <w:r>
        <w:rPr>
          <w:rFonts w:ascii="Cambria" w:hAnsi="Cambria"/>
          <w:i/>
        </w:rPr>
        <w:t>(należy wpisać wszystkie ogólne i szczególne warunki z datami zatwierdzenia przez Zarząd Wykonawcy i wszystkie aneksy do tych warunków obowiązujące na dzień składania oferty):</w:t>
      </w:r>
    </w:p>
    <w:tbl>
      <w:tblPr>
        <w:tblW w:w="9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1"/>
        <w:gridCol w:w="6435"/>
        <w:gridCol w:w="2201"/>
      </w:tblGrid>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Lp.</w:t>
            </w: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Wyszczególnienie wszystkich obowiązujących ogólnych i szczególnych warunków ubezpieczenia oraz aneksów do tych warunków, mających zastosowanie do niniejszego zamówienia</w:t>
            </w: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Data zatwierdzenia przez  Zarząd Wykonawcy</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Ubezpieczenie mienia od wszystkich ryzyk</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2D3903">
            <w:pPr>
              <w:widowControl w:val="0"/>
              <w:spacing w:after="0" w:line="240" w:lineRule="auto"/>
              <w:contextualSpacing/>
              <w:jc w:val="center"/>
              <w:rPr>
                <w:rFonts w:ascii="Cambria" w:hAnsi="Cambria"/>
                <w:b/>
                <w:sz w:val="20"/>
                <w:szCs w:val="20"/>
              </w:rPr>
            </w:pPr>
            <w:r>
              <w:rPr>
                <w:rFonts w:ascii="Cambria" w:hAnsi="Cambria"/>
                <w:b/>
                <w:sz w:val="20"/>
                <w:szCs w:val="20"/>
              </w:rPr>
              <w:t>Ubezpieczenie sprzętu elektronicznego od wszystkich ryzyk</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Ubezpieczenie odpowiedzialności cywilnej</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Auto Casco</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sz w:val="20"/>
                <w:szCs w:val="20"/>
              </w:rPr>
            </w:pPr>
            <w:r>
              <w:rPr>
                <w:rFonts w:ascii="Cambria" w:hAnsi="Cambria"/>
                <w:b/>
                <w:sz w:val="20"/>
                <w:szCs w:val="20"/>
              </w:rPr>
              <w:t>Ubezpieczenie NNW kierowcy i pasażerów</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b/>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pct10"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Część III zamówienia</w:t>
            </w:r>
          </w:p>
        </w:tc>
      </w:tr>
      <w:tr w:rsidR="00A26762">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lastRenderedPageBreak/>
              <w:t>Ubezpieczenie następstw nieszczęśliwych wypadków członków OSP</w:t>
            </w: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D81CD3" w:rsidTr="0055543A">
        <w:trPr>
          <w:trHeight w:val="327"/>
          <w:jc w:val="center"/>
        </w:trPr>
        <w:tc>
          <w:tcPr>
            <w:tcW w:w="91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Pr="00D81CD3" w:rsidRDefault="00D81CD3">
            <w:pPr>
              <w:widowControl w:val="0"/>
              <w:spacing w:after="0" w:line="240" w:lineRule="auto"/>
              <w:contextualSpacing/>
              <w:jc w:val="center"/>
              <w:rPr>
                <w:rFonts w:ascii="Cambria" w:hAnsi="Cambria"/>
                <w:b/>
                <w:sz w:val="20"/>
                <w:szCs w:val="20"/>
              </w:rPr>
            </w:pPr>
            <w:r w:rsidRPr="00D81CD3">
              <w:rPr>
                <w:rFonts w:ascii="Cambria" w:hAnsi="Cambria"/>
                <w:b/>
                <w:sz w:val="20"/>
                <w:szCs w:val="20"/>
              </w:rPr>
              <w:t>NNW sołtysów</w:t>
            </w:r>
          </w:p>
        </w:tc>
      </w:tr>
      <w:tr w:rsidR="00D81CD3">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r>
      <w:tr w:rsidR="00D81CD3">
        <w:trPr>
          <w:trHeight w:val="327"/>
          <w:jc w:val="center"/>
        </w:trPr>
        <w:tc>
          <w:tcPr>
            <w:tcW w:w="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c>
          <w:tcPr>
            <w:tcW w:w="64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CD3" w:rsidRDefault="00D81CD3">
            <w:pPr>
              <w:widowControl w:val="0"/>
              <w:spacing w:after="0" w:line="240" w:lineRule="auto"/>
              <w:contextualSpacing/>
              <w:jc w:val="center"/>
              <w:rPr>
                <w:rFonts w:ascii="Cambria" w:hAnsi="Cambria"/>
                <w:sz w:val="20"/>
                <w:szCs w:val="20"/>
              </w:rPr>
            </w:pPr>
          </w:p>
        </w:tc>
      </w:tr>
    </w:tbl>
    <w:p w:rsidR="00A26762" w:rsidRDefault="00DC7FAC" w:rsidP="002F3ADE">
      <w:pPr>
        <w:widowControl w:val="0"/>
        <w:numPr>
          <w:ilvl w:val="0"/>
          <w:numId w:val="24"/>
        </w:numPr>
        <w:tabs>
          <w:tab w:val="left" w:pos="567"/>
        </w:tabs>
        <w:spacing w:before="240" w:after="120" w:line="240" w:lineRule="auto"/>
        <w:ind w:left="567" w:hanging="567"/>
        <w:rPr>
          <w:rFonts w:ascii="Cambria" w:hAnsi="Cambria"/>
          <w:b/>
        </w:rPr>
      </w:pPr>
      <w:r>
        <w:rPr>
          <w:rFonts w:ascii="Cambria" w:hAnsi="Cambria"/>
          <w:b/>
        </w:rPr>
        <w:t>Załącznikami do niniejszej oferty są następujące dokumenty:</w:t>
      </w:r>
    </w:p>
    <w:tbl>
      <w:tblPr>
        <w:tblW w:w="9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8"/>
        <w:gridCol w:w="6379"/>
        <w:gridCol w:w="2205"/>
      </w:tblGrid>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Lp.</w:t>
            </w: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Wyszczególnienie</w:t>
            </w: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DC7FAC">
            <w:pPr>
              <w:widowControl w:val="0"/>
              <w:spacing w:after="0" w:line="240" w:lineRule="auto"/>
              <w:contextualSpacing/>
              <w:jc w:val="center"/>
              <w:rPr>
                <w:rFonts w:ascii="Cambria" w:hAnsi="Cambria"/>
                <w:b/>
                <w:sz w:val="20"/>
                <w:szCs w:val="20"/>
              </w:rPr>
            </w:pPr>
            <w:r>
              <w:rPr>
                <w:rFonts w:ascii="Cambria" w:hAnsi="Cambria"/>
                <w:b/>
                <w:sz w:val="20"/>
                <w:szCs w:val="20"/>
              </w:rPr>
              <w:t>nr strony</w:t>
            </w: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r w:rsidR="00A26762">
        <w:trPr>
          <w:trHeight w:val="340"/>
          <w:jc w:val="center"/>
        </w:trPr>
        <w:tc>
          <w:tcPr>
            <w:tcW w:w="6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c>
          <w:tcPr>
            <w:tcW w:w="22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6762" w:rsidRDefault="00A26762">
            <w:pPr>
              <w:widowControl w:val="0"/>
              <w:spacing w:after="0" w:line="240" w:lineRule="auto"/>
              <w:contextualSpacing/>
              <w:jc w:val="center"/>
              <w:rPr>
                <w:rFonts w:ascii="Cambria" w:hAnsi="Cambria"/>
                <w:sz w:val="20"/>
                <w:szCs w:val="20"/>
              </w:rPr>
            </w:pPr>
          </w:p>
        </w:tc>
      </w:tr>
    </w:tbl>
    <w:p w:rsidR="00A26762" w:rsidRDefault="00DC7FAC">
      <w:pPr>
        <w:widowControl w:val="0"/>
        <w:tabs>
          <w:tab w:val="left" w:pos="426"/>
        </w:tabs>
        <w:spacing w:before="240" w:after="0" w:line="240" w:lineRule="auto"/>
        <w:contextualSpacing/>
        <w:jc w:val="both"/>
        <w:rPr>
          <w:rFonts w:ascii="Cambria" w:hAnsi="Cambria" w:cs="Arial"/>
        </w:rPr>
      </w:pPr>
      <w:r>
        <w:rPr>
          <w:rFonts w:ascii="Cambria" w:hAnsi="Cambria" w:cs="Arial"/>
        </w:rPr>
        <w:t>Niniejsza oferta oraz załączniki do niej są jawne i nie zawierają informacji stanowiących tajemnicę przedsiębiorstwa w rozumieniu przepisów o zwalczaniu nieuczciwej konkurencji, za wyjątkiem …………………………………………………………………………..…………………………………………………………………………..</w:t>
      </w:r>
    </w:p>
    <w:p w:rsidR="00A26762" w:rsidRDefault="00DC7FAC">
      <w:pPr>
        <w:widowControl w:val="0"/>
        <w:spacing w:before="120" w:after="0" w:line="240" w:lineRule="auto"/>
        <w:contextualSpacing/>
        <w:jc w:val="both"/>
        <w:rPr>
          <w:rFonts w:ascii="Cambria" w:hAnsi="Cambria" w:cs="Arial"/>
          <w:i/>
          <w:sz w:val="20"/>
          <w:szCs w:val="20"/>
        </w:rPr>
      </w:pPr>
      <w:r>
        <w:rPr>
          <w:rFonts w:ascii="Cambria" w:hAnsi="Cambria" w:cs="Arial"/>
          <w:i/>
          <w:sz w:val="18"/>
          <w:szCs w:val="20"/>
        </w:rPr>
        <w:t xml:space="preserve">(Uwaga: Jeżeli informacje zawarte w ofercie stanowią tajemnicę przedsiębiorstwa informacje te muszą zostać umieszczone </w:t>
      </w:r>
      <w:r>
        <w:rPr>
          <w:rFonts w:ascii="Cambria" w:hAnsi="Cambria" w:cs="Arial"/>
          <w:i/>
          <w:sz w:val="18"/>
          <w:szCs w:val="20"/>
        </w:rPr>
        <w:br/>
        <w:t xml:space="preserve">w odrębnej kopercie dołączonej do oferty i oznaczone napisem: „Informacje stanowiące tajemnicę przedsiębiorstwa”. W takim przypadku Wykonawca </w:t>
      </w:r>
      <w:r>
        <w:rPr>
          <w:rFonts w:ascii="Cambria" w:hAnsi="Cambria"/>
          <w:i/>
          <w:sz w:val="18"/>
          <w:szCs w:val="20"/>
        </w:rPr>
        <w:t xml:space="preserve">musi załączyć do </w:t>
      </w:r>
      <w:r>
        <w:rPr>
          <w:rFonts w:ascii="Cambria" w:hAnsi="Cambria"/>
          <w:sz w:val="18"/>
          <w:szCs w:val="20"/>
        </w:rPr>
        <w:t xml:space="preserve">oferty </w:t>
      </w:r>
      <w:r>
        <w:rPr>
          <w:rFonts w:ascii="Cambria" w:hAnsi="Cambria" w:cs="Arial"/>
          <w:sz w:val="18"/>
          <w:szCs w:val="20"/>
        </w:rPr>
        <w:t xml:space="preserve">uzasadnienie zastrzeżenia informacji stanowiących tajemnicę </w:t>
      </w:r>
      <w:r>
        <w:rPr>
          <w:rFonts w:ascii="Cambria" w:hAnsi="Cambria"/>
          <w:i/>
          <w:sz w:val="18"/>
          <w:szCs w:val="20"/>
        </w:rPr>
        <w:t>– zgodnie z art. 8 ust. 3 ustawy Prawo zamówień publicznych</w:t>
      </w:r>
      <w:r>
        <w:rPr>
          <w:rFonts w:ascii="Cambria" w:hAnsi="Cambria" w:cs="Arial"/>
          <w:i/>
          <w:sz w:val="18"/>
          <w:szCs w:val="20"/>
        </w:rPr>
        <w:t>).</w:t>
      </w: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rPr>
          <w:rFonts w:ascii="Cambria" w:hAnsi="Cambria"/>
        </w:rPr>
      </w:pPr>
    </w:p>
    <w:p w:rsidR="00A26762" w:rsidRDefault="00DC7FAC">
      <w:pPr>
        <w:widowControl w:val="0"/>
        <w:spacing w:after="0" w:line="240" w:lineRule="auto"/>
        <w:contextualSpacing/>
        <w:rPr>
          <w:rFonts w:ascii="Cambria" w:hAnsi="Cambria"/>
        </w:rPr>
      </w:pPr>
      <w:r>
        <w:rPr>
          <w:rFonts w:ascii="Cambria" w:hAnsi="Cambria"/>
        </w:rPr>
        <w:t>Miejscowość i data: ……………….………</w:t>
      </w:r>
    </w:p>
    <w:p w:rsidR="00A26762" w:rsidRDefault="00A26762">
      <w:pPr>
        <w:widowControl w:val="0"/>
        <w:spacing w:after="0" w:line="240" w:lineRule="auto"/>
        <w:contextualSpacing/>
        <w:rPr>
          <w:rFonts w:ascii="Cambria" w:hAnsi="Cambria"/>
        </w:rPr>
      </w:pPr>
    </w:p>
    <w:p w:rsidR="00A26762" w:rsidRDefault="00A26762">
      <w:pPr>
        <w:widowControl w:val="0"/>
        <w:spacing w:after="0" w:line="240" w:lineRule="auto"/>
        <w:contextualSpacing/>
        <w:jc w:val="right"/>
        <w:rPr>
          <w:rFonts w:ascii="Cambria" w:hAnsi="Cambria"/>
        </w:rPr>
      </w:pPr>
    </w:p>
    <w:p w:rsidR="00A26762" w:rsidRDefault="00A26762">
      <w:pPr>
        <w:widowControl w:val="0"/>
        <w:spacing w:after="0" w:line="240" w:lineRule="auto"/>
        <w:contextualSpacing/>
        <w:jc w:val="right"/>
        <w:rPr>
          <w:rFonts w:ascii="Cambria" w:hAnsi="Cambria"/>
        </w:rPr>
      </w:pPr>
    </w:p>
    <w:p w:rsidR="00A26762" w:rsidRDefault="00DC7FAC">
      <w:pPr>
        <w:widowControl w:val="0"/>
        <w:spacing w:after="0" w:line="240" w:lineRule="auto"/>
        <w:contextualSpacing/>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sectPr w:rsidR="00A26762">
          <w:headerReference w:type="default" r:id="rId25"/>
          <w:pgSz w:w="11906" w:h="16838"/>
          <w:pgMar w:top="993" w:right="1134" w:bottom="851" w:left="1134" w:header="454" w:footer="454" w:gutter="0"/>
          <w:cols w:space="708"/>
          <w:formProt w:val="0"/>
          <w:docGrid w:linePitch="360"/>
        </w:sectPr>
      </w:pPr>
      <w:r>
        <w:rPr>
          <w:rFonts w:ascii="Cambria" w:hAnsi="Cambria"/>
          <w:i/>
          <w:sz w:val="16"/>
        </w:rPr>
        <w:t>(pieczątka i podpis osoby/osób uprawnionej/nych do reprezentowania wykonawcy/wykonawców)</w:t>
      </w:r>
    </w:p>
    <w:p w:rsidR="00A26762" w:rsidRDefault="00DC7FAC">
      <w:pPr>
        <w:widowControl w:val="0"/>
        <w:spacing w:after="240" w:line="240" w:lineRule="auto"/>
        <w:jc w:val="both"/>
        <w:outlineLvl w:val="0"/>
        <w:rPr>
          <w:rFonts w:ascii="Cambria" w:hAnsi="Cambria"/>
          <w:b/>
        </w:rPr>
      </w:pPr>
      <w:bookmarkStart w:id="448" w:name="_Toc407615908"/>
      <w:bookmarkStart w:id="449" w:name="_Toc422079974"/>
      <w:bookmarkStart w:id="450" w:name="_Toc466986947"/>
      <w:r>
        <w:rPr>
          <w:rFonts w:ascii="Cambria" w:hAnsi="Cambria"/>
          <w:b/>
        </w:rPr>
        <w:lastRenderedPageBreak/>
        <w:t xml:space="preserve">Załącznik nr 3 do SIWZ: </w:t>
      </w:r>
      <w:bookmarkEnd w:id="448"/>
      <w:bookmarkEnd w:id="449"/>
      <w:r>
        <w:rPr>
          <w:rFonts w:ascii="Cambria" w:hAnsi="Cambria"/>
          <w:b/>
        </w:rPr>
        <w:t>Wzór oświadczenia o niepodleganiu wykluczeniu i spełnianiu warunków udziału w postępowaniu przez Wykonawcę</w:t>
      </w:r>
      <w:bookmarkEnd w:id="450"/>
    </w:p>
    <w:p w:rsidR="00A26762" w:rsidRDefault="00DC7FAC">
      <w:pPr>
        <w:widowControl w:val="0"/>
        <w:spacing w:before="1080" w:after="0" w:line="240" w:lineRule="auto"/>
        <w:ind w:left="720" w:right="5103"/>
        <w:contextualSpacing/>
        <w:jc w:val="both"/>
        <w:rPr>
          <w:rFonts w:ascii="Cambria" w:hAnsi="Cambria"/>
        </w:rPr>
      </w:pPr>
      <w:r>
        <w:rPr>
          <w:rFonts w:ascii="Cambria" w:hAnsi="Cambria"/>
        </w:rPr>
        <w:t>……………………………………………….…………………</w:t>
      </w:r>
      <w:r w:rsidR="000619A5">
        <w:rPr>
          <w:rFonts w:ascii="Cambria" w:hAnsi="Cambria"/>
        </w:rPr>
        <w:t>…………………………………………….</w:t>
      </w:r>
      <w:r>
        <w:rPr>
          <w:rFonts w:ascii="Cambria" w:hAnsi="Cambria"/>
        </w:rPr>
        <w:t>……</w:t>
      </w:r>
    </w:p>
    <w:p w:rsidR="00A26762" w:rsidRDefault="00DC7FAC">
      <w:pPr>
        <w:widowControl w:val="0"/>
        <w:spacing w:after="0" w:line="240" w:lineRule="auto"/>
        <w:ind w:left="720" w:right="5102"/>
        <w:contextualSpacing/>
        <w:jc w:val="center"/>
        <w:rPr>
          <w:rFonts w:ascii="Cambria" w:hAnsi="Cambria"/>
          <w:sz w:val="18"/>
        </w:rPr>
      </w:pPr>
      <w:r>
        <w:rPr>
          <w:rFonts w:ascii="Cambria" w:hAnsi="Cambria"/>
          <w:sz w:val="18"/>
        </w:rPr>
        <w:t>(Pieczęć wykonawcy/wykonawców)</w:t>
      </w:r>
    </w:p>
    <w:p w:rsidR="00A26762" w:rsidRDefault="00DC7FAC" w:rsidP="00CD18D9">
      <w:pPr>
        <w:widowControl w:val="0"/>
        <w:spacing w:before="480" w:after="240" w:line="240" w:lineRule="auto"/>
        <w:rPr>
          <w:rFonts w:ascii="Cambria" w:hAnsi="Cambria"/>
        </w:rPr>
      </w:pPr>
      <w:r>
        <w:rPr>
          <w:rFonts w:ascii="Cambria" w:hAnsi="Cambria"/>
        </w:rPr>
        <w:t>Miejscowość i data: ………………………………...………</w:t>
      </w:r>
    </w:p>
    <w:p w:rsidR="00A26762" w:rsidRDefault="00DC7FAC">
      <w:pPr>
        <w:widowControl w:val="0"/>
        <w:spacing w:after="0" w:line="240" w:lineRule="auto"/>
        <w:contextualSpacing/>
        <w:jc w:val="both"/>
        <w:rPr>
          <w:rFonts w:ascii="Cambria" w:hAnsi="Cambria"/>
        </w:rPr>
      </w:pPr>
      <w:r>
        <w:rPr>
          <w:rFonts w:ascii="Cambria" w:hAnsi="Cambria"/>
        </w:rPr>
        <w:t>Dotyczy:</w:t>
      </w:r>
      <w:r>
        <w:rPr>
          <w:rFonts w:ascii="Cambria" w:hAnsi="Cambria"/>
          <w:i/>
          <w:iCs/>
        </w:rPr>
        <w:t xml:space="preserve"> przetarg nieograniczony na „Ubezpieczenie majątku i innych interesów</w:t>
      </w:r>
      <w:r w:rsidR="000619A5">
        <w:rPr>
          <w:rFonts w:ascii="Cambria" w:hAnsi="Cambria"/>
          <w:i/>
          <w:iCs/>
        </w:rPr>
        <w:t xml:space="preserve"> Gminy </w:t>
      </w:r>
      <w:r w:rsidR="00D81CD3">
        <w:rPr>
          <w:rFonts w:ascii="Cambria" w:hAnsi="Cambria"/>
          <w:i/>
          <w:iCs/>
        </w:rPr>
        <w:t>Oksa</w:t>
      </w:r>
      <w:r>
        <w:rPr>
          <w:rFonts w:ascii="Cambria" w:hAnsi="Cambria"/>
          <w:i/>
          <w:iCs/>
        </w:rPr>
        <w:t>”, podlegający podziałowi na nw. części:</w:t>
      </w:r>
    </w:p>
    <w:p w:rsidR="00A26762" w:rsidRDefault="00DC7FAC">
      <w:pPr>
        <w:widowControl w:val="0"/>
        <w:spacing w:after="0" w:line="240" w:lineRule="auto"/>
        <w:contextualSpacing/>
        <w:jc w:val="both"/>
        <w:rPr>
          <w:rFonts w:ascii="Cambria" w:hAnsi="Cambria"/>
        </w:rPr>
      </w:pPr>
      <w:r>
        <w:rPr>
          <w:rFonts w:ascii="Cambria" w:hAnsi="Cambria"/>
        </w:rPr>
        <w:t>część I: Ubezpieczenie majątku i o</w:t>
      </w:r>
      <w:r w:rsidR="000619A5">
        <w:rPr>
          <w:rFonts w:ascii="Cambria" w:hAnsi="Cambria"/>
        </w:rPr>
        <w:t xml:space="preserve">dpowiedzialności cywilnej Gminy </w:t>
      </w:r>
      <w:r w:rsidR="00D81CD3">
        <w:rPr>
          <w:rFonts w:ascii="Cambria" w:hAnsi="Cambria"/>
        </w:rPr>
        <w:t>Oksa</w:t>
      </w:r>
      <w:r w:rsidR="009D1A07">
        <w:rPr>
          <w:rFonts w:ascii="Cambria" w:hAnsi="Cambria"/>
        </w:rPr>
        <w:t>,</w:t>
      </w:r>
    </w:p>
    <w:p w:rsidR="00A26762" w:rsidRDefault="00DC7FAC">
      <w:pPr>
        <w:widowControl w:val="0"/>
        <w:spacing w:after="0" w:line="240" w:lineRule="auto"/>
        <w:contextualSpacing/>
        <w:jc w:val="both"/>
        <w:rPr>
          <w:rFonts w:ascii="Cambria" w:hAnsi="Cambria"/>
        </w:rPr>
      </w:pPr>
      <w:r>
        <w:rPr>
          <w:rFonts w:ascii="Cambria" w:hAnsi="Cambria"/>
        </w:rPr>
        <w:t xml:space="preserve">część II: Ubezpieczenie pojazdów mechanicznych </w:t>
      </w:r>
      <w:r w:rsidR="000619A5">
        <w:rPr>
          <w:rFonts w:ascii="Cambria" w:hAnsi="Cambria"/>
        </w:rPr>
        <w:t xml:space="preserve">Gminy </w:t>
      </w:r>
      <w:r w:rsidR="00D81CD3">
        <w:rPr>
          <w:rFonts w:ascii="Cambria" w:hAnsi="Cambria"/>
        </w:rPr>
        <w:t>Oksa</w:t>
      </w:r>
      <w:r>
        <w:rPr>
          <w:rFonts w:ascii="Cambria" w:hAnsi="Cambria"/>
        </w:rPr>
        <w:t>,</w:t>
      </w:r>
    </w:p>
    <w:p w:rsidR="00A26762" w:rsidRDefault="00DC7FAC">
      <w:pPr>
        <w:widowControl w:val="0"/>
        <w:spacing w:after="0" w:line="240" w:lineRule="auto"/>
        <w:contextualSpacing/>
        <w:jc w:val="both"/>
        <w:rPr>
          <w:rFonts w:ascii="Cambria" w:hAnsi="Cambria"/>
        </w:rPr>
      </w:pPr>
      <w:r>
        <w:rPr>
          <w:rFonts w:ascii="Cambria" w:hAnsi="Cambria"/>
        </w:rPr>
        <w:t xml:space="preserve">część III: </w:t>
      </w:r>
      <w:r>
        <w:rPr>
          <w:rFonts w:ascii="Cambria" w:hAnsi="Cambria"/>
          <w:bCs/>
        </w:rPr>
        <w:t>Ubezpieczenie następstw nieszczęśliwych wypadków członków Ochotniczych Straży Pożarnych</w:t>
      </w:r>
      <w:r w:rsidR="00D81CD3">
        <w:rPr>
          <w:rFonts w:ascii="Cambria" w:hAnsi="Cambria"/>
          <w:bCs/>
        </w:rPr>
        <w:t xml:space="preserve"> oraz sołtysów</w:t>
      </w:r>
      <w:r>
        <w:rPr>
          <w:rFonts w:ascii="Cambria" w:hAnsi="Cambria"/>
          <w:bCs/>
        </w:rPr>
        <w:t xml:space="preserve"> </w:t>
      </w:r>
      <w:r w:rsidR="000619A5">
        <w:rPr>
          <w:rFonts w:ascii="Cambria" w:hAnsi="Cambria"/>
        </w:rPr>
        <w:t xml:space="preserve">Gminy </w:t>
      </w:r>
      <w:r w:rsidR="00D81CD3">
        <w:rPr>
          <w:rFonts w:ascii="Cambria" w:hAnsi="Cambria"/>
        </w:rPr>
        <w:t>Oksa</w:t>
      </w:r>
      <w:r>
        <w:rPr>
          <w:rFonts w:ascii="Cambria" w:hAnsi="Cambria"/>
        </w:rPr>
        <w:t>.</w:t>
      </w:r>
    </w:p>
    <w:p w:rsidR="00A26762" w:rsidRDefault="00DC7FAC" w:rsidP="000619A5">
      <w:pPr>
        <w:widowControl w:val="0"/>
        <w:spacing w:before="240" w:after="240" w:line="240" w:lineRule="auto"/>
        <w:jc w:val="center"/>
        <w:rPr>
          <w:rFonts w:ascii="Cambria" w:hAnsi="Cambria"/>
          <w:b/>
        </w:rPr>
      </w:pPr>
      <w:r>
        <w:rPr>
          <w:rFonts w:ascii="Cambria" w:hAnsi="Cambria"/>
          <w:b/>
        </w:rPr>
        <w:t>OŚWIADCZENIE</w:t>
      </w:r>
    </w:p>
    <w:p w:rsidR="00A26762" w:rsidRDefault="00DC7FAC">
      <w:pPr>
        <w:widowControl w:val="0"/>
        <w:suppressAutoHyphens/>
        <w:spacing w:after="0" w:line="240" w:lineRule="auto"/>
        <w:ind w:left="-57" w:firstLine="57"/>
        <w:contextualSpacing/>
        <w:jc w:val="both"/>
      </w:pPr>
      <w:r>
        <w:rPr>
          <w:rFonts w:ascii="Cambria" w:hAnsi="Cambria"/>
          <w:lang w:eastAsia="ar-SA"/>
        </w:rPr>
        <w:t>Działając zgodnie z art. 25a ust. 1 ustawy dnia 29 stycznia 2004 r. Prawo zamówień publicznych (</w:t>
      </w:r>
      <w:r w:rsidR="000830A6" w:rsidRPr="000830A6">
        <w:rPr>
          <w:rFonts w:ascii="Cambria" w:hAnsi="Cambria"/>
          <w:iCs/>
          <w:lang w:eastAsia="ar-SA"/>
        </w:rPr>
        <w:t>t.j. Dz.U. z 2019 r., poz. 1843 ze zm.</w:t>
      </w:r>
      <w:r>
        <w:rPr>
          <w:rFonts w:ascii="Cambria" w:hAnsi="Cambria"/>
          <w:iCs/>
          <w:lang w:eastAsia="ar-SA"/>
        </w:rPr>
        <w:t>)</w:t>
      </w:r>
      <w:r>
        <w:rPr>
          <w:rFonts w:ascii="Cambria" w:hAnsi="Cambria"/>
          <w:lang w:eastAsia="ar-SA"/>
        </w:rPr>
        <w:t>, składając ofertę w postępowaniu w sprawie zamówienia publicznego prowadzonego w trybie przetargu nieograniczonego na:</w:t>
      </w:r>
    </w:p>
    <w:p w:rsidR="00A26762" w:rsidRDefault="00DC7FAC" w:rsidP="000619A5">
      <w:pPr>
        <w:widowControl w:val="0"/>
        <w:suppressAutoHyphens/>
        <w:spacing w:before="240" w:after="240" w:line="240" w:lineRule="auto"/>
        <w:jc w:val="center"/>
        <w:rPr>
          <w:rFonts w:ascii="Cambria" w:hAnsi="Cambria"/>
          <w:b/>
          <w:lang w:eastAsia="ar-SA"/>
        </w:rPr>
      </w:pPr>
      <w:r>
        <w:rPr>
          <w:rFonts w:ascii="Cambria" w:hAnsi="Cambria"/>
          <w:b/>
          <w:lang w:eastAsia="ar-SA"/>
        </w:rPr>
        <w:t xml:space="preserve">„Ubezpieczenie majątku i innych interesów </w:t>
      </w:r>
      <w:r w:rsidR="00335510">
        <w:rPr>
          <w:rFonts w:ascii="Cambria" w:hAnsi="Cambria"/>
          <w:b/>
          <w:lang w:eastAsia="ar-SA"/>
        </w:rPr>
        <w:t xml:space="preserve">Gminy </w:t>
      </w:r>
      <w:r w:rsidR="00D81CD3">
        <w:rPr>
          <w:rFonts w:ascii="Cambria" w:hAnsi="Cambria"/>
          <w:b/>
          <w:lang w:eastAsia="ar-SA"/>
        </w:rPr>
        <w:t>Oksa</w:t>
      </w:r>
      <w:r>
        <w:rPr>
          <w:rFonts w:ascii="Cambria" w:hAnsi="Cambria"/>
          <w:b/>
          <w:lang w:eastAsia="ar-SA"/>
        </w:rPr>
        <w:t>”</w:t>
      </w:r>
    </w:p>
    <w:p w:rsidR="00A26762" w:rsidRDefault="00DC7FAC" w:rsidP="002F3ADE">
      <w:pPr>
        <w:widowControl w:val="0"/>
        <w:numPr>
          <w:ilvl w:val="0"/>
          <w:numId w:val="25"/>
        </w:numPr>
        <w:suppressAutoHyphens/>
        <w:spacing w:before="120" w:after="120" w:line="240" w:lineRule="auto"/>
        <w:ind w:left="284" w:hanging="284"/>
        <w:contextualSpacing/>
        <w:jc w:val="both"/>
      </w:pPr>
      <w:r>
        <w:rPr>
          <w:rFonts w:ascii="Cambria" w:hAnsi="Cambria"/>
          <w:lang w:eastAsia="ar-SA"/>
        </w:rPr>
        <w:t>Oświadczamy, że reprezentowany przez nas wykonawca nie podlega wykluczeniu z postępowania na podstawie art. 24 ust. 1 ustawy Prawo zamówień publicznych,</w:t>
      </w:r>
    </w:p>
    <w:p w:rsidR="00A26762" w:rsidRDefault="00A26762">
      <w:pPr>
        <w:widowControl w:val="0"/>
        <w:suppressAutoHyphens/>
        <w:spacing w:after="120" w:line="240" w:lineRule="auto"/>
        <w:ind w:left="928"/>
        <w:contextualSpacing/>
        <w:jc w:val="both"/>
        <w:rPr>
          <w:rFonts w:ascii="Cambria" w:hAnsi="Cambria"/>
          <w:lang w:eastAsia="ar-SA"/>
        </w:rPr>
      </w:pPr>
    </w:p>
    <w:p w:rsidR="00A26762" w:rsidRDefault="00DC7FAC">
      <w:pPr>
        <w:widowControl w:val="0"/>
        <w:spacing w:before="360" w:after="0" w:line="240" w:lineRule="auto"/>
        <w:contextualSpacing/>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uprawnionej/nych  do reprezentowania wykonawcy/wykonawców)</w:t>
      </w:r>
    </w:p>
    <w:p w:rsidR="00A26762" w:rsidRDefault="00DC7FAC">
      <w:pPr>
        <w:widowControl w:val="0"/>
        <w:spacing w:before="240" w:after="240" w:line="240" w:lineRule="auto"/>
        <w:ind w:left="720" w:right="-1"/>
        <w:contextualSpacing/>
        <w:rPr>
          <w:rFonts w:ascii="Cambria" w:hAnsi="Cambria"/>
          <w:i/>
          <w:lang w:eastAsia="ar-SA"/>
        </w:rPr>
      </w:pPr>
      <w:r>
        <w:rPr>
          <w:rFonts w:ascii="Cambria" w:hAnsi="Cambria"/>
          <w:b/>
          <w:lang w:eastAsia="ar-SA"/>
        </w:rPr>
        <w:t xml:space="preserve">albo </w:t>
      </w:r>
      <w:r>
        <w:rPr>
          <w:rFonts w:ascii="Cambria" w:hAnsi="Cambria"/>
          <w:i/>
          <w:lang w:eastAsia="ar-SA"/>
        </w:rPr>
        <w:t>(złożyć oświadczenie, jeżeli dotyczy)</w:t>
      </w:r>
    </w:p>
    <w:p w:rsidR="00A26762" w:rsidRDefault="00DC7FAC">
      <w:pPr>
        <w:widowControl w:val="0"/>
        <w:spacing w:before="240" w:after="0" w:line="240" w:lineRule="auto"/>
        <w:contextualSpacing/>
        <w:jc w:val="both"/>
      </w:pPr>
      <w:r>
        <w:rPr>
          <w:rFonts w:ascii="Cambria" w:hAnsi="Cambria"/>
          <w:b/>
          <w:lang w:eastAsia="ar-SA"/>
        </w:rPr>
        <w:t>Oświadczamy,</w:t>
      </w:r>
      <w:r>
        <w:rPr>
          <w:rFonts w:ascii="Cambria" w:hAnsi="Cambria"/>
          <w:lang w:eastAsia="ar-SA"/>
        </w:rPr>
        <w:t xml:space="preserve"> </w:t>
      </w:r>
      <w:r>
        <w:rPr>
          <w:rFonts w:ascii="Cambria" w:hAnsi="Cambria"/>
          <w:b/>
          <w:lang w:eastAsia="ar-SA"/>
        </w:rPr>
        <w:t>że</w:t>
      </w:r>
      <w:r>
        <w:rPr>
          <w:rFonts w:ascii="Cambria" w:hAnsi="Cambria"/>
          <w:lang w:eastAsia="ar-SA"/>
        </w:rPr>
        <w:t xml:space="preserve"> zachodzą w stosunku do reprezentowanego przez nas wykonawcy podstawy wykluczenia z postępowania na podstawie art. ………. ustawy Prawo zamówień publicznych </w:t>
      </w:r>
      <w:r>
        <w:rPr>
          <w:rFonts w:ascii="Cambria" w:hAnsi="Cambria"/>
          <w:i/>
          <w:lang w:eastAsia="ar-SA"/>
        </w:rPr>
        <w:t xml:space="preserve">(podać mającą zastosowanie podstawę wykluczenia spośród wymienionych w art. 24 ust. 1 pkt 13-14, 16-20) </w:t>
      </w:r>
      <w:r>
        <w:rPr>
          <w:rFonts w:ascii="Cambria" w:hAnsi="Cambria"/>
          <w:i/>
          <w:lang w:eastAsia="ar-SA"/>
        </w:rPr>
        <w:br/>
      </w:r>
      <w:r>
        <w:rPr>
          <w:rFonts w:ascii="Cambria" w:hAnsi="Cambria"/>
          <w:lang w:eastAsia="ar-SA"/>
        </w:rPr>
        <w:t xml:space="preserve">Jednocześnie oświadczamy, że </w:t>
      </w:r>
      <w:r w:rsidR="000619A5">
        <w:rPr>
          <w:rFonts w:ascii="Cambria" w:hAnsi="Cambria"/>
          <w:lang w:eastAsia="ar-SA"/>
        </w:rPr>
        <w:t xml:space="preserve">w związku z ww. okolicznością, </w:t>
      </w:r>
      <w:r>
        <w:rPr>
          <w:rFonts w:ascii="Cambria" w:hAnsi="Cambria"/>
          <w:lang w:eastAsia="ar-SA"/>
        </w:rPr>
        <w:t>na podstawie art. 24 ust. 8 ustawy Prawo zamówień publicznych reprezentowany przez nas wykonawca podjął następujące środki naprawcze: …………………………………….……………………………………</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240" w:line="240" w:lineRule="auto"/>
        <w:ind w:left="4962" w:right="-1"/>
        <w:contextualSpacing/>
        <w:jc w:val="center"/>
        <w:rPr>
          <w:rFonts w:ascii="Cambria" w:hAnsi="Cambria"/>
          <w:i/>
          <w:sz w:val="16"/>
        </w:rPr>
      </w:pPr>
      <w:r>
        <w:rPr>
          <w:rFonts w:ascii="Cambria" w:hAnsi="Cambria"/>
          <w:i/>
          <w:sz w:val="16"/>
        </w:rPr>
        <w:t xml:space="preserve">   (pieczątka i podpis osoby/osób uprawnionej/nych     do reprezentowania wykonawcy/wykonawców)</w:t>
      </w:r>
    </w:p>
    <w:p w:rsidR="00A26762" w:rsidRDefault="00DC7FAC" w:rsidP="002F3ADE">
      <w:pPr>
        <w:widowControl w:val="0"/>
        <w:numPr>
          <w:ilvl w:val="0"/>
          <w:numId w:val="25"/>
        </w:numPr>
        <w:suppressAutoHyphens/>
        <w:spacing w:after="0" w:line="240" w:lineRule="auto"/>
        <w:ind w:left="284" w:hanging="284"/>
        <w:contextualSpacing/>
        <w:jc w:val="both"/>
        <w:rPr>
          <w:rFonts w:ascii="Cambria" w:hAnsi="Cambria"/>
          <w:szCs w:val="21"/>
          <w:lang w:eastAsia="ar-SA"/>
        </w:rPr>
      </w:pPr>
      <w:r>
        <w:rPr>
          <w:rFonts w:ascii="Cambria" w:hAnsi="Cambria"/>
          <w:szCs w:val="21"/>
          <w:lang w:eastAsia="ar-SA"/>
        </w:rPr>
        <w:t>Oświadczamy, że w stosunku do następującego/ych podmiotu/tów, na którego/ych zasoby powołuje się w niniejszym postępowaniu reprezentowany przez nas wykonawca, tj.: </w:t>
      </w:r>
    </w:p>
    <w:p w:rsidR="00A26762" w:rsidRDefault="00DC7FAC">
      <w:pPr>
        <w:widowControl w:val="0"/>
        <w:spacing w:before="120" w:after="0" w:line="240" w:lineRule="auto"/>
        <w:ind w:left="284"/>
        <w:contextualSpacing/>
        <w:jc w:val="center"/>
        <w:rPr>
          <w:rFonts w:ascii="Cambria" w:hAnsi="Cambria"/>
          <w:sz w:val="20"/>
          <w:szCs w:val="20"/>
          <w:lang w:eastAsia="ar-SA"/>
        </w:rPr>
      </w:pPr>
      <w:r>
        <w:rPr>
          <w:rFonts w:ascii="Cambria" w:hAnsi="Cambria"/>
          <w:sz w:val="21"/>
          <w:szCs w:val="21"/>
          <w:lang w:eastAsia="ar-SA"/>
        </w:rPr>
        <w:t>…………………………………………………………………………………………………………………………………………….</w:t>
      </w:r>
      <w:r>
        <w:rPr>
          <w:rFonts w:ascii="Cambria" w:hAnsi="Cambria"/>
          <w:sz w:val="20"/>
          <w:szCs w:val="20"/>
          <w:lang w:eastAsia="ar-SA"/>
        </w:rPr>
        <w:t xml:space="preserve"> </w:t>
      </w:r>
    </w:p>
    <w:p w:rsidR="00A26762" w:rsidRDefault="00DC7FAC">
      <w:pPr>
        <w:widowControl w:val="0"/>
        <w:spacing w:after="0" w:line="240" w:lineRule="auto"/>
        <w:ind w:left="284"/>
        <w:contextualSpacing/>
        <w:jc w:val="center"/>
        <w:rPr>
          <w:rFonts w:ascii="Cambria" w:hAnsi="Cambria"/>
          <w:i/>
          <w:sz w:val="20"/>
          <w:szCs w:val="20"/>
          <w:lang w:eastAsia="ar-SA"/>
        </w:rPr>
      </w:pPr>
      <w:r>
        <w:rPr>
          <w:rFonts w:ascii="Cambria" w:hAnsi="Cambria"/>
          <w:i/>
          <w:sz w:val="18"/>
          <w:szCs w:val="18"/>
          <w:lang w:eastAsia="ar-SA"/>
        </w:rPr>
        <w:t>(podać pełną nazwę/firmę, adres, a także w zależności od podmiotu: NIP/PESEL, KRS/CEiDG, jeżeli dotyczy)</w:t>
      </w:r>
    </w:p>
    <w:p w:rsidR="00A26762" w:rsidRDefault="00DC7FAC">
      <w:pPr>
        <w:widowControl w:val="0"/>
        <w:spacing w:before="120" w:after="0" w:line="240" w:lineRule="auto"/>
        <w:ind w:left="284"/>
        <w:contextualSpacing/>
        <w:jc w:val="both"/>
        <w:rPr>
          <w:rFonts w:ascii="Cambria" w:hAnsi="Cambria"/>
          <w:szCs w:val="21"/>
          <w:lang w:eastAsia="ar-SA"/>
        </w:rPr>
      </w:pPr>
      <w:r>
        <w:rPr>
          <w:rFonts w:ascii="Cambria" w:hAnsi="Cambria"/>
          <w:szCs w:val="21"/>
          <w:lang w:eastAsia="ar-SA"/>
        </w:rPr>
        <w:t>nie zachodzą podstawy wykluczenia z postępowania o udzielenie zamówienia.</w:t>
      </w:r>
    </w:p>
    <w:p w:rsidR="00A26762" w:rsidRDefault="00DC7FAC" w:rsidP="00CD18D9">
      <w:pPr>
        <w:widowControl w:val="0"/>
        <w:spacing w:before="240" w:after="0" w:line="240" w:lineRule="auto"/>
        <w:rPr>
          <w:rFonts w:ascii="Cambria" w:hAnsi="Cambria"/>
        </w:rPr>
      </w:pPr>
      <w:r>
        <w:rPr>
          <w:rFonts w:ascii="Cambria" w:hAnsi="Cambria"/>
        </w:rPr>
        <w:t>Miejscowość i data: ……………….………</w:t>
      </w:r>
    </w:p>
    <w:p w:rsidR="00A26762" w:rsidRDefault="00DC7FAC" w:rsidP="00CD18D9">
      <w:pPr>
        <w:widowControl w:val="0"/>
        <w:spacing w:before="48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uprawnionej/nych  do reprezentowania wykonawcy/wykonawców)</w:t>
      </w:r>
    </w:p>
    <w:p w:rsidR="00A26762" w:rsidRDefault="00DC7FAC" w:rsidP="002F3ADE">
      <w:pPr>
        <w:widowControl w:val="0"/>
        <w:numPr>
          <w:ilvl w:val="0"/>
          <w:numId w:val="25"/>
        </w:numPr>
        <w:tabs>
          <w:tab w:val="left" w:pos="284"/>
        </w:tabs>
        <w:suppressAutoHyphens/>
        <w:spacing w:before="600" w:after="240" w:line="240" w:lineRule="auto"/>
        <w:ind w:left="284" w:hanging="284"/>
        <w:contextualSpacing/>
        <w:jc w:val="both"/>
        <w:rPr>
          <w:rFonts w:ascii="Cambria" w:eastAsia="Calibri" w:hAnsi="Cambria"/>
          <w:lang w:eastAsia="ar-SA"/>
        </w:rPr>
      </w:pPr>
      <w:r>
        <w:rPr>
          <w:rFonts w:ascii="Cambria" w:eastAsia="Calibri" w:hAnsi="Cambria"/>
          <w:szCs w:val="24"/>
          <w:lang w:eastAsia="ar-SA"/>
        </w:rPr>
        <w:lastRenderedPageBreak/>
        <w:t xml:space="preserve">Oświadczamy, że reprezentowany przez nas wykonawca spełnia warunki udziału </w:t>
      </w:r>
      <w:r>
        <w:rPr>
          <w:rFonts w:ascii="Cambria" w:eastAsia="Calibri" w:hAnsi="Cambria"/>
          <w:szCs w:val="24"/>
          <w:lang w:eastAsia="ar-SA"/>
        </w:rPr>
        <w:br/>
        <w:t>w postępowaniu, określone przez zamawiającego w pkt. 5.1. ppkt 2 lit. a specyfikacji istotnych warunków zamówienia.</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rsidP="00CD18D9">
      <w:pPr>
        <w:widowControl w:val="0"/>
        <w:spacing w:before="60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pPr>
      <w:r>
        <w:rPr>
          <w:rFonts w:ascii="Cambria" w:hAnsi="Cambria"/>
          <w:i/>
          <w:sz w:val="16"/>
        </w:rPr>
        <w:t>(pieczątka i podpis osoby/osób uprawnionej/nych  do reprezentowania wykonawcy/wykonawców)</w:t>
      </w:r>
    </w:p>
    <w:p w:rsidR="00A26762" w:rsidRDefault="00A26762">
      <w:pPr>
        <w:widowControl w:val="0"/>
        <w:spacing w:after="0" w:line="240" w:lineRule="auto"/>
        <w:ind w:left="4962" w:right="-1"/>
        <w:contextualSpacing/>
        <w:jc w:val="center"/>
        <w:rPr>
          <w:rFonts w:ascii="Cambria" w:hAnsi="Cambria"/>
          <w:i/>
          <w:sz w:val="16"/>
        </w:rPr>
      </w:pPr>
    </w:p>
    <w:p w:rsidR="00A26762" w:rsidRDefault="00DC7FAC" w:rsidP="002F3ADE">
      <w:pPr>
        <w:widowControl w:val="0"/>
        <w:numPr>
          <w:ilvl w:val="0"/>
          <w:numId w:val="25"/>
        </w:numPr>
        <w:suppressAutoHyphens/>
        <w:spacing w:before="600" w:after="120" w:line="240" w:lineRule="auto"/>
        <w:ind w:left="284" w:hanging="284"/>
        <w:contextualSpacing/>
        <w:jc w:val="both"/>
      </w:pPr>
      <w:r>
        <w:rPr>
          <w:rFonts w:ascii="Cambria" w:hAnsi="Cambria"/>
          <w:lang w:eastAsia="ar-SA"/>
        </w:rPr>
        <w:t>Oświadczamy, że w celu wykazania spełniania warunków udziału w postępowaniu, określonych przez zamawiającego w</w:t>
      </w:r>
      <w:r>
        <w:rPr>
          <w:rFonts w:ascii="Cambria" w:hAnsi="Cambria"/>
          <w:szCs w:val="24"/>
          <w:lang w:eastAsia="ar-SA"/>
        </w:rPr>
        <w:t xml:space="preserve"> pkt. 5.1. ppkt 2 lit. b i c specyfikacji istotnych warunków zamówienia reprezentowany przez nas wykonawca </w:t>
      </w:r>
      <w:r>
        <w:rPr>
          <w:rFonts w:ascii="Cambria" w:hAnsi="Cambria"/>
          <w:lang w:eastAsia="ar-SA"/>
        </w:rPr>
        <w:t xml:space="preserve">polega na zasobach następującego/ych podmiotu/ów: </w:t>
      </w:r>
    </w:p>
    <w:p w:rsidR="00A26762" w:rsidRDefault="00DC7FAC">
      <w:pPr>
        <w:widowControl w:val="0"/>
        <w:spacing w:before="120" w:after="120" w:line="240" w:lineRule="auto"/>
        <w:ind w:left="284"/>
        <w:contextualSpacing/>
        <w:jc w:val="center"/>
        <w:rPr>
          <w:rFonts w:ascii="Cambria" w:hAnsi="Cambria"/>
          <w:b/>
          <w:szCs w:val="24"/>
          <w:lang w:eastAsia="ar-SA"/>
        </w:rPr>
      </w:pPr>
      <w:r>
        <w:rPr>
          <w:rFonts w:ascii="Cambria" w:hAnsi="Cambria"/>
          <w:lang w:eastAsia="ar-SA"/>
        </w:rPr>
        <w:t>……………………………………………………………………………………………..…………………………</w:t>
      </w:r>
    </w:p>
    <w:p w:rsidR="00A26762" w:rsidRDefault="00DC7FAC">
      <w:pPr>
        <w:widowControl w:val="0"/>
        <w:spacing w:after="240" w:line="240" w:lineRule="auto"/>
        <w:ind w:left="284"/>
        <w:contextualSpacing/>
        <w:jc w:val="both"/>
        <w:rPr>
          <w:rFonts w:ascii="Cambria" w:hAnsi="Cambria"/>
          <w:b/>
          <w:szCs w:val="24"/>
          <w:lang w:eastAsia="ar-SA"/>
        </w:rPr>
      </w:pPr>
      <w:r>
        <w:rPr>
          <w:rFonts w:ascii="Cambria" w:hAnsi="Cambria"/>
          <w:lang w:eastAsia="ar-SA"/>
        </w:rPr>
        <w:t xml:space="preserve">w następującym zakresie: ……………..……………………………….….…… </w:t>
      </w:r>
      <w:r>
        <w:rPr>
          <w:rFonts w:ascii="Cambria" w:hAnsi="Cambria"/>
          <w:i/>
          <w:sz w:val="18"/>
          <w:szCs w:val="18"/>
          <w:lang w:eastAsia="ar-SA"/>
        </w:rPr>
        <w:t xml:space="preserve">(złożyć oświadczenie jeżeli dotyczy </w:t>
      </w:r>
      <w:r>
        <w:rPr>
          <w:rFonts w:ascii="Cambria" w:hAnsi="Cambria"/>
          <w:i/>
          <w:sz w:val="18"/>
          <w:szCs w:val="18"/>
          <w:lang w:eastAsia="ar-SA"/>
        </w:rPr>
        <w:br/>
        <w:t xml:space="preserve">i wskazać podmiot oraz określić odpowiedni zakres dla wskazanego podmiotu). </w:t>
      </w:r>
    </w:p>
    <w:p w:rsidR="00A26762" w:rsidRDefault="00DC7FAC" w:rsidP="000619A5">
      <w:pPr>
        <w:widowControl w:val="0"/>
        <w:spacing w:before="360" w:after="0" w:line="240" w:lineRule="auto"/>
        <w:rPr>
          <w:rFonts w:ascii="Cambria" w:hAnsi="Cambria"/>
        </w:rPr>
      </w:pPr>
      <w:r>
        <w:rPr>
          <w:rFonts w:ascii="Cambria" w:hAnsi="Cambria"/>
        </w:rPr>
        <w:t>Miejscowość i data: ……………….………</w:t>
      </w:r>
    </w:p>
    <w:p w:rsidR="00A26762" w:rsidRDefault="00DC7FAC">
      <w:pPr>
        <w:widowControl w:val="0"/>
        <w:spacing w:before="72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uprawnionej/nych  do reprezentowania wykonawcy/wykonawców)</w:t>
      </w:r>
    </w:p>
    <w:p w:rsidR="00A26762" w:rsidRDefault="00A26762">
      <w:pPr>
        <w:widowControl w:val="0"/>
        <w:tabs>
          <w:tab w:val="left" w:pos="0"/>
        </w:tabs>
        <w:spacing w:before="480" w:after="240" w:line="240" w:lineRule="auto"/>
        <w:contextualSpacing/>
        <w:jc w:val="both"/>
        <w:rPr>
          <w:rFonts w:ascii="Cambria" w:hAnsi="Cambria"/>
          <w:lang w:eastAsia="ar-SA"/>
        </w:rPr>
      </w:pPr>
    </w:p>
    <w:p w:rsidR="00A26762" w:rsidRDefault="00A26762">
      <w:pPr>
        <w:widowControl w:val="0"/>
        <w:tabs>
          <w:tab w:val="left" w:pos="0"/>
        </w:tabs>
        <w:spacing w:before="600" w:after="240" w:line="240" w:lineRule="auto"/>
        <w:contextualSpacing/>
        <w:jc w:val="both"/>
        <w:rPr>
          <w:rFonts w:ascii="Cambria" w:hAnsi="Cambria"/>
          <w:lang w:eastAsia="ar-SA"/>
        </w:rPr>
      </w:pPr>
    </w:p>
    <w:p w:rsidR="00A26762" w:rsidRPr="00CD18D9" w:rsidRDefault="00DC7FAC">
      <w:pPr>
        <w:widowControl w:val="0"/>
        <w:tabs>
          <w:tab w:val="left" w:pos="0"/>
        </w:tabs>
        <w:spacing w:before="600" w:after="240" w:line="240" w:lineRule="auto"/>
        <w:contextualSpacing/>
        <w:jc w:val="both"/>
      </w:pPr>
      <w:r>
        <w:rPr>
          <w:rFonts w:ascii="Cambria" w:hAnsi="Cambria"/>
          <w:lang w:eastAsia="ar-SA"/>
        </w:rPr>
        <w:t xml:space="preserve">Oświadczamy, że wszystkie informacje podane w powyższych oświadczeniach są aktualne </w:t>
      </w:r>
      <w:r>
        <w:rPr>
          <w:rFonts w:ascii="Cambria" w:hAnsi="Cambria"/>
          <w:lang w:eastAsia="ar-SA"/>
        </w:rPr>
        <w:br/>
        <w:t>i zgodne z prawdą oraz zostały przedstawione z pełną świadomością konsekwencji wprowadzenia zamawiającego w błąd.</w:t>
      </w:r>
    </w:p>
    <w:p w:rsidR="00A26762" w:rsidRDefault="00A26762">
      <w:pPr>
        <w:widowControl w:val="0"/>
        <w:tabs>
          <w:tab w:val="left" w:pos="0"/>
        </w:tabs>
        <w:spacing w:before="600" w:after="240" w:line="240" w:lineRule="auto"/>
        <w:contextualSpacing/>
        <w:jc w:val="both"/>
        <w:rPr>
          <w:rFonts w:ascii="Cambria" w:eastAsia="Calibri" w:hAnsi="Cambria"/>
          <w:lang w:eastAsia="ar-SA"/>
        </w:rPr>
      </w:pPr>
    </w:p>
    <w:p w:rsidR="00A26762" w:rsidRDefault="00A26762">
      <w:pPr>
        <w:widowControl w:val="0"/>
        <w:tabs>
          <w:tab w:val="left" w:pos="0"/>
        </w:tabs>
        <w:spacing w:before="600" w:after="240" w:line="240" w:lineRule="auto"/>
        <w:contextualSpacing/>
        <w:jc w:val="both"/>
        <w:rPr>
          <w:rFonts w:ascii="Cambria" w:eastAsia="Calibri" w:hAnsi="Cambria"/>
          <w:lang w:eastAsia="ar-SA"/>
        </w:rPr>
      </w:pPr>
    </w:p>
    <w:p w:rsidR="00A26762" w:rsidRDefault="00DC7FAC">
      <w:pPr>
        <w:widowControl w:val="0"/>
        <w:spacing w:before="360" w:after="0" w:line="240" w:lineRule="auto"/>
        <w:contextualSpacing/>
        <w:rPr>
          <w:rFonts w:ascii="Cambria" w:hAnsi="Cambria"/>
        </w:rPr>
      </w:pPr>
      <w:r>
        <w:rPr>
          <w:rFonts w:ascii="Cambria" w:hAnsi="Cambria"/>
        </w:rPr>
        <w:t>Miejscowość i data: ……………….………</w:t>
      </w:r>
    </w:p>
    <w:p w:rsidR="00A26762" w:rsidRDefault="00DC7FAC">
      <w:pPr>
        <w:widowControl w:val="0"/>
        <w:spacing w:before="720" w:after="0" w:line="240" w:lineRule="auto"/>
        <w:jc w:val="right"/>
        <w:rPr>
          <w:rFonts w:ascii="Cambria" w:hAnsi="Cambria"/>
        </w:rPr>
      </w:pPr>
      <w:r>
        <w:rPr>
          <w:rFonts w:ascii="Cambria" w:hAnsi="Cambria"/>
        </w:rPr>
        <w:t>……………………………………………….………………………</w:t>
      </w:r>
    </w:p>
    <w:p w:rsidR="00A26762" w:rsidRDefault="00DC7FAC">
      <w:pPr>
        <w:widowControl w:val="0"/>
        <w:spacing w:after="0" w:line="240" w:lineRule="auto"/>
        <w:ind w:left="4962" w:right="-1"/>
        <w:contextualSpacing/>
        <w:jc w:val="center"/>
        <w:rPr>
          <w:rFonts w:ascii="Cambria" w:hAnsi="Cambria"/>
          <w:i/>
          <w:sz w:val="16"/>
        </w:rPr>
      </w:pPr>
      <w:r>
        <w:rPr>
          <w:rFonts w:ascii="Cambria" w:hAnsi="Cambria"/>
          <w:i/>
          <w:sz w:val="16"/>
        </w:rPr>
        <w:t>(pieczątka i podpis osoby/osób uprawnionej/nych  do reprezentowania wykonawcy/wykonawców)</w:t>
      </w:r>
    </w:p>
    <w:p w:rsidR="00A26762" w:rsidRDefault="00A26762">
      <w:pPr>
        <w:widowControl w:val="0"/>
        <w:spacing w:before="120" w:after="240" w:line="240" w:lineRule="auto"/>
        <w:ind w:left="720" w:firstLine="284"/>
        <w:contextualSpacing/>
        <w:jc w:val="both"/>
        <w:rPr>
          <w:rFonts w:ascii="Cambria" w:hAnsi="Cambria"/>
          <w:szCs w:val="24"/>
          <w:lang w:eastAsia="ar-SA"/>
        </w:rPr>
        <w:sectPr w:rsidR="00A26762">
          <w:headerReference w:type="default" r:id="rId26"/>
          <w:pgSz w:w="11906" w:h="16838"/>
          <w:pgMar w:top="993" w:right="1134" w:bottom="851" w:left="1134" w:header="454" w:footer="454" w:gutter="0"/>
          <w:cols w:space="708"/>
          <w:formProt w:val="0"/>
          <w:docGrid w:linePitch="360"/>
        </w:sectPr>
      </w:pPr>
    </w:p>
    <w:p w:rsidR="00A26762" w:rsidRDefault="00DC7FAC">
      <w:pPr>
        <w:widowControl w:val="0"/>
        <w:spacing w:before="120" w:after="0" w:line="240" w:lineRule="auto"/>
        <w:contextualSpacing/>
        <w:jc w:val="both"/>
        <w:outlineLvl w:val="0"/>
        <w:rPr>
          <w:rFonts w:ascii="Cambria" w:hAnsi="Cambria"/>
          <w:b/>
        </w:rPr>
      </w:pPr>
      <w:bookmarkStart w:id="451" w:name="_Toc407624092"/>
      <w:bookmarkStart w:id="452" w:name="_Toc466986948"/>
      <w:r>
        <w:rPr>
          <w:rFonts w:ascii="Cambria" w:hAnsi="Cambria"/>
          <w:b/>
        </w:rPr>
        <w:lastRenderedPageBreak/>
        <w:t>Załącznik nr 4 do SIWZ: Szczegółowy opis przedmiotu zamówienia zawierający warunki obligatoryjne – definicje pojęć i obligatoryjną treść klauzul dodatkowych, dotyczące części I, II i III zamówienia</w:t>
      </w:r>
      <w:bookmarkEnd w:id="451"/>
      <w:bookmarkEnd w:id="452"/>
    </w:p>
    <w:p w:rsidR="00A26762" w:rsidRDefault="00DC7FAC">
      <w:pPr>
        <w:widowControl w:val="0"/>
        <w:spacing w:before="60" w:after="0" w:line="240" w:lineRule="auto"/>
        <w:jc w:val="both"/>
        <w:rPr>
          <w:rFonts w:ascii="Cambria" w:hAnsi="Cambria"/>
        </w:rPr>
      </w:pPr>
      <w:r>
        <w:rPr>
          <w:rFonts w:ascii="Cambria" w:hAnsi="Cambria"/>
          <w:b/>
          <w:bCs/>
        </w:rPr>
        <w:t>Franszyza integralna</w:t>
      </w:r>
      <w:r>
        <w:rPr>
          <w:rFonts w:ascii="Cambria" w:hAnsi="Cambria"/>
        </w:rPr>
        <w:t xml:space="preserve"> – dolna granica odpowiedzialności ubezpieczyciela (szkody poniżej ustalonej wartości wyłączone są z ochrony ubezpieczeniowej)</w:t>
      </w:r>
    </w:p>
    <w:p w:rsidR="00A26762" w:rsidRDefault="00DC7FAC">
      <w:pPr>
        <w:widowControl w:val="0"/>
        <w:spacing w:before="60" w:after="0" w:line="240" w:lineRule="auto"/>
        <w:jc w:val="both"/>
        <w:rPr>
          <w:rFonts w:ascii="Cambria" w:hAnsi="Cambria"/>
          <w:spacing w:val="-6"/>
        </w:rPr>
      </w:pPr>
      <w:r>
        <w:rPr>
          <w:rFonts w:ascii="Cambria" w:hAnsi="Cambria"/>
          <w:b/>
          <w:bCs/>
          <w:spacing w:val="-6"/>
        </w:rPr>
        <w:t>Franszyza redukcyjna</w:t>
      </w:r>
      <w:r>
        <w:rPr>
          <w:rFonts w:ascii="Cambria" w:hAnsi="Cambria"/>
          <w:spacing w:val="-6"/>
        </w:rPr>
        <w:t xml:space="preserve"> – kwotowy udział własny ubezpieczającego/ubezpieczonego w każdej szkodzie</w:t>
      </w:r>
    </w:p>
    <w:p w:rsidR="00A26762" w:rsidRDefault="00DC7FAC">
      <w:pPr>
        <w:widowControl w:val="0"/>
        <w:spacing w:before="60" w:after="0" w:line="240" w:lineRule="auto"/>
        <w:jc w:val="both"/>
        <w:rPr>
          <w:rFonts w:ascii="Cambria" w:hAnsi="Cambria"/>
        </w:rPr>
      </w:pPr>
      <w:r>
        <w:rPr>
          <w:rFonts w:ascii="Cambria" w:hAnsi="Cambria"/>
          <w:b/>
        </w:rPr>
        <w:t>Udział własny</w:t>
      </w:r>
      <w:r>
        <w:rPr>
          <w:rFonts w:ascii="Cambria" w:hAnsi="Cambria"/>
        </w:rPr>
        <w:t xml:space="preserve"> – procentowy udział ubezpieczającego/ubezpieczonego w każdej szkodzie</w:t>
      </w:r>
    </w:p>
    <w:p w:rsidR="00A26762" w:rsidRDefault="00DC7FAC">
      <w:pPr>
        <w:widowControl w:val="0"/>
        <w:spacing w:before="60" w:after="0" w:line="240" w:lineRule="auto"/>
        <w:jc w:val="both"/>
        <w:rPr>
          <w:rFonts w:ascii="Cambria" w:hAnsi="Cambria"/>
        </w:rPr>
      </w:pPr>
      <w:r>
        <w:rPr>
          <w:rFonts w:ascii="Cambria" w:hAnsi="Cambria"/>
          <w:b/>
          <w:bCs/>
        </w:rPr>
        <w:t>Dym i sadza</w:t>
      </w:r>
      <w:r>
        <w:rPr>
          <w:rFonts w:ascii="Cambria" w:hAnsi="Cambria"/>
        </w:rPr>
        <w:t xml:space="preserve"> – produkty spalania materiałów, które:</w:t>
      </w:r>
    </w:p>
    <w:p w:rsidR="00A26762" w:rsidRDefault="00DC7FAC" w:rsidP="002F3ADE">
      <w:pPr>
        <w:widowControl w:val="0"/>
        <w:numPr>
          <w:ilvl w:val="0"/>
          <w:numId w:val="43"/>
        </w:numPr>
        <w:spacing w:after="0" w:line="240" w:lineRule="auto"/>
        <w:ind w:left="357" w:hanging="357"/>
        <w:jc w:val="both"/>
        <w:rPr>
          <w:rFonts w:ascii="Cambria" w:hAnsi="Cambria"/>
        </w:rPr>
      </w:pPr>
      <w:r>
        <w:rPr>
          <w:rFonts w:ascii="Cambria" w:hAnsi="Cambria"/>
        </w:rPr>
        <w:t>nagle wydobyły się ze znajdujących się w miejscu ubezpieczenia urządzeń paleniskowych lub grzewczych eksploatowanych zgodnie z przeznaczeniem i przepisami technicznymi, przy jednoczesnym sprawnym funkcjonowaniu urządzeń wentylacyjnych i oddymiających</w:t>
      </w:r>
    </w:p>
    <w:p w:rsidR="00A26762" w:rsidRDefault="00DC7FAC" w:rsidP="002F3ADE">
      <w:pPr>
        <w:widowControl w:val="0"/>
        <w:numPr>
          <w:ilvl w:val="0"/>
          <w:numId w:val="43"/>
        </w:numPr>
        <w:spacing w:after="0" w:line="240" w:lineRule="auto"/>
        <w:ind w:left="357" w:hanging="357"/>
        <w:jc w:val="both"/>
        <w:rPr>
          <w:rFonts w:ascii="Cambria" w:hAnsi="Cambria"/>
        </w:rPr>
      </w:pPr>
      <w:r>
        <w:rPr>
          <w:rFonts w:ascii="Cambria" w:hAnsi="Cambria"/>
        </w:rPr>
        <w:t>są następstwem powstania pożaru w miejscu ubezpieczenia lub jego bezpośrednim otoczeniu</w:t>
      </w:r>
    </w:p>
    <w:p w:rsidR="00A26762" w:rsidRDefault="00DC7FAC">
      <w:pPr>
        <w:widowControl w:val="0"/>
        <w:spacing w:before="60" w:after="0" w:line="240" w:lineRule="auto"/>
        <w:jc w:val="both"/>
        <w:rPr>
          <w:rFonts w:ascii="Cambria" w:hAnsi="Cambria"/>
        </w:rPr>
      </w:pPr>
      <w:r>
        <w:rPr>
          <w:rFonts w:ascii="Cambria" w:hAnsi="Cambria"/>
          <w:b/>
          <w:bCs/>
        </w:rPr>
        <w:t xml:space="preserve">Śnieg/lód </w:t>
      </w:r>
      <w:r>
        <w:rPr>
          <w:rFonts w:ascii="Cambria" w:hAnsi="Cambria"/>
          <w:bCs/>
        </w:rPr>
        <w:t>– szkoda w ubezpieczonym mieniu powstała wskutek bezpośredniego działania ciężaru śniegu lub lodu na przedmiot ubezpieczenia albo przewrócenie się pod wpływem ciężaru śniegu lub lodu mienia sąsiedniego na mienie ubezpieczone, a także szkoda polegająca na zalaniu wskutek topnienia śniegu lub lodu</w:t>
      </w:r>
      <w:r>
        <w:rPr>
          <w:rFonts w:ascii="Cambria" w:hAnsi="Cambria"/>
        </w:rPr>
        <w:t xml:space="preserve">.  </w:t>
      </w:r>
    </w:p>
    <w:p w:rsidR="00A26762" w:rsidRDefault="00DC7FAC">
      <w:pPr>
        <w:widowControl w:val="0"/>
        <w:spacing w:before="60" w:after="0" w:line="240" w:lineRule="auto"/>
        <w:jc w:val="both"/>
        <w:rPr>
          <w:rFonts w:ascii="Cambria" w:hAnsi="Cambria"/>
        </w:rPr>
      </w:pPr>
      <w:r>
        <w:rPr>
          <w:rFonts w:ascii="Cambria" w:hAnsi="Cambria"/>
          <w:b/>
        </w:rPr>
        <w:t>Grad</w:t>
      </w:r>
      <w:r>
        <w:rPr>
          <w:rFonts w:ascii="Cambria" w:hAnsi="Cambria"/>
        </w:rPr>
        <w:t xml:space="preserve"> – opad atmosferyczny składający się z bryłek lodu.</w:t>
      </w:r>
    </w:p>
    <w:p w:rsidR="00A26762" w:rsidRDefault="00DC7FAC">
      <w:pPr>
        <w:widowControl w:val="0"/>
        <w:spacing w:before="60" w:after="0" w:line="240" w:lineRule="auto"/>
        <w:jc w:val="both"/>
        <w:rPr>
          <w:rFonts w:ascii="Cambria" w:hAnsi="Cambria"/>
        </w:rPr>
      </w:pPr>
      <w:r>
        <w:rPr>
          <w:rFonts w:ascii="Cambria" w:hAnsi="Cambria"/>
          <w:b/>
          <w:bCs/>
        </w:rPr>
        <w:t>Pożar </w:t>
      </w:r>
      <w:r>
        <w:rPr>
          <w:rFonts w:ascii="Cambria" w:hAnsi="Cambria"/>
          <w:bCs/>
        </w:rPr>
        <w:t>– działanie ognia, który przedostał się poza palenisko albo powstał poza paleniskiem lub bez paleniska i rozszerzył się o własnej sile, niezależnie od miejsca jego powstania</w:t>
      </w:r>
      <w:r>
        <w:rPr>
          <w:rFonts w:ascii="Cambria" w:hAnsi="Cambria"/>
        </w:rPr>
        <w:t>.</w:t>
      </w:r>
    </w:p>
    <w:p w:rsidR="00A26762" w:rsidRDefault="00DC7FAC">
      <w:pPr>
        <w:widowControl w:val="0"/>
        <w:spacing w:before="60" w:after="0" w:line="240" w:lineRule="auto"/>
        <w:jc w:val="both"/>
        <w:rPr>
          <w:rFonts w:ascii="Cambria" w:hAnsi="Cambria"/>
        </w:rPr>
      </w:pPr>
      <w:r>
        <w:rPr>
          <w:rFonts w:ascii="Cambria" w:hAnsi="Cambria"/>
          <w:b/>
          <w:bCs/>
        </w:rPr>
        <w:t xml:space="preserve">Trzęsienie ziemi </w:t>
      </w:r>
      <w:r>
        <w:rPr>
          <w:rFonts w:ascii="Cambria" w:hAnsi="Cambria"/>
        </w:rPr>
        <w:t xml:space="preserve">– naturalne i gwałtowne wstrząsy skorupy ziemskiej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Uderzenie pojazdu </w:t>
      </w:r>
      <w:r>
        <w:rPr>
          <w:rFonts w:ascii="Cambria" w:hAnsi="Cambria"/>
          <w:bCs/>
        </w:rPr>
        <w:t xml:space="preserve">– bezpośrednie uderzenie, najechanie lub inne uszkodzenie ubezpieczonego przedmiotu przez pojazd mechaniczny, szynowy lub jednostkę pływającą, w tym również pojazd należący lub użytkowany przez ubezpieczonego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Upadek drzew, budynków lub budowli </w:t>
      </w:r>
      <w:r>
        <w:rPr>
          <w:rFonts w:ascii="Cambria" w:hAnsi="Cambria"/>
          <w:bCs/>
        </w:rPr>
        <w:t xml:space="preserve">– przewrócenie się na ubezpieczone mienie drzew, budynków, budowli, słupów energetycznych, urządzeń technicznych (m.in. anten, kominów, dźwigów, latarni, masztów itp.) lub ich części bądź elementów </w:t>
      </w:r>
    </w:p>
    <w:p w:rsidR="00A26762" w:rsidRDefault="00DC7FAC">
      <w:pPr>
        <w:widowControl w:val="0"/>
        <w:spacing w:before="60" w:after="0" w:line="240" w:lineRule="auto"/>
        <w:jc w:val="both"/>
        <w:textAlignment w:val="baseline"/>
        <w:rPr>
          <w:rFonts w:ascii="Cambria" w:hAnsi="Cambria"/>
          <w:b/>
          <w:bCs/>
        </w:rPr>
      </w:pPr>
      <w:r>
        <w:rPr>
          <w:rFonts w:ascii="Cambria" w:hAnsi="Cambria"/>
          <w:b/>
          <w:bCs/>
        </w:rPr>
        <w:t xml:space="preserve">Upadek statku powietrznego </w:t>
      </w:r>
      <w:r>
        <w:rPr>
          <w:rFonts w:ascii="Cambria" w:hAnsi="Cambria"/>
          <w:bCs/>
        </w:rPr>
        <w:t>- katastrofa bądź przymusowe lądowanie samolotu silnikowego, bezsilnikowego lub innego obiektu latającego (również drony), a także upadek ich części, przewożonego ładunku lub konieczności zrzutu ładunku lub paliwa ze statku powietrznego</w:t>
      </w:r>
      <w:r>
        <w:rPr>
          <w:rFonts w:ascii="Cambria" w:hAnsi="Cambria"/>
          <w:b/>
          <w:bCs/>
        </w:rPr>
        <w:t xml:space="preserve"> </w:t>
      </w:r>
    </w:p>
    <w:p w:rsidR="00A26762" w:rsidRDefault="00DC7FAC">
      <w:pPr>
        <w:widowControl w:val="0"/>
        <w:spacing w:before="60" w:after="0" w:line="240" w:lineRule="auto"/>
        <w:jc w:val="both"/>
        <w:textAlignment w:val="baseline"/>
        <w:rPr>
          <w:rFonts w:ascii="Cambria" w:hAnsi="Cambria"/>
          <w:bCs/>
        </w:rPr>
      </w:pPr>
      <w:r>
        <w:rPr>
          <w:rFonts w:ascii="Cambria" w:hAnsi="Cambria"/>
          <w:b/>
          <w:bCs/>
        </w:rPr>
        <w:t xml:space="preserve">Zapadanie się ziemi </w:t>
      </w:r>
      <w:r>
        <w:rPr>
          <w:rFonts w:ascii="Cambria" w:hAnsi="Cambria"/>
          <w:bCs/>
        </w:rPr>
        <w:t xml:space="preserve">– obniżenie terenu z powodu zawalenia się podziemnych pustych przestrzeni </w:t>
      </w:r>
      <w:r>
        <w:rPr>
          <w:rFonts w:ascii="Cambria" w:hAnsi="Cambria"/>
          <w:bCs/>
        </w:rPr>
        <w:br/>
        <w:t>z wyłączeniem szkód górniczych (wyłączone są szkody górnicze i wynikające z ruchu zakładu górniczego w rozumieniu ustawy z dnia z dnia 9 czerwca 2011 r. - Prawo geologiczne i górnicze oraz aktów wykonawczych do ustawy). Zakres ochrony nie obejmuje zapadania się ziemi jako następstwa działalności człowieka.</w:t>
      </w:r>
    </w:p>
    <w:p w:rsidR="00A26762" w:rsidRDefault="00DC7FAC">
      <w:pPr>
        <w:widowControl w:val="0"/>
        <w:spacing w:before="60" w:after="0" w:line="240" w:lineRule="auto"/>
        <w:jc w:val="both"/>
        <w:textAlignment w:val="baseline"/>
        <w:rPr>
          <w:rFonts w:ascii="Cambria" w:hAnsi="Cambria"/>
          <w:bCs/>
        </w:rPr>
      </w:pPr>
      <w:r>
        <w:rPr>
          <w:rFonts w:ascii="Cambria" w:hAnsi="Cambria"/>
          <w:b/>
          <w:bCs/>
        </w:rPr>
        <w:t>Osuwanie się ziemi</w:t>
      </w:r>
      <w:r>
        <w:rPr>
          <w:rFonts w:ascii="Cambria" w:hAnsi="Cambria"/>
          <w:bCs/>
        </w:rPr>
        <w:t> – nagłe przemieszczenie się mas ziemnych spowodowane siłami przyrody. Zakres ochrony nie obejmuje osuwania się ziemi jako następstwa działalności człowieka.</w:t>
      </w:r>
    </w:p>
    <w:p w:rsidR="00A26762" w:rsidRDefault="00DC7FAC">
      <w:pPr>
        <w:widowControl w:val="0"/>
        <w:spacing w:before="60" w:after="0" w:line="240" w:lineRule="auto"/>
        <w:jc w:val="both"/>
        <w:textAlignment w:val="baseline"/>
        <w:rPr>
          <w:rFonts w:ascii="Cambria" w:hAnsi="Cambria"/>
        </w:rPr>
      </w:pPr>
      <w:r>
        <w:rPr>
          <w:rFonts w:ascii="Cambria" w:hAnsi="Cambria"/>
          <w:b/>
          <w:bCs/>
        </w:rPr>
        <w:t xml:space="preserve">Powódź </w:t>
      </w:r>
      <w:r>
        <w:rPr>
          <w:rFonts w:ascii="Cambria" w:hAnsi="Cambria"/>
        </w:rPr>
        <w:t>– zalanie terenów w następstwie:</w:t>
      </w:r>
    </w:p>
    <w:p w:rsidR="00A26762" w:rsidRDefault="00DC7FAC">
      <w:pPr>
        <w:widowControl w:val="0"/>
        <w:spacing w:after="0" w:line="240" w:lineRule="auto"/>
        <w:jc w:val="both"/>
        <w:textAlignment w:val="baseline"/>
        <w:rPr>
          <w:rFonts w:ascii="Cambria" w:hAnsi="Cambria"/>
        </w:rPr>
      </w:pPr>
      <w:r>
        <w:rPr>
          <w:rFonts w:ascii="Cambria" w:hAnsi="Cambria"/>
        </w:rPr>
        <w:t>1) podniesienia się wody w korytach wód płynących bądź stojących (w tym zalanie terenów na skutek sztormu)</w:t>
      </w:r>
    </w:p>
    <w:p w:rsidR="00A26762" w:rsidRDefault="00DC7FAC">
      <w:pPr>
        <w:widowControl w:val="0"/>
        <w:spacing w:after="0" w:line="240" w:lineRule="auto"/>
        <w:jc w:val="both"/>
        <w:textAlignment w:val="baseline"/>
        <w:rPr>
          <w:rFonts w:ascii="Cambria" w:hAnsi="Cambria"/>
        </w:rPr>
      </w:pPr>
      <w:r>
        <w:rPr>
          <w:rFonts w:ascii="Cambria" w:hAnsi="Cambria"/>
        </w:rPr>
        <w:t>2) spływu wód po zboczach i stokach</w:t>
      </w:r>
    </w:p>
    <w:p w:rsidR="00A26762" w:rsidRDefault="00DC7FAC">
      <w:pPr>
        <w:widowControl w:val="0"/>
        <w:spacing w:after="0" w:line="240" w:lineRule="auto"/>
        <w:jc w:val="both"/>
        <w:textAlignment w:val="baseline"/>
        <w:rPr>
          <w:rFonts w:ascii="Cambria" w:hAnsi="Cambria"/>
        </w:rPr>
      </w:pPr>
      <w:r>
        <w:rPr>
          <w:rFonts w:ascii="Cambria" w:hAnsi="Cambria"/>
        </w:rPr>
        <w:t>Ochrona ubezpieczeniowa obejmuje także szkody w ubezpieczonym mieniu spowodowane przenoszeniem przedmiotów przez wody powodziowe.</w:t>
      </w:r>
    </w:p>
    <w:p w:rsidR="00A26762" w:rsidRDefault="00DC7FAC">
      <w:pPr>
        <w:widowControl w:val="0"/>
        <w:spacing w:after="0" w:line="240" w:lineRule="auto"/>
        <w:jc w:val="both"/>
        <w:textAlignment w:val="baseline"/>
        <w:rPr>
          <w:rFonts w:ascii="Cambria" w:hAnsi="Cambria"/>
          <w:b/>
          <w:bCs/>
        </w:rPr>
      </w:pPr>
      <w:r>
        <w:rPr>
          <w:rFonts w:ascii="Cambria" w:hAnsi="Cambria"/>
        </w:rPr>
        <w:t xml:space="preserve">Zakres ubezpieczenia obejmuje również szkody w wyniku powodzi w mieniu znajdującym się </w:t>
      </w:r>
      <w:r>
        <w:rPr>
          <w:rFonts w:ascii="Cambria" w:hAnsi="Cambria"/>
        </w:rPr>
        <w:br/>
        <w:t>na obszarach szczególnego zagrożenia powodzią w rozumieniu ustawy z dnia 18 lipca 2001 r. Prawo wodne, z wyłączeniem mienia znajdującego się na terenach pomiędzy linią brzegu, a wałem powodziowym lub naturalnym wysokim brzegiem</w:t>
      </w:r>
      <w:r>
        <w:rPr>
          <w:rFonts w:ascii="Cambria" w:hAnsi="Cambria"/>
          <w:b/>
          <w:bCs/>
        </w:rPr>
        <w:t>.</w:t>
      </w:r>
    </w:p>
    <w:p w:rsidR="00A26762" w:rsidRDefault="00DC7FAC">
      <w:pPr>
        <w:widowControl w:val="0"/>
        <w:spacing w:after="0" w:line="240" w:lineRule="auto"/>
        <w:jc w:val="both"/>
        <w:textAlignment w:val="baseline"/>
        <w:rPr>
          <w:rFonts w:ascii="Cambria" w:hAnsi="Cambria"/>
        </w:rPr>
      </w:pPr>
      <w:r>
        <w:rPr>
          <w:rFonts w:ascii="Cambria" w:hAnsi="Cambria"/>
        </w:rPr>
        <w:t>Nie mają zastosowania wyłączenia lub ograniczenia odpowiedzialności ubezpieczyciela z tytułu historycznego występowania powodzi w miejscu ubezpieczenia, zawarte w ogólnych bądź szczególnych warunkach ubezpieczenia.</w:t>
      </w:r>
    </w:p>
    <w:p w:rsidR="00A26762" w:rsidRDefault="00DC7FAC">
      <w:pPr>
        <w:widowControl w:val="0"/>
        <w:spacing w:after="0" w:line="240" w:lineRule="auto"/>
        <w:jc w:val="both"/>
        <w:rPr>
          <w:rFonts w:ascii="Cambria" w:hAnsi="Cambria"/>
        </w:rPr>
      </w:pPr>
      <w:r>
        <w:rPr>
          <w:rFonts w:ascii="Cambria" w:hAnsi="Cambria"/>
        </w:rPr>
        <w:t>Zakres ochrony ubezpieczeniowej obejmuje również podtopienie mienia</w:t>
      </w:r>
      <w:r>
        <w:rPr>
          <w:rFonts w:ascii="Cambria" w:hAnsi="Cambria"/>
          <w:bCs/>
        </w:rPr>
        <w:t xml:space="preserve">, </w:t>
      </w:r>
      <w:r>
        <w:rPr>
          <w:rFonts w:ascii="Cambria" w:hAnsi="Cambria"/>
        </w:rPr>
        <w:t xml:space="preserve">spowodowane </w:t>
      </w:r>
      <w:r>
        <w:rPr>
          <w:rFonts w:ascii="Cambria" w:hAnsi="Cambria"/>
        </w:rPr>
        <w:br/>
        <w:t>w wyniku deszczu nawalnego, topnienia mas śniegu lub lodu, spływu wód po zboczach lub stokach, podniesienia si</w:t>
      </w:r>
      <w:r>
        <w:rPr>
          <w:rFonts w:ascii="Cambria" w:eastAsia="TimesNewRoman" w:hAnsi="Cambria"/>
        </w:rPr>
        <w:t xml:space="preserve">ę </w:t>
      </w:r>
      <w:r>
        <w:rPr>
          <w:rFonts w:ascii="Cambria" w:hAnsi="Cambria"/>
        </w:rPr>
        <w:t>poziomu wód gruntowych oraz wystąpienia powodzi w sąsiednim otoczeniu (w tym podniesienie się poziomu wody w wyniku powodzi).</w:t>
      </w:r>
    </w:p>
    <w:p w:rsidR="00A26762" w:rsidRDefault="00DC7FAC">
      <w:pPr>
        <w:widowControl w:val="0"/>
        <w:spacing w:before="60" w:after="0" w:line="240" w:lineRule="auto"/>
        <w:jc w:val="both"/>
        <w:rPr>
          <w:rFonts w:ascii="Cambria" w:hAnsi="Cambria"/>
          <w:b/>
          <w:bCs/>
        </w:rPr>
      </w:pPr>
      <w:r>
        <w:rPr>
          <w:rFonts w:ascii="Cambria" w:hAnsi="Cambria"/>
          <w:b/>
          <w:bCs/>
          <w:lang w:eastAsia="ar-SA"/>
        </w:rPr>
        <w:lastRenderedPageBreak/>
        <w:t>Deszcz nawalny</w:t>
      </w:r>
      <w:r>
        <w:rPr>
          <w:rFonts w:ascii="Cambria" w:hAnsi="Cambria"/>
          <w:lang w:eastAsia="ar-SA"/>
        </w:rPr>
        <w:t> - za deszcz nawalny uważa się opad deszczu o współczynniku wydajności co najmniej 2, potwierdzonym przez stację pomiarową Instytutu Meteorologii i Gospodarki Wodnej, znajdującą się najbliżej miejsca ubezpieczenia, w którym powstała szkoda. W razie braku takiego potwierdzenia ubezpieczyciel wypłaci odszkodowanie, jeżeli stan faktyczny i rozmiar szkód w miejscu ich powstania lub w najbliższym sąsiedztwie świadczy o działaniu deszczu nawalnego. Przy czym ubezpieczyciel nie może odmówić odszkodowania na podstawie jedynie własnej oceny stanu faktycznego i rozmiarów szkody, niepopartej zaświadczeniem wydanym przez stację pomiarową Instytutu Meteorologii i Gospodarki Wodnej, znajdującą się najbliżej miejsca ubezpieczenia.</w:t>
      </w:r>
    </w:p>
    <w:p w:rsidR="00A26762" w:rsidRDefault="00DC7FAC">
      <w:pPr>
        <w:widowControl w:val="0"/>
        <w:spacing w:before="60" w:after="0" w:line="240" w:lineRule="auto"/>
        <w:jc w:val="both"/>
        <w:rPr>
          <w:rFonts w:ascii="Cambria" w:hAnsi="Cambria"/>
        </w:rPr>
      </w:pPr>
      <w:r>
        <w:rPr>
          <w:rFonts w:ascii="Cambria" w:hAnsi="Cambria"/>
          <w:b/>
          <w:bCs/>
        </w:rPr>
        <w:t>Wandalizm</w:t>
      </w:r>
      <w:r>
        <w:rPr>
          <w:rFonts w:ascii="Cambria" w:hAnsi="Cambria"/>
        </w:rPr>
        <w:t xml:space="preserve"> – zniszczenie lub uszkodzenie ubezpieczonego mienia w związku z usiłowaniem lub dokonaniem kradzieży z włamaniem albo rabunku</w:t>
      </w:r>
    </w:p>
    <w:p w:rsidR="00A26762" w:rsidRDefault="00DC7FAC">
      <w:pPr>
        <w:widowControl w:val="0"/>
        <w:spacing w:before="60" w:after="0" w:line="240" w:lineRule="auto"/>
        <w:jc w:val="both"/>
        <w:rPr>
          <w:rFonts w:ascii="Cambria" w:hAnsi="Cambria"/>
        </w:rPr>
      </w:pPr>
      <w:r>
        <w:rPr>
          <w:rFonts w:ascii="Cambria" w:hAnsi="Cambria"/>
          <w:b/>
          <w:bCs/>
        </w:rPr>
        <w:t>Dewastacja</w:t>
      </w:r>
      <w:r>
        <w:rPr>
          <w:rFonts w:ascii="Cambria" w:hAnsi="Cambria"/>
        </w:rPr>
        <w:t xml:space="preserve"> – rozmyślne uszkodzenie lub zniszczenie ubezpieczonego mienia przez osoby trzecie. W zakresie obligatoryjnym ryzyko dewastacji obejmuje szkody powstałe wskutek porysowania, pomalowania, w tym graffiti. </w:t>
      </w:r>
    </w:p>
    <w:p w:rsidR="00A26762" w:rsidRDefault="00DC7FAC">
      <w:pPr>
        <w:widowControl w:val="0"/>
        <w:spacing w:before="60" w:after="0" w:line="240" w:lineRule="auto"/>
        <w:jc w:val="both"/>
        <w:rPr>
          <w:rFonts w:ascii="Cambria" w:hAnsi="Cambria"/>
        </w:rPr>
      </w:pPr>
      <w:r>
        <w:rPr>
          <w:rFonts w:ascii="Cambria" w:hAnsi="Cambria"/>
          <w:b/>
          <w:bCs/>
        </w:rPr>
        <w:t>Maszyny, urządzenia, wyposażenie</w:t>
      </w:r>
      <w:r>
        <w:rPr>
          <w:rFonts w:ascii="Cambria" w:hAnsi="Cambria"/>
        </w:rPr>
        <w:t xml:space="preserve"> – mienie z różnych grup KŚT oraz spoza nich; rzeczowe ruchome, składniki majątku wykorzystywane w prowadzonej działalności, niestanowiące elementów budynków i budowli, niebędące środkami obrotowymi ani nakładami inwestycyjnymi (m.in. maszyny, dźwigi osobowe, towarowe i dla niepełnosprawnych – np. platformy, sprzęt elektroniczny </w:t>
      </w:r>
      <w:r>
        <w:rPr>
          <w:rFonts w:ascii="Cambria" w:hAnsi="Cambria"/>
        </w:rPr>
        <w:br/>
        <w:t>i elektryczny, agregaty, urządzenia elektryczne, kotły, sprzęt nagłaśniający, audiowizualny, sportowy, zestawy laboratoryjne, naukowe, eksponaty wystawiennicze, makiety, stoiska, instrumenty muzyczne, elementy promocyjne, rekwizyty, eksponaty, meble i pozostałe wyposażenie, a także anteny i maszty telewizyjne, satelitarne, przekaźnikowe, inne).</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 xml:space="preserve">Środki obrotowe </w:t>
      </w:r>
      <w:r>
        <w:rPr>
          <w:rFonts w:ascii="Cambria" w:hAnsi="Cambria"/>
        </w:rPr>
        <w:t xml:space="preserve">– materiały, wytworzone lub przetworzone produkty gotowe albo znajdujące się </w:t>
      </w:r>
      <w:r>
        <w:rPr>
          <w:rFonts w:ascii="Cambria" w:hAnsi="Cambria"/>
        </w:rPr>
        <w:br/>
        <w:t xml:space="preserve">w toku produkcji, półprodukty, surowce, towary nabyte w celu sprzedaży, jej wsparcia lub związane </w:t>
      </w:r>
      <w:r>
        <w:rPr>
          <w:rFonts w:ascii="Cambria" w:hAnsi="Cambria"/>
        </w:rPr>
        <w:br/>
        <w:t>z bieżącą działalnością, a niebędące maszynami, urządzeniami ani wyposażeniem,  obejmujące m.in. materiały i przyrządy do bieżącej działalności, środki czystości, towary na sprzedaż, materiały promocyjne, środki służące do pracy dydaktycznej, naukowej, edukacyjnej i kulturalnej, rozmaite materiały pomocnicze, zapasy, opakowania oraz zmagazynowane, niebędące w użytkowaniu maszyny, aparaty, urządzenia, a także części zapasowe i narzędzia itp.</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 xml:space="preserve">Środki niskocenne </w:t>
      </w:r>
      <w:r>
        <w:rPr>
          <w:rFonts w:ascii="Cambria" w:hAnsi="Cambria"/>
        </w:rPr>
        <w:t>– w oparciu o kryterium określone</w:t>
      </w:r>
      <w:r>
        <w:rPr>
          <w:rFonts w:ascii="Cambria" w:hAnsi="Cambria"/>
          <w:b/>
          <w:bCs/>
        </w:rPr>
        <w:t xml:space="preserve"> </w:t>
      </w:r>
      <w:r>
        <w:rPr>
          <w:rFonts w:ascii="Cambria" w:hAnsi="Cambria"/>
        </w:rPr>
        <w:t xml:space="preserve">w ustawie o podatku dochodowym, </w:t>
      </w:r>
      <w:r>
        <w:rPr>
          <w:rFonts w:ascii="Cambria" w:hAnsi="Cambria"/>
        </w:rPr>
        <w:br/>
        <w:t>do środków niskocennych zaliczone są środki trwałe o wartości poniżej 3,5 tys. zł.</w:t>
      </w:r>
      <w:r>
        <w:rPr>
          <w:rFonts w:ascii="Cambria" w:hAnsi="Cambria"/>
          <w:lang w:eastAsia="pl-PL"/>
        </w:rPr>
        <w:t xml:space="preserve"> </w:t>
      </w:r>
      <w:r>
        <w:rPr>
          <w:rFonts w:ascii="Cambria" w:hAnsi="Cambria"/>
        </w:rPr>
        <w:t xml:space="preserve">Środki niskocenne obejmują mienie ruchome wykorzystywane do prowadzenia działalności, które nie stanowi środków obrotowych ani środków trwałych w rozumieniu obowiązujących przepisów o rachunkowości oraz nie zostało ujęte w ewidencji środków trwałych. </w:t>
      </w:r>
    </w:p>
    <w:p w:rsidR="00A26762" w:rsidRDefault="00DC7FAC">
      <w:pPr>
        <w:widowControl w:val="0"/>
        <w:tabs>
          <w:tab w:val="left" w:pos="360"/>
        </w:tabs>
        <w:spacing w:before="60" w:after="0" w:line="240" w:lineRule="auto"/>
        <w:jc w:val="both"/>
        <w:rPr>
          <w:rFonts w:ascii="Cambria" w:hAnsi="Cambria"/>
        </w:rPr>
      </w:pPr>
      <w:r>
        <w:rPr>
          <w:rFonts w:ascii="Cambria" w:hAnsi="Cambria"/>
          <w:b/>
          <w:bCs/>
        </w:rPr>
        <w:t>Środki z konta 013</w:t>
      </w:r>
      <w:r>
        <w:rPr>
          <w:rFonts w:ascii="Cambria" w:hAnsi="Cambria"/>
        </w:rPr>
        <w:t xml:space="preserve"> – środki wydane do używania na potrzeby działalności jednostki, które podlegają umorzeniu lub amortyzacji w pełnej wartości w miesiącu wydania do używania.</w:t>
      </w:r>
    </w:p>
    <w:p w:rsidR="00A26762" w:rsidRDefault="00DC7FAC">
      <w:pPr>
        <w:widowControl w:val="0"/>
        <w:spacing w:before="60" w:after="0" w:line="240" w:lineRule="auto"/>
        <w:jc w:val="both"/>
        <w:rPr>
          <w:rFonts w:ascii="Cambria" w:eastAsia="Calibri" w:hAnsi="Cambria"/>
        </w:rPr>
      </w:pPr>
      <w:r>
        <w:rPr>
          <w:rFonts w:ascii="Cambria" w:eastAsia="Calibri" w:hAnsi="Cambria"/>
          <w:b/>
          <w:bCs/>
        </w:rPr>
        <w:t xml:space="preserve">Obiekty małej architektury </w:t>
      </w:r>
      <w:r>
        <w:rPr>
          <w:rFonts w:ascii="Cambria" w:eastAsia="Calibri" w:hAnsi="Cambria"/>
        </w:rPr>
        <w:t xml:space="preserve">– niewielkie obiekty budowlane w rozumieniu ustawy Prawo budowlane, a w szczególności: </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a. obiekty kultu religijnego, jak: kapliczki, krzyże przydrożne, figury świętych itp., </w:t>
      </w:r>
    </w:p>
    <w:p w:rsidR="00A26762" w:rsidRDefault="00DC7FAC">
      <w:pPr>
        <w:widowControl w:val="0"/>
        <w:spacing w:after="0" w:line="240" w:lineRule="auto"/>
        <w:jc w:val="both"/>
        <w:rPr>
          <w:rFonts w:ascii="Cambria" w:eastAsia="Calibri" w:hAnsi="Cambria"/>
          <w:spacing w:val="-6"/>
        </w:rPr>
      </w:pPr>
      <w:r>
        <w:rPr>
          <w:rFonts w:ascii="Cambria" w:eastAsia="Calibri" w:hAnsi="Cambria"/>
          <w:spacing w:val="-6"/>
        </w:rPr>
        <w:t xml:space="preserve">b. altany, posągi, sztuczne wodospady, fontanny, wodotryski i inne obiekty architektury ogrodowej itp., </w:t>
      </w:r>
    </w:p>
    <w:p w:rsidR="00A26762" w:rsidRDefault="00DC7FAC">
      <w:pPr>
        <w:widowControl w:val="0"/>
        <w:tabs>
          <w:tab w:val="left" w:pos="360"/>
        </w:tabs>
        <w:spacing w:after="0" w:line="240" w:lineRule="auto"/>
        <w:jc w:val="both"/>
        <w:rPr>
          <w:rFonts w:ascii="Cambria" w:hAnsi="Cambria"/>
        </w:rPr>
      </w:pPr>
      <w:r>
        <w:rPr>
          <w:rFonts w:ascii="Cambria" w:eastAsia="Calibri" w:hAnsi="Cambria"/>
        </w:rPr>
        <w:t>c. obiekty użytkowe służące rekreacji codziennej i utrzymaniu porządku, jak: elementy placów zabaw, siłowni zewnętrznych, piaskownice, huśtawki, drabinki, śmietniki, ławki, kosze na śmieci itp.</w:t>
      </w:r>
    </w:p>
    <w:p w:rsidR="00A26762" w:rsidRDefault="00DC7FAC">
      <w:pPr>
        <w:widowControl w:val="0"/>
        <w:spacing w:before="60" w:after="0" w:line="240" w:lineRule="auto"/>
        <w:jc w:val="both"/>
        <w:rPr>
          <w:rFonts w:ascii="Cambria" w:hAnsi="Cambria"/>
          <w:b/>
          <w:bCs/>
        </w:rPr>
      </w:pPr>
      <w:r>
        <w:rPr>
          <w:rFonts w:ascii="Cambria" w:hAnsi="Cambria"/>
          <w:b/>
          <w:bCs/>
        </w:rPr>
        <w:t xml:space="preserve">Nakłady adaptacyjne i inwestycyjne (w tym środki własne i obce) </w:t>
      </w:r>
      <w:r>
        <w:rPr>
          <w:rFonts w:ascii="Cambria" w:hAnsi="Cambria"/>
        </w:rPr>
        <w:t>-</w:t>
      </w:r>
      <w:r>
        <w:rPr>
          <w:rFonts w:ascii="Cambria" w:hAnsi="Cambria"/>
          <w:b/>
          <w:bCs/>
        </w:rPr>
        <w:t xml:space="preserve"> </w:t>
      </w:r>
      <w:r>
        <w:rPr>
          <w:rFonts w:ascii="Cambria" w:hAnsi="Cambria"/>
        </w:rPr>
        <w:t xml:space="preserve">rozumiane są jako nakłady </w:t>
      </w:r>
      <w:r>
        <w:rPr>
          <w:rFonts w:ascii="Cambria" w:hAnsi="Cambria"/>
        </w:rPr>
        <w:br/>
        <w:t xml:space="preserve">w mieniu należącym i nienależącym do ubezpieczonego, zwiększające jego wartość lub prowadzące </w:t>
      </w:r>
      <w:r>
        <w:rPr>
          <w:rFonts w:ascii="Cambria" w:hAnsi="Cambria"/>
        </w:rPr>
        <w:br/>
        <w:t>do ulepszenia, zwiększenia funkcjonalności lub dostosowania do bieżących potrzeb w zakresie prowadzonej działalności itp.</w:t>
      </w:r>
      <w:r>
        <w:rPr>
          <w:rFonts w:ascii="Cambria" w:eastAsia="Calibri" w:hAnsi="Cambria"/>
        </w:rPr>
        <w:t xml:space="preserve"> Za nakłady adaptacyjne/inwestycyjne uważa się także </w:t>
      </w:r>
      <w:r>
        <w:rPr>
          <w:rFonts w:ascii="Cambria" w:hAnsi="Cambria"/>
        </w:rPr>
        <w:t>koszty poniesione na remonty bieżące, kapitalne i adaptacyjne oraz wykończenie wnętrz b</w:t>
      </w:r>
      <w:r>
        <w:rPr>
          <w:rFonts w:ascii="Cambria" w:hAnsi="Cambria"/>
          <w:bCs/>
        </w:rPr>
        <w:t xml:space="preserve">udynków </w:t>
      </w:r>
      <w:r>
        <w:rPr>
          <w:rFonts w:ascii="Cambria" w:hAnsi="Cambria"/>
        </w:rPr>
        <w:t>lub lokali niestanowiących własności u</w:t>
      </w:r>
      <w:r>
        <w:rPr>
          <w:rFonts w:ascii="Cambria" w:hAnsi="Cambria"/>
          <w:bCs/>
        </w:rPr>
        <w:t>bezpieczonego.</w:t>
      </w:r>
    </w:p>
    <w:p w:rsidR="00A26762" w:rsidRDefault="00DC7FAC">
      <w:pPr>
        <w:widowControl w:val="0"/>
        <w:spacing w:before="60" w:after="0" w:line="240" w:lineRule="auto"/>
        <w:jc w:val="both"/>
        <w:rPr>
          <w:rFonts w:ascii="Cambria" w:hAnsi="Cambria"/>
          <w:bCs/>
        </w:rPr>
      </w:pPr>
      <w:r>
        <w:rPr>
          <w:rFonts w:ascii="Cambria" w:hAnsi="Cambria"/>
          <w:b/>
          <w:bCs/>
          <w:lang w:eastAsia="pl-PL"/>
        </w:rPr>
        <w:t xml:space="preserve">Mienie osobiste pracowników, uczniów, wychowanków i podopiecznych </w:t>
      </w:r>
      <w:r>
        <w:rPr>
          <w:rFonts w:ascii="Cambria" w:hAnsi="Cambria"/>
          <w:lang w:eastAsia="pl-PL"/>
        </w:rPr>
        <w:t xml:space="preserve">– mienie ruchome </w:t>
      </w:r>
      <w:r>
        <w:rPr>
          <w:rFonts w:ascii="Cambria" w:hAnsi="Cambria"/>
          <w:bCs/>
          <w:lang w:eastAsia="pl-PL"/>
        </w:rPr>
        <w:t xml:space="preserve">pracowników, uczniów, wychowanków i podopiecznych </w:t>
      </w:r>
      <w:r>
        <w:rPr>
          <w:rFonts w:ascii="Cambria" w:hAnsi="Cambria"/>
          <w:lang w:eastAsia="pl-PL"/>
        </w:rPr>
        <w:t>u</w:t>
      </w:r>
      <w:r>
        <w:rPr>
          <w:rFonts w:ascii="Cambria" w:hAnsi="Cambria"/>
          <w:bCs/>
          <w:lang w:eastAsia="pl-PL"/>
        </w:rPr>
        <w:t xml:space="preserve">bezpieczonego </w:t>
      </w:r>
      <w:r>
        <w:rPr>
          <w:rFonts w:ascii="Cambria" w:hAnsi="Cambria"/>
          <w:lang w:eastAsia="pl-PL"/>
        </w:rPr>
        <w:t>znajdujące się w miejscu ubezpieczenia, z wyłączeniem w</w:t>
      </w:r>
      <w:r>
        <w:rPr>
          <w:rFonts w:ascii="Cambria" w:hAnsi="Cambria"/>
          <w:bCs/>
          <w:lang w:eastAsia="pl-PL"/>
        </w:rPr>
        <w:t xml:space="preserve">artości pieniężnych </w:t>
      </w:r>
      <w:r>
        <w:rPr>
          <w:rFonts w:ascii="Cambria" w:hAnsi="Cambria"/>
          <w:lang w:eastAsia="pl-PL"/>
        </w:rPr>
        <w:t>oraz wszelkiego rodzaju dokumentów oraz pojazdów mechanicznych.</w:t>
      </w:r>
    </w:p>
    <w:p w:rsidR="00A26762" w:rsidRDefault="00DC7FAC">
      <w:pPr>
        <w:widowControl w:val="0"/>
        <w:spacing w:before="60" w:after="0" w:line="240" w:lineRule="auto"/>
        <w:jc w:val="both"/>
        <w:rPr>
          <w:rFonts w:ascii="Cambria" w:hAnsi="Cambria"/>
        </w:rPr>
      </w:pPr>
      <w:r>
        <w:rPr>
          <w:rFonts w:ascii="Cambria" w:hAnsi="Cambria"/>
          <w:b/>
          <w:bCs/>
        </w:rPr>
        <w:t xml:space="preserve">Mienie osób trzecich </w:t>
      </w:r>
      <w:r>
        <w:rPr>
          <w:rFonts w:ascii="Cambria" w:hAnsi="Cambria"/>
          <w:bCs/>
        </w:rPr>
        <w:t>–</w:t>
      </w:r>
      <w:r>
        <w:rPr>
          <w:rFonts w:ascii="Cambria" w:hAnsi="Cambria"/>
          <w:b/>
          <w:bCs/>
        </w:rPr>
        <w:t xml:space="preserve"> </w:t>
      </w:r>
      <w:r>
        <w:rPr>
          <w:rFonts w:ascii="Cambria" w:hAnsi="Cambria"/>
          <w:bCs/>
        </w:rPr>
        <w:t xml:space="preserve">mienie osób pozostających poza stosunkiem ubezpieczenia, w odniesieniu </w:t>
      </w:r>
      <w:r>
        <w:rPr>
          <w:rFonts w:ascii="Cambria" w:hAnsi="Cambria"/>
          <w:bCs/>
        </w:rPr>
        <w:br/>
        <w:t xml:space="preserve">do którego ubezpieczony ponosi ryzyko utraty lub uszkodzenia mienia (m.in. mienie leasingowe, użyczone, dzierżawione, najmowane, przechowywane, </w:t>
      </w:r>
      <w:r>
        <w:rPr>
          <w:rFonts w:ascii="Cambria" w:hAnsi="Cambria"/>
        </w:rPr>
        <w:t>pozostawione w szatniach i schowkach).</w:t>
      </w:r>
    </w:p>
    <w:p w:rsidR="00A26762" w:rsidRDefault="00DC7FAC">
      <w:pPr>
        <w:widowControl w:val="0"/>
        <w:spacing w:before="60" w:after="0" w:line="240" w:lineRule="auto"/>
        <w:jc w:val="both"/>
        <w:rPr>
          <w:rFonts w:ascii="Cambria" w:hAnsi="Cambria"/>
        </w:rPr>
      </w:pPr>
      <w:r>
        <w:rPr>
          <w:rFonts w:ascii="Cambria" w:hAnsi="Cambria"/>
          <w:b/>
          <w:bCs/>
          <w:lang w:eastAsia="pl-PL"/>
        </w:rPr>
        <w:lastRenderedPageBreak/>
        <w:t xml:space="preserve">Osoba trzecia </w:t>
      </w:r>
      <w:r>
        <w:rPr>
          <w:rFonts w:ascii="Cambria" w:hAnsi="Cambria"/>
          <w:lang w:eastAsia="pl-PL"/>
        </w:rPr>
        <w:t>– osoba, która nie jest stroną stosunku ubezpieczenia.</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 xml:space="preserve">Wartość odtworzeniowa nowa </w:t>
      </w:r>
      <w:r>
        <w:rPr>
          <w:rFonts w:ascii="Cambria" w:hAnsi="Cambria"/>
        </w:rPr>
        <w:t>-</w:t>
      </w:r>
      <w:r>
        <w:rPr>
          <w:rFonts w:ascii="Cambria" w:hAnsi="Cambria"/>
          <w:b/>
          <w:bCs/>
        </w:rPr>
        <w:t xml:space="preserve"> </w:t>
      </w:r>
      <w:r>
        <w:rPr>
          <w:rFonts w:ascii="Cambria" w:hAnsi="Cambria"/>
        </w:rPr>
        <w:t xml:space="preserve">wartość odpowiadająca kosztom zakupu, odbudowy, naprawy </w:t>
      </w:r>
      <w:r>
        <w:rPr>
          <w:rFonts w:ascii="Cambria" w:hAnsi="Cambria"/>
        </w:rPr>
        <w:br/>
        <w:t xml:space="preserve">lub remontu, z uwzględnieniem dotychczasowych wymiarów, konstrukcji i materiałów, bez potrąceń amortyzacyjnych i stopnia zużycia; w przypadku sprzętu elektronicznego, maszyn, urządzeń </w:t>
      </w:r>
      <w:r>
        <w:rPr>
          <w:rFonts w:ascii="Cambria" w:hAnsi="Cambria"/>
        </w:rPr>
        <w:br/>
        <w:t>i wyposażenia jest to wartość odpowiadająca kosztom zakupu lub wytworzenia nowego przedmiotu tego samego rodzaju, typu oraz o tych samych parametrach powiększona o koszty transportu i montażu</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księgowa brutto</w:t>
      </w:r>
      <w:r>
        <w:rPr>
          <w:rFonts w:ascii="Cambria" w:hAnsi="Cambria"/>
        </w:rPr>
        <w:t xml:space="preserve"> - wartość, która zgodnie z ustawą o rachunkowości odpowiada wartości początkowej mienia, z uwzględnieniem obowiązujących przeszacowań.</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zakupu lub koszt wytworzenia</w:t>
      </w:r>
      <w:r>
        <w:rPr>
          <w:rFonts w:ascii="Cambria" w:hAnsi="Cambria"/>
        </w:rPr>
        <w:t xml:space="preserve"> – w odniesieniu do zakupionych środków obrotowych rozumiana jako cena nabycia, a dla środków wytworzonych jako koszt wytworzenia.</w:t>
      </w:r>
    </w:p>
    <w:p w:rsidR="00A26762" w:rsidRDefault="00DC7FAC">
      <w:pPr>
        <w:widowControl w:val="0"/>
        <w:tabs>
          <w:tab w:val="left" w:pos="851"/>
        </w:tabs>
        <w:suppressAutoHyphens/>
        <w:spacing w:before="60" w:after="0" w:line="240" w:lineRule="auto"/>
        <w:jc w:val="both"/>
        <w:rPr>
          <w:rFonts w:ascii="Cambria" w:hAnsi="Cambria"/>
        </w:rPr>
      </w:pPr>
      <w:r>
        <w:rPr>
          <w:rFonts w:ascii="Cambria" w:hAnsi="Cambria"/>
          <w:b/>
          <w:bCs/>
        </w:rPr>
        <w:t>Wartość nominalna</w:t>
      </w:r>
      <w:r>
        <w:rPr>
          <w:rFonts w:ascii="Cambria" w:hAnsi="Cambria"/>
        </w:rPr>
        <w:t xml:space="preserve"> – wartość stosowana w odniesieniu do wartości i innych walorów pieniężnych </w:t>
      </w:r>
      <w:r>
        <w:rPr>
          <w:rFonts w:ascii="Cambria" w:hAnsi="Cambria"/>
        </w:rPr>
        <w:br/>
        <w:t>(np. biletów, papierów wartościowych, kart miejskich itp.).</w:t>
      </w:r>
    </w:p>
    <w:p w:rsidR="00A26762" w:rsidRDefault="00DC7FAC">
      <w:pPr>
        <w:widowControl w:val="0"/>
        <w:spacing w:before="60" w:after="0" w:line="240" w:lineRule="auto"/>
        <w:jc w:val="both"/>
        <w:rPr>
          <w:rFonts w:ascii="Cambria" w:hAnsi="Cambria"/>
        </w:rPr>
      </w:pPr>
      <w:r>
        <w:rPr>
          <w:rFonts w:ascii="Cambria" w:hAnsi="Cambria"/>
          <w:b/>
          <w:bCs/>
        </w:rPr>
        <w:t xml:space="preserve">Pracownik </w:t>
      </w:r>
      <w:r>
        <w:rPr>
          <w:rFonts w:ascii="Cambria" w:hAnsi="Cambria"/>
        </w:rPr>
        <w:t xml:space="preserve">– osoba fizyczna zatrudniona przez ubezpieczonego na podstawie umowy o pracę, powołania, wyboru, mianowania, spółdzielczej umowy o pracę albo na podstawie umowy cywilnoprawnej z wyłączeniem osób fizycznych, które zawarły z ubezpieczonym umowę cywilnoprawną jako przedsiębiorca; za pracownika uznaje się także strażnika miejskiego/gminnego, praktykanta, stażystę lub wolontariusza, pracownika tymczasowego oraz członka OSP, któremu ubezpieczony powierzył wykonywanie pracy. Przez pracownika należy także rozumieć: skazanych wykonujących pracę na cele społeczne oraz pracę społecznie użyteczną na rzecz ubezpieczonego, osoby wykonujące czynności na potrzeby </w:t>
      </w:r>
      <w:r>
        <w:rPr>
          <w:rFonts w:ascii="Cambria" w:hAnsi="Cambria"/>
          <w:bCs/>
        </w:rPr>
        <w:t xml:space="preserve">ubezpieczonego </w:t>
      </w:r>
      <w:r>
        <w:rPr>
          <w:rFonts w:ascii="Cambria" w:hAnsi="Cambria"/>
        </w:rPr>
        <w:t xml:space="preserve">poza zakresem obowiązków wynikających </w:t>
      </w:r>
      <w:r>
        <w:rPr>
          <w:rFonts w:ascii="Cambria" w:hAnsi="Cambria"/>
        </w:rPr>
        <w:br/>
        <w:t xml:space="preserve">z umowy o pracę, osoby zatrudnione przez agencje pracy tymczasowej, odesłane do wykonywania prac umówionych z </w:t>
      </w:r>
      <w:r>
        <w:rPr>
          <w:rFonts w:ascii="Cambria" w:hAnsi="Cambria"/>
          <w:bCs/>
        </w:rPr>
        <w:t>ubezpieczonym</w:t>
      </w:r>
      <w:r>
        <w:rPr>
          <w:rFonts w:ascii="Cambria" w:hAnsi="Cambria"/>
        </w:rPr>
        <w:t xml:space="preserve">, osoby wykonujące prace na potrzeby </w:t>
      </w:r>
      <w:r>
        <w:rPr>
          <w:rFonts w:ascii="Cambria" w:hAnsi="Cambria"/>
          <w:bCs/>
        </w:rPr>
        <w:t xml:space="preserve">ubezpieczonego </w:t>
      </w:r>
      <w:r>
        <w:rPr>
          <w:rFonts w:ascii="Cambria" w:hAnsi="Cambria"/>
        </w:rPr>
        <w:t xml:space="preserve">w związku z wynajęciem przez </w:t>
      </w:r>
      <w:r>
        <w:rPr>
          <w:rFonts w:ascii="Cambria" w:hAnsi="Cambria"/>
          <w:bCs/>
        </w:rPr>
        <w:t xml:space="preserve">ubezpieczonego </w:t>
      </w:r>
      <w:r>
        <w:rPr>
          <w:rFonts w:ascii="Cambria" w:hAnsi="Cambria"/>
        </w:rPr>
        <w:t xml:space="preserve">maszyn lub urządzeń potrzebnych do wykonywania ubezpieczonej działalności, o ile udostępnienie tych osób było elementem umowy najmu maszyny </w:t>
      </w:r>
      <w:r>
        <w:rPr>
          <w:rFonts w:ascii="Cambria" w:hAnsi="Cambria"/>
        </w:rPr>
        <w:br/>
        <w:t xml:space="preserve">lub urządzenia, osoby zatrudnione na zastępstwo, osoby skierowane do prac z Urzędu Pracy, osoby odpracowujące zaległości czynszowe, np. z tytułu najmu lokalu, dostarczania wody lub odprowadzania ścieków, zaległe podatki gminne lub dowolne inne zobowiązania należne w stosunku </w:t>
      </w:r>
      <w:r>
        <w:rPr>
          <w:rFonts w:ascii="Cambria" w:hAnsi="Cambria"/>
        </w:rPr>
        <w:br/>
        <w:t xml:space="preserve">do </w:t>
      </w:r>
      <w:r>
        <w:rPr>
          <w:rFonts w:ascii="Cambria" w:hAnsi="Cambria"/>
          <w:bCs/>
        </w:rPr>
        <w:t>ubezpieczonego</w:t>
      </w:r>
      <w:r>
        <w:rPr>
          <w:rFonts w:ascii="Cambria" w:hAnsi="Cambria"/>
        </w:rPr>
        <w:t xml:space="preserve">,  osoby świadczące pracę z grzeczności. </w:t>
      </w:r>
    </w:p>
    <w:p w:rsidR="00A26762" w:rsidRDefault="00DC7FAC">
      <w:pPr>
        <w:widowControl w:val="0"/>
        <w:spacing w:before="60" w:after="0" w:line="240" w:lineRule="auto"/>
        <w:jc w:val="both"/>
        <w:rPr>
          <w:rFonts w:ascii="Cambria" w:hAnsi="Cambria"/>
          <w:b/>
          <w:bCs/>
        </w:rPr>
      </w:pPr>
      <w:r>
        <w:rPr>
          <w:rFonts w:ascii="Cambria" w:hAnsi="Cambria"/>
          <w:b/>
          <w:bCs/>
        </w:rPr>
        <w:t xml:space="preserve">Podwykonawca </w:t>
      </w:r>
      <w:r>
        <w:rPr>
          <w:rFonts w:ascii="Cambria" w:hAnsi="Cambria"/>
        </w:rPr>
        <w:t>– osoba fizyczna niebędąca pracownikiem, osoba prawna bądź jednostka organizacyjna nieposiadająca osobowości prawnej, której ubezpieczony powierzył wykonanie określonych czynności, prac lub usług.</w:t>
      </w:r>
    </w:p>
    <w:p w:rsidR="00A26762" w:rsidRDefault="00DC7FAC">
      <w:pPr>
        <w:widowControl w:val="0"/>
        <w:spacing w:before="60" w:after="0" w:line="240" w:lineRule="auto"/>
        <w:jc w:val="both"/>
        <w:rPr>
          <w:rFonts w:ascii="Cambria" w:hAnsi="Cambria"/>
        </w:rPr>
      </w:pPr>
      <w:r>
        <w:rPr>
          <w:rFonts w:ascii="Cambria" w:hAnsi="Cambria"/>
          <w:b/>
          <w:bCs/>
        </w:rPr>
        <w:t>Kradzież zwykła</w:t>
      </w:r>
      <w:r>
        <w:rPr>
          <w:rFonts w:ascii="Cambria" w:hAnsi="Cambria"/>
        </w:rPr>
        <w:t xml:space="preserve"> – dokonanie zaboru w celu przywłaszczenia mienia bez zniszczenia zabezpieczeń lub bez użycia przemocy, groźby jej użycia bądź doprowadzenia osoby do stanu nieprzytomności lub bezbronności. </w:t>
      </w:r>
      <w:r>
        <w:rPr>
          <w:rFonts w:ascii="Cambria" w:hAnsi="Cambria"/>
          <w:bCs/>
        </w:rPr>
        <w:t xml:space="preserve">Kradzież zwykła </w:t>
      </w:r>
      <w:r>
        <w:rPr>
          <w:rFonts w:ascii="Cambria" w:hAnsi="Cambria"/>
        </w:rPr>
        <w:t>dotyczy również mienia niezabezpieczonego z powodu jego naturalnego umiejscowienia. Kradzież zwykła objęta jest ochroną pod warunkiem, że Ubezpieczony powiadomi o tym fakcie policję niezwłocznie, lecz nie później niż w terminie 3 dni, po stwierdze</w:t>
      </w:r>
      <w:r w:rsidR="00B042C1">
        <w:rPr>
          <w:rFonts w:ascii="Cambria" w:hAnsi="Cambria"/>
        </w:rPr>
        <w:t>niu wystąpieniu takiej szkody. O</w:t>
      </w:r>
      <w:r>
        <w:rPr>
          <w:rFonts w:ascii="Cambria" w:hAnsi="Cambria"/>
        </w:rPr>
        <w:t xml:space="preserve">chrona ubezpieczeniowa w związku ze zrealizowaniem się ryzyka kradzieży zwykłej nie dotyczy gotówki i wartości pieniężnych. </w:t>
      </w:r>
    </w:p>
    <w:p w:rsidR="00A26762" w:rsidRDefault="00DC7FAC">
      <w:pPr>
        <w:widowControl w:val="0"/>
        <w:spacing w:after="0" w:line="240" w:lineRule="auto"/>
        <w:jc w:val="both"/>
        <w:rPr>
          <w:rFonts w:ascii="Cambria" w:hAnsi="Cambria"/>
        </w:rPr>
      </w:pPr>
      <w:r>
        <w:rPr>
          <w:rFonts w:ascii="Cambria" w:hAnsi="Cambria"/>
        </w:rPr>
        <w:t>W zakresie kradzieży zwykłej ubezpieczyciel nie odpowiada za:</w:t>
      </w:r>
    </w:p>
    <w:p w:rsidR="00A26762" w:rsidRDefault="00DC7FAC" w:rsidP="002F3ADE">
      <w:pPr>
        <w:widowControl w:val="0"/>
        <w:numPr>
          <w:ilvl w:val="0"/>
          <w:numId w:val="68"/>
        </w:numPr>
        <w:spacing w:after="0" w:line="240" w:lineRule="auto"/>
        <w:jc w:val="both"/>
        <w:rPr>
          <w:rFonts w:ascii="Cambria" w:hAnsi="Cambria"/>
        </w:rPr>
      </w:pPr>
      <w:r>
        <w:rPr>
          <w:rFonts w:ascii="Cambria" w:hAnsi="Cambria"/>
        </w:rPr>
        <w:t>niewyjaśnione zniknięcie, zaginięcie, niewytłumaczalne niedobory lub niedobory inwentarzowe i braki spowodowane błędami urzędowymi lub księgowymi,</w:t>
      </w:r>
    </w:p>
    <w:p w:rsidR="00A26762" w:rsidRDefault="00DC7FAC" w:rsidP="002F3ADE">
      <w:pPr>
        <w:widowControl w:val="0"/>
        <w:numPr>
          <w:ilvl w:val="0"/>
          <w:numId w:val="68"/>
        </w:numPr>
        <w:spacing w:after="0" w:line="240" w:lineRule="auto"/>
        <w:jc w:val="both"/>
        <w:rPr>
          <w:rFonts w:ascii="Cambria" w:hAnsi="Cambria"/>
        </w:rPr>
      </w:pPr>
      <w:r>
        <w:rPr>
          <w:rFonts w:ascii="Cambria" w:hAnsi="Cambria"/>
        </w:rPr>
        <w:t>szkody wyrządzone wskutek przywłaszczenia, fałszerstwa, nadużycia lub innego umyślnego działania lub rażącego niedbalstwa ubezpieczającego, członków jego rodziny, jego pracowników albo innej osoby, która pozostaje z ubezpieczającym we wspólnym gospodarstwie domowym,</w:t>
      </w:r>
    </w:p>
    <w:p w:rsidR="00A26762" w:rsidRDefault="00DC7FAC" w:rsidP="002F3ADE">
      <w:pPr>
        <w:widowControl w:val="0"/>
        <w:numPr>
          <w:ilvl w:val="0"/>
          <w:numId w:val="68"/>
        </w:numPr>
        <w:spacing w:after="0" w:line="240" w:lineRule="auto"/>
        <w:jc w:val="both"/>
        <w:rPr>
          <w:rFonts w:ascii="Cambria" w:hAnsi="Cambria"/>
        </w:rPr>
      </w:pPr>
      <w:r>
        <w:rPr>
          <w:rFonts w:ascii="Cambria" w:hAnsi="Cambria"/>
        </w:rPr>
        <w:t>kradzież zwykłą wartości pieniężnych rozumianych jako krajowe i zagraniczne znaki pieniężne (gotówka i jej substytuty m.in. karty płatnicze, karty rabatowe, bilety, kupony, żetony, karty pre-paid, karnety itp.), czeki, weksle i inne dokumenty zastępujące w obrocie gotówkę oraz złoto, srebro, a także platyna i inne metale z grupy platynowców oraz wyroby z wszystkich wymienionych wcześniej metali, kamienie szlachetne i perły,</w:t>
      </w:r>
    </w:p>
    <w:p w:rsidR="00A26762" w:rsidRDefault="00DC7FAC" w:rsidP="002F3ADE">
      <w:pPr>
        <w:widowControl w:val="0"/>
        <w:numPr>
          <w:ilvl w:val="0"/>
          <w:numId w:val="68"/>
        </w:numPr>
        <w:spacing w:after="0" w:line="240" w:lineRule="auto"/>
        <w:jc w:val="both"/>
        <w:rPr>
          <w:rFonts w:ascii="Cambria" w:hAnsi="Cambria"/>
        </w:rPr>
      </w:pPr>
      <w:r>
        <w:rPr>
          <w:rFonts w:ascii="Cambria" w:hAnsi="Cambria"/>
        </w:rPr>
        <w:t>wszelkiego rodzaju straty pośrednie włącznie z karami, stratami spowodowanymi przez zwłokę w wykonaniu, niewykonanie lub utratę zlecenia,</w:t>
      </w:r>
    </w:p>
    <w:p w:rsidR="00A26762" w:rsidRDefault="00DC7FAC" w:rsidP="002F3ADE">
      <w:pPr>
        <w:widowControl w:val="0"/>
        <w:numPr>
          <w:ilvl w:val="0"/>
          <w:numId w:val="68"/>
        </w:numPr>
        <w:spacing w:after="0" w:line="240" w:lineRule="auto"/>
        <w:jc w:val="both"/>
        <w:rPr>
          <w:rFonts w:ascii="Cambria" w:hAnsi="Cambria"/>
        </w:rPr>
      </w:pPr>
      <w:r>
        <w:rPr>
          <w:rFonts w:ascii="Cambria" w:hAnsi="Cambria"/>
        </w:rPr>
        <w:t>braki, straty lub szkody stwierdzone dopiero w toku inwentaryzacji.</w:t>
      </w:r>
    </w:p>
    <w:p w:rsidR="00A26762" w:rsidRDefault="00DC7FAC">
      <w:pPr>
        <w:widowControl w:val="0"/>
        <w:spacing w:before="60" w:after="0" w:line="240" w:lineRule="auto"/>
        <w:jc w:val="both"/>
        <w:rPr>
          <w:rFonts w:ascii="Cambria" w:hAnsi="Cambria"/>
        </w:rPr>
      </w:pPr>
      <w:r>
        <w:rPr>
          <w:rFonts w:ascii="Cambria" w:hAnsi="Cambria"/>
          <w:b/>
          <w:bCs/>
        </w:rPr>
        <w:t>Kradzież z włamaniem</w:t>
      </w:r>
      <w:r>
        <w:rPr>
          <w:rFonts w:ascii="Cambria" w:hAnsi="Cambria"/>
        </w:rPr>
        <w:t xml:space="preserve"> – zabór w celu przywłaszczenia (kradzież) ubezpieczonego mienia </w:t>
      </w:r>
      <w:r>
        <w:rPr>
          <w:rFonts w:ascii="Cambria" w:hAnsi="Cambria"/>
        </w:rPr>
        <w:br/>
        <w:t xml:space="preserve">w następstwie usunięcia przeszkody materialnej lub niematerialnej (a także dostanie się przez </w:t>
      </w:r>
      <w:r>
        <w:rPr>
          <w:rFonts w:ascii="Cambria" w:hAnsi="Cambria"/>
        </w:rPr>
        <w:lastRenderedPageBreak/>
        <w:t>sprawcę do wnętrza pomieszczenia przy użyciu klucza lub innego narzędzia służącego do otwierania pomieszczeń i zabezpieczeń), będącej częścią konstrukcji pomieszczenia zamkniętego lub specjalnym zamknięciem utrudniającym dostęp do jego wnętrza.</w:t>
      </w:r>
    </w:p>
    <w:p w:rsidR="00A26762" w:rsidRDefault="00DC7FAC">
      <w:pPr>
        <w:widowControl w:val="0"/>
        <w:spacing w:before="60" w:after="0" w:line="240" w:lineRule="auto"/>
        <w:jc w:val="both"/>
        <w:rPr>
          <w:rFonts w:ascii="Cambria" w:hAnsi="Cambria"/>
        </w:rPr>
      </w:pPr>
      <w:r>
        <w:rPr>
          <w:rFonts w:ascii="Cambria" w:hAnsi="Cambria"/>
          <w:b/>
          <w:bCs/>
        </w:rPr>
        <w:t xml:space="preserve">Rabunek (rozbój) </w:t>
      </w:r>
      <w:r>
        <w:rPr>
          <w:rFonts w:ascii="Cambria" w:hAnsi="Cambria"/>
        </w:rPr>
        <w:t>- kradzież ubezpieczonego mienia przy użyciu przemocy wobec osoby lub groźby natychmiastowego jej użycia albo z doprowadzeniem człowieka do stanu nieprzytomności lub bezbronności. Za rabunek (rozbój) uważa się także postępowanie sprawcy, który w celu utrzymania się w posiadaniu zabranej ubezpieczonej rzeczy, bezpośrednio po dokonaniu kradzieży, używa przemocy wobec osoby lub grozi natychmiastowym jej użyciem albo doprowadza człowieka do stanu nieprzytomności lub bezbronności.</w:t>
      </w:r>
    </w:p>
    <w:p w:rsidR="00A26762" w:rsidRDefault="00DC7FAC">
      <w:pPr>
        <w:widowControl w:val="0"/>
        <w:spacing w:before="60" w:after="0" w:line="240" w:lineRule="auto"/>
        <w:jc w:val="both"/>
        <w:rPr>
          <w:rFonts w:ascii="Cambria" w:hAnsi="Cambria"/>
        </w:rPr>
      </w:pPr>
      <w:r>
        <w:rPr>
          <w:rFonts w:ascii="Cambria" w:hAnsi="Cambria"/>
          <w:b/>
          <w:bCs/>
          <w:spacing w:val="-6"/>
        </w:rPr>
        <w:t>Szkoda</w:t>
      </w:r>
      <w:r>
        <w:rPr>
          <w:rFonts w:ascii="Cambria" w:hAnsi="Cambria"/>
          <w:spacing w:val="-6"/>
        </w:rPr>
        <w:t xml:space="preserve"> – </w:t>
      </w:r>
      <w:r>
        <w:rPr>
          <w:rFonts w:ascii="Cambria" w:hAnsi="Cambria"/>
        </w:rPr>
        <w:t>za szkodę uważa się utratę, uszkodzenie lub zniszczenie ubezpieczonego mienia wskutek działania jednego lub kilku zdarzeń losowych objętych zakresem umowy ubezpieczenia o charakterze nagłym, niespodziewanym i niezależnym od woli Ubezpieczającego. Nie stosuje się odmiennych zapisów warunków ubezpieczenia, w tym uzależniających odpowiedzialność ubezpieczyciela za jedne zdarzenia od ubezpieczenia innych zdarzeń.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rsidR="00A26762" w:rsidRDefault="00DC7FAC">
      <w:pPr>
        <w:widowControl w:val="0"/>
        <w:spacing w:before="60" w:after="0" w:line="240" w:lineRule="auto"/>
        <w:jc w:val="both"/>
        <w:rPr>
          <w:rFonts w:ascii="Cambria" w:hAnsi="Cambria"/>
        </w:rPr>
      </w:pPr>
      <w:r>
        <w:rPr>
          <w:rFonts w:ascii="Cambria" w:hAnsi="Cambria"/>
          <w:b/>
          <w:bCs/>
        </w:rPr>
        <w:t>Katastrofa budowlana</w:t>
      </w:r>
      <w:r>
        <w:rPr>
          <w:rFonts w:ascii="Cambria" w:hAnsi="Cambria"/>
        </w:rPr>
        <w:t xml:space="preserve"> – szkody powstałe w ubezpieczonym mieniu wskutek niezamierzonego, gwałtownego zniszczenia obiektu budowlanego lub jego części, a także konstrukcyjnych elementów rusztowań, elementów urządzeń formujących, ścianek szczelnych i odbudowy wykopów - zgodnie z definicją zawartą w art. 73 ust. 1 ustawy z dnia 7 lipca 1994 r. Prawo budowlane, o którym zostały powiadomione podmioty określone w art. 75 ust. 1 tejże ustawy.</w:t>
      </w:r>
    </w:p>
    <w:p w:rsidR="00A26762" w:rsidRDefault="00DC7FAC">
      <w:pPr>
        <w:widowControl w:val="0"/>
        <w:spacing w:after="0" w:line="240" w:lineRule="auto"/>
        <w:jc w:val="both"/>
        <w:rPr>
          <w:rFonts w:ascii="Cambria" w:hAnsi="Cambria"/>
        </w:rPr>
      </w:pPr>
      <w:r>
        <w:rPr>
          <w:rFonts w:ascii="Cambria" w:hAnsi="Cambria"/>
        </w:rPr>
        <w:t>Nie jest katastrofą budowlaną:</w:t>
      </w:r>
    </w:p>
    <w:p w:rsidR="00A26762" w:rsidRDefault="00DC7FAC">
      <w:pPr>
        <w:widowControl w:val="0"/>
        <w:spacing w:after="0" w:line="240" w:lineRule="auto"/>
        <w:jc w:val="both"/>
        <w:rPr>
          <w:rFonts w:ascii="Cambria" w:hAnsi="Cambria"/>
        </w:rPr>
      </w:pPr>
      <w:r>
        <w:rPr>
          <w:rFonts w:ascii="Cambria" w:hAnsi="Cambria"/>
        </w:rPr>
        <w:t>a) uszkodzenie elementu wbudowanego w obiekt budowlany, nadającego się do naprawy lub wymiany</w:t>
      </w:r>
    </w:p>
    <w:p w:rsidR="00A26762" w:rsidRDefault="00DC7FAC">
      <w:pPr>
        <w:widowControl w:val="0"/>
        <w:spacing w:after="0" w:line="240" w:lineRule="auto"/>
        <w:jc w:val="both"/>
        <w:rPr>
          <w:rFonts w:ascii="Cambria" w:hAnsi="Cambria"/>
        </w:rPr>
      </w:pPr>
      <w:r>
        <w:rPr>
          <w:rFonts w:ascii="Cambria" w:hAnsi="Cambria"/>
        </w:rPr>
        <w:t>b) uszkodzenie lub zniszczenie urządzeń budowlanych związanych budynkami</w:t>
      </w:r>
    </w:p>
    <w:p w:rsidR="00A26762" w:rsidRDefault="00DC7FAC">
      <w:pPr>
        <w:widowControl w:val="0"/>
        <w:spacing w:after="0" w:line="240" w:lineRule="auto"/>
        <w:jc w:val="both"/>
        <w:rPr>
          <w:rFonts w:ascii="Cambria" w:hAnsi="Cambria"/>
        </w:rPr>
      </w:pPr>
      <w:r>
        <w:rPr>
          <w:rFonts w:ascii="Cambria" w:hAnsi="Cambria"/>
        </w:rPr>
        <w:t>c) awaria instalacji</w:t>
      </w:r>
    </w:p>
    <w:p w:rsidR="00A26762" w:rsidRDefault="00DC7FAC">
      <w:pPr>
        <w:widowControl w:val="0"/>
        <w:spacing w:after="0" w:line="240" w:lineRule="auto"/>
        <w:jc w:val="both"/>
        <w:rPr>
          <w:rFonts w:ascii="Cambria" w:hAnsi="Cambria"/>
        </w:rPr>
      </w:pPr>
      <w:r>
        <w:rPr>
          <w:rFonts w:ascii="Cambria" w:hAnsi="Cambria"/>
        </w:rPr>
        <w:t>Z zakresu odpowiedzialności w ramach katastrofy budowlanej wyłączone są budynki:</w:t>
      </w:r>
    </w:p>
    <w:p w:rsidR="00A26762" w:rsidRDefault="00DC7FAC">
      <w:pPr>
        <w:widowControl w:val="0"/>
        <w:spacing w:after="0" w:line="240" w:lineRule="auto"/>
        <w:jc w:val="both"/>
        <w:rPr>
          <w:rFonts w:ascii="Cambria" w:hAnsi="Cambria"/>
        </w:rPr>
      </w:pPr>
      <w:r>
        <w:rPr>
          <w:rFonts w:ascii="Cambria" w:hAnsi="Cambria"/>
        </w:rPr>
        <w:t>- nieposiadające aktualnej „Książki obiektu budowlanego” z okresowym potwierdzeniem stanu technicznego obiektu,</w:t>
      </w:r>
    </w:p>
    <w:p w:rsidR="00A26762" w:rsidRDefault="00DC7FAC">
      <w:pPr>
        <w:widowControl w:val="0"/>
        <w:spacing w:after="0" w:line="240" w:lineRule="auto"/>
        <w:jc w:val="both"/>
        <w:rPr>
          <w:rFonts w:ascii="Cambria" w:hAnsi="Cambria"/>
        </w:rPr>
      </w:pPr>
      <w:r>
        <w:rPr>
          <w:rFonts w:ascii="Cambria" w:hAnsi="Cambria"/>
        </w:rPr>
        <w:t>- wyłączone z eksploatacji</w:t>
      </w:r>
    </w:p>
    <w:p w:rsidR="00A26762" w:rsidRDefault="00DC7FAC">
      <w:pPr>
        <w:widowControl w:val="0"/>
        <w:spacing w:after="0" w:line="240" w:lineRule="auto"/>
        <w:jc w:val="both"/>
        <w:rPr>
          <w:rFonts w:ascii="Cambria" w:hAnsi="Cambria"/>
        </w:rPr>
      </w:pPr>
      <w:r>
        <w:rPr>
          <w:rFonts w:ascii="Cambria" w:hAnsi="Cambria"/>
        </w:rPr>
        <w:t>-  nieposiadające odbioru końcowego robót dokonanego przez organ nadzoru budowlanego</w:t>
      </w:r>
    </w:p>
    <w:p w:rsidR="00A26762" w:rsidRDefault="00DC7FAC">
      <w:pPr>
        <w:widowControl w:val="0"/>
        <w:spacing w:after="0" w:line="240" w:lineRule="auto"/>
        <w:jc w:val="both"/>
        <w:rPr>
          <w:rFonts w:ascii="Cambria" w:hAnsi="Cambria"/>
        </w:rPr>
      </w:pPr>
      <w:r>
        <w:rPr>
          <w:rFonts w:ascii="Cambria" w:hAnsi="Cambria"/>
        </w:rPr>
        <w:t>-  tymczasowe bądź dopuszczone tymczasowo do użytkowania</w:t>
      </w:r>
    </w:p>
    <w:p w:rsidR="00A26762" w:rsidRDefault="00DC7FAC">
      <w:pPr>
        <w:widowControl w:val="0"/>
        <w:spacing w:after="0" w:line="240" w:lineRule="auto"/>
        <w:jc w:val="both"/>
        <w:rPr>
          <w:rFonts w:ascii="Cambria" w:hAnsi="Cambria"/>
        </w:rPr>
      </w:pPr>
      <w:r>
        <w:rPr>
          <w:rFonts w:ascii="Cambria" w:hAnsi="Cambria"/>
        </w:rPr>
        <w:t>- znajdujące się w złym lub awaryjnym stanie technicznym</w:t>
      </w:r>
    </w:p>
    <w:p w:rsidR="00A26762" w:rsidRDefault="00DC7FAC">
      <w:pPr>
        <w:widowControl w:val="0"/>
        <w:spacing w:after="0" w:line="240" w:lineRule="auto"/>
        <w:jc w:val="both"/>
        <w:rPr>
          <w:rFonts w:ascii="Cambria" w:hAnsi="Cambria"/>
        </w:rPr>
      </w:pPr>
      <w:r>
        <w:rPr>
          <w:rFonts w:ascii="Cambria" w:hAnsi="Cambria"/>
        </w:rPr>
        <w:t xml:space="preserve">Ponadto w ramach niniejszej klauzuli nie będą pokrywane szkody powstałe w obiektach, w których prowadzenie prac adaptacyjnych i modernizacyjnych obejmowało zmiany w elementach konstrukcyjnych i nie było wykonane na bazie stosownych dokumentacji projektowo-technicznych, szkody powstałe w obiektach wysokościowych nieposiadających aktualnie wykonanych pomiarów geodezyjnych potwierdzających poprawność posadowienia konstrukcji, szkody powstałe w obiektach położonych na obszarach zagrożonych występowaniem szkód górniczych, o ile szkoda powstała </w:t>
      </w:r>
      <w:r>
        <w:rPr>
          <w:rFonts w:ascii="Cambria" w:hAnsi="Cambria"/>
        </w:rPr>
        <w:br/>
        <w:t>w wyniku prowadzenia prac i robót geologicznych, wydobywczych kopalin ze złóż lub robót podziemnych z zastosowaniem techniki górniczej lub też zawału wyrobisk górniczych (zarówno czynnych jak i wyłączonych z eksploatacji), szkody powstałe w obiektach w trakcie budowy, rozbudowy, przebudowy, odbudowy i nadbudowy oraz w mieniu znajdującym się w tych obiektach, jeśli prowadzone prace dotyczą elementów konstrukcyjnych budynku.</w:t>
      </w:r>
    </w:p>
    <w:p w:rsidR="00A26762" w:rsidRDefault="00DC7FAC">
      <w:pPr>
        <w:widowControl w:val="0"/>
        <w:spacing w:after="0" w:line="240" w:lineRule="auto"/>
        <w:jc w:val="both"/>
        <w:rPr>
          <w:rFonts w:ascii="Cambria" w:hAnsi="Cambria"/>
        </w:rPr>
      </w:pPr>
      <w:r>
        <w:rPr>
          <w:rFonts w:ascii="Cambria" w:hAnsi="Cambria"/>
        </w:rPr>
        <w:t>Limit odszkodowawczy w okresie ubezpieczenia na jedno i wszystkie zdarze</w:t>
      </w:r>
      <w:r w:rsidR="00CD18D9">
        <w:rPr>
          <w:rFonts w:ascii="Cambria" w:hAnsi="Cambria"/>
        </w:rPr>
        <w:t>nia w zakresie obligatoryjnym: 1</w:t>
      </w:r>
      <w:r>
        <w:rPr>
          <w:rFonts w:ascii="Cambria" w:hAnsi="Cambria"/>
        </w:rPr>
        <w:t> 000 000,00 zł w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ubezpieczenia kradzieży stałych elementów budynków i budowli</w:t>
      </w:r>
      <w:r>
        <w:rPr>
          <w:rFonts w:ascii="Cambria" w:eastAsia="Calibri" w:hAnsi="Cambria"/>
        </w:rPr>
        <w:t xml:space="preserve"> – bez względu </w:t>
      </w:r>
      <w:r>
        <w:rPr>
          <w:rFonts w:ascii="Cambria" w:eastAsia="Calibri" w:hAnsi="Cambria"/>
        </w:rPr>
        <w:br/>
        <w:t>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dodatkowo objęte są szkody w ubezpieczonych budynkach i budowlach spowodowane kradzieżą elementów stałych tych nieruchomości (np. rynien, parapetów, ogrodzeń itp.) oraz szkody w ubezpieczonych obiektach małej architektury spowodowane kradzieżą elementów tych obiektów. Limit odpowiedzialności wynosi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likwidacyjna </w:t>
      </w:r>
      <w:r>
        <w:rPr>
          <w:rFonts w:ascii="Cambria" w:eastAsia="Calibri" w:hAnsi="Cambria"/>
        </w:rPr>
        <w:t xml:space="preserve">– bez względu na postanowienia ogólnych bądź szczególnych warunków </w:t>
      </w:r>
      <w:r>
        <w:rPr>
          <w:rFonts w:ascii="Cambria" w:eastAsia="Calibri" w:hAnsi="Cambria"/>
        </w:rPr>
        <w:lastRenderedPageBreak/>
        <w:t>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Bez względu na stopień amortyzacji lub zużycia technicznego danego przedmiotu ubezpieczenia, ubezpieczonego w wartości księgowej brutto lub odtworzeniowej nowej, odszkodowanie wypłacane jest w pełnej wysokości, obejmującej koszt naprawy, wymiany, nabycia lub odbudowy z uwzględnieniem kosztów montażu, demontażu, transportu, ceł i innych opłat, do sumy ubezpieczenia uszkodzonej, zniszczonej lub utraconej rzeczy, nie więcej jednak niż suma ubezpieczenia albo cena takiej samej lub podobnej rzeczy nowej, w zależności od tego, która z nich jest niższa. Jakiekolwiek postanowienia ogólnych warunków ubezpieczenia, dotyczące proporcjonalnego zmniejszenia odszkodowania lub innej jego redukcji (w tym proporcjonalnej), nie będą miały zastosowania.</w:t>
      </w:r>
    </w:p>
    <w:p w:rsidR="00A26762" w:rsidRDefault="00DC7FAC">
      <w:pPr>
        <w:widowControl w:val="0"/>
        <w:spacing w:after="0" w:line="240" w:lineRule="auto"/>
        <w:jc w:val="both"/>
        <w:rPr>
          <w:rFonts w:ascii="Cambria" w:eastAsia="Calibri" w:hAnsi="Cambria"/>
        </w:rPr>
      </w:pPr>
      <w:r>
        <w:rPr>
          <w:rFonts w:ascii="Cambria" w:eastAsia="Calibri" w:hAnsi="Cambria"/>
        </w:rPr>
        <w:t>Taka sama zasada wypłaty odszkodowania obowiązuje w przypadku nieodtworzenia przedmiotu ubezpieczenia, przy czym wówczas wysokość odszkodowania odpowiadać będzie kosztom nabycia lub odtworzenia mienia, nie więcej jednak niż suma ubezpieczenia albo cena takiej samej lub podobnej rzeczy nowej, w zależności od tego, która z nich jest niższa.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likwidacyjna auto casco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Jeżeli przyjęta w chwili zawierania umowy ubezpieczenia auto casco suma ubezpieczenia ubezpieczonego pojazdu jest niższa niż jego faktyczna wartość rynkowa na dzień zawierania umowy, jakiekolwiek postanowienia ogólnych warunków ubezpieczenia, dotyczące proporcjonalnego zmniejszenia odszkodowania lub innej proporcjonalnej jego redukcji z tytułu niedoubezpieczenia nie będą miały zastosowania.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obejmuje automatyczną ochroną ubezpieczeniową, bez konieczności wcześniejszej deklaracji, wzrost wartości mienia związany z jego nabyciem lub modernizacją. Suma ubezpieczenia ulega podwyższeniu z chwilą przejścia na ubezpieczającego ryzyka związanego z posiadaniem mienia. Wartość majątku objętego klauzulą automatycznego pokrycia nie może przekroczyć 20% łącznej sumy ubezpieczenia (dotyczy wszystkich podmiotów objętych ubezpieczeniem łącznie), przy czym przy wzroście wartości majątku o 5 mln zł ubezpieczyciel nie pobierze dodatkowej składki z tytułu doubezpieczenia mienia objętego niniejszą klauzulą.</w:t>
      </w:r>
    </w:p>
    <w:p w:rsidR="00A26762" w:rsidRDefault="00DC7FAC">
      <w:pPr>
        <w:widowControl w:val="0"/>
        <w:spacing w:after="0" w:line="240" w:lineRule="auto"/>
        <w:jc w:val="both"/>
        <w:rPr>
          <w:rFonts w:ascii="Cambria" w:eastAsia="Calibri" w:hAnsi="Cambria"/>
        </w:rPr>
      </w:pPr>
      <w:r>
        <w:rPr>
          <w:rFonts w:ascii="Cambria" w:eastAsia="Calibri" w:hAnsi="Cambria"/>
        </w:rPr>
        <w:t>W sytuacji, gdy wartość nowo ubezpieczanego mienia przekroczy 20% sumy ubezpieczenia i/ lub 5 mln złotych, ubezpieczyciel powiadomi o tym fakcie ubezpieczającego.</w:t>
      </w:r>
    </w:p>
    <w:p w:rsidR="00A26762" w:rsidRDefault="00DC7FAC">
      <w:pPr>
        <w:widowControl w:val="0"/>
        <w:spacing w:after="0" w:line="240" w:lineRule="auto"/>
        <w:jc w:val="both"/>
        <w:rPr>
          <w:rFonts w:ascii="Cambria" w:eastAsia="Calibri" w:hAnsi="Cambria"/>
        </w:rPr>
      </w:pPr>
      <w:r>
        <w:rPr>
          <w:rFonts w:ascii="Cambria" w:eastAsia="Calibri" w:hAnsi="Cambria"/>
        </w:rPr>
        <w:t>Ubezpieczyciel może żądać dopłaty składki wyłącznie od nadwyżki ponad wyznaczony limit 5 mln zł.</w:t>
      </w:r>
    </w:p>
    <w:p w:rsidR="00A26762" w:rsidRDefault="00DC7FAC">
      <w:pPr>
        <w:widowControl w:val="0"/>
        <w:spacing w:after="0" w:line="240" w:lineRule="auto"/>
        <w:jc w:val="both"/>
        <w:rPr>
          <w:rFonts w:ascii="Cambria" w:eastAsia="Calibri" w:hAnsi="Cambria"/>
        </w:rPr>
      </w:pPr>
      <w:r>
        <w:rPr>
          <w:rFonts w:ascii="Cambria" w:eastAsia="Calibri" w:hAnsi="Cambria"/>
        </w:rPr>
        <w:t>Składka za doubezpieczenie ponad określony limit będzie naliczana za każdy dzień faktycznej ochrony po zakończeniu rocznego okresu ubezpieczenia, przy zastosowaniu stawki wynikającej z przedstawionej oferty (nie obowiązuje stosowana składka minimalna z polisy ubezpieczeniowej), z uwzględnieniem dokonanych w tym czasie likwidacji, sprzedaży i innych zmniejszeń w stanie środków trwałych (zbilansowanie z przysługującym zwrotem składki za niewykorzystany okres ubezpieczenia zgodnie z art. 813 §1 K.C).</w:t>
      </w:r>
    </w:p>
    <w:p w:rsidR="00A26762" w:rsidRDefault="00DC7FAC">
      <w:pPr>
        <w:widowControl w:val="0"/>
        <w:spacing w:before="60" w:after="0" w:line="240" w:lineRule="auto"/>
        <w:jc w:val="both"/>
        <w:rPr>
          <w:rFonts w:ascii="Cambria" w:eastAsia="Calibri" w:hAnsi="Cambria"/>
        </w:rPr>
      </w:pPr>
      <w:r>
        <w:rPr>
          <w:rFonts w:ascii="Cambria" w:eastAsia="Calibri" w:hAnsi="Cambria"/>
          <w:b/>
          <w:bCs/>
        </w:rPr>
        <w:t xml:space="preserve">Klauzula usunięcia przyczyn awarii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ramach sumy ubezpieczenia oraz w zakresie zdarzeń ubezpieczeniowych objętych ochroną ubezpieczeniową ubezpieczyciel pokrywa:</w:t>
      </w:r>
    </w:p>
    <w:p w:rsidR="00A26762" w:rsidRDefault="00DC7FAC">
      <w:pPr>
        <w:widowControl w:val="0"/>
        <w:spacing w:after="0" w:line="240" w:lineRule="auto"/>
        <w:jc w:val="both"/>
        <w:rPr>
          <w:rFonts w:ascii="Cambria" w:eastAsia="Calibri" w:hAnsi="Cambria"/>
        </w:rPr>
      </w:pPr>
      <w:r>
        <w:rPr>
          <w:rFonts w:ascii="Cambria" w:eastAsia="Calibri" w:hAnsi="Cambria"/>
        </w:rPr>
        <w:t>1) koszty poszukiwania i usunięcia awarii (w tym jej przyczyn) w instalacjach lub urządzeniach wodno-kanalizacyjnych, centralnego ogrzewania, elektrycznych oraz innych instalacjach i urządzeniach technologicznych, w tym przeciwpożarowych, znajdujących się w miejscu ubezpieczenia;</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2) koszty pomocnicze do limitu w wysokości 100 000,00 zł na jedno i wszystkie zdarzenia w każdym okresie ubezpieczenia. </w:t>
      </w:r>
    </w:p>
    <w:p w:rsidR="00A26762" w:rsidRDefault="00DC7FAC">
      <w:pPr>
        <w:widowControl w:val="0"/>
        <w:spacing w:after="0" w:line="240" w:lineRule="auto"/>
        <w:rPr>
          <w:rFonts w:ascii="Cambria" w:eastAsia="Calibri" w:hAnsi="Cambria"/>
        </w:rPr>
      </w:pPr>
      <w:r>
        <w:rPr>
          <w:rFonts w:ascii="Cambria" w:eastAsia="Calibri" w:hAnsi="Cambria"/>
        </w:rPr>
        <w:t xml:space="preserve">Klauzula dotyczy również terenu wokół budynku. </w:t>
      </w:r>
    </w:p>
    <w:p w:rsidR="00A26762" w:rsidRDefault="00DC7FAC">
      <w:pPr>
        <w:widowControl w:val="0"/>
        <w:spacing w:after="0" w:line="240" w:lineRule="auto"/>
        <w:jc w:val="both"/>
        <w:rPr>
          <w:rFonts w:ascii="Cambria" w:eastAsia="Calibri" w:hAnsi="Cambria"/>
        </w:rPr>
      </w:pPr>
      <w:r>
        <w:rPr>
          <w:rFonts w:ascii="Cambria" w:eastAsia="Calibri" w:hAnsi="Cambria"/>
        </w:rPr>
        <w:t>Niniejsza klauzula nie limituje szkód wyrządzonych w wyniku awarii urządzeń i instalacji wymienionych w pkt. 1 powyżej.</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daty stempla bankowego lub pocztowego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Za datę prawidłowego opłacenia składki ubezpieczeniowej uznaje się datę stempla bankowego lub pocztowego, uwidocznioną na przelewie bankowym lub pocztowym, pod warunkiem, że w chwili zlecenia przelewu bankowego na koncie ubezpieczającego znajdowały się wystarczające środki </w:t>
      </w:r>
      <w:r>
        <w:rPr>
          <w:rFonts w:ascii="Cambria" w:eastAsia="Calibri" w:hAnsi="Cambria"/>
        </w:rPr>
        <w:lastRenderedPageBreak/>
        <w:t>finansowe.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zbycia przedmiotu ubezpieczenia </w:t>
      </w:r>
      <w:r>
        <w:rPr>
          <w:rFonts w:ascii="Cambria" w:eastAsia="Calibri" w:hAnsi="Cambria"/>
        </w:rPr>
        <w:t>– bez względu na postanowienia ogólnych bądź szczególnych warunków ubezpieczenia, strony umowy ubezpieczenia uzgodniły, że:</w:t>
      </w:r>
    </w:p>
    <w:p w:rsidR="00A26762" w:rsidRDefault="00DC7FAC" w:rsidP="002F3ADE">
      <w:pPr>
        <w:widowControl w:val="0"/>
        <w:numPr>
          <w:ilvl w:val="0"/>
          <w:numId w:val="44"/>
        </w:numPr>
        <w:tabs>
          <w:tab w:val="left" w:pos="284"/>
        </w:tabs>
        <w:spacing w:after="0" w:line="240" w:lineRule="auto"/>
        <w:ind w:left="0" w:firstLine="0"/>
        <w:jc w:val="both"/>
        <w:rPr>
          <w:rFonts w:ascii="Cambria" w:eastAsia="Calibri" w:hAnsi="Cambria"/>
        </w:rPr>
      </w:pPr>
      <w:r>
        <w:rPr>
          <w:rFonts w:ascii="Cambria" w:eastAsia="Calibri" w:hAnsi="Cambria"/>
        </w:rPr>
        <w:t>W braku odmiennego stanowiska ubezpieczającego lub ubezpieczonego przekazanego do ubezpieczyciela, w przypadku zbycia przedmiotu ubezpieczenia (np. w związku z przewłaszczeniem na zabezpieczenie), umowa ubezpieczenia nie wygasa zgodnie z art. 823 § 1 k.c., zaś prawa z umowy ubezpieczenia przechodzą na nabywcę przedmiotu ubezpieczenia.</w:t>
      </w:r>
    </w:p>
    <w:p w:rsidR="00A26762" w:rsidRDefault="00DC7FAC" w:rsidP="002F3ADE">
      <w:pPr>
        <w:widowControl w:val="0"/>
        <w:numPr>
          <w:ilvl w:val="0"/>
          <w:numId w:val="44"/>
        </w:numPr>
        <w:tabs>
          <w:tab w:val="left" w:pos="284"/>
        </w:tabs>
        <w:spacing w:after="0" w:line="240" w:lineRule="auto"/>
        <w:ind w:left="0" w:firstLine="0"/>
        <w:jc w:val="both"/>
        <w:rPr>
          <w:rFonts w:ascii="Cambria" w:eastAsia="Calibri" w:hAnsi="Cambria"/>
        </w:rPr>
      </w:pPr>
      <w:r>
        <w:rPr>
          <w:rFonts w:ascii="Cambria" w:eastAsia="Calibri" w:hAnsi="Cambria"/>
        </w:rPr>
        <w:t>Jeżeli umowa ubezpieczenia nie wygasła na podstawie ust. 1 niniejszej klauzuli, nie wygasa ona także w przypadku powrotnego przejścia własności na ubezpieczającego lub ubezpieczonego.</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czasu ochrony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W przypadku braku wpłaty w ustalonym terminie składki jednorazowej lub jej pierwszej raty Ubezpieczyciel odstępuje od możliwości wypowiedzenia umowy ze skutkiem natychmiastowym z żądaniem zapłaty składki za okres, przez który ponosił odpowiedzialność. W razie braku zapłaty wyżej wymienionej należności ubezpieczyciel po upływie terminu wezwie ubezpieczającego do zapłaty z zagrożeniem, że brak zapłaty w wyznaczonym terminie, nie krótszym jednak niż 7 dni od dnia otrzymania wezwania, spowoduje ustanie odpowiedzialności ubezpieczyciela. </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nieściągania rat niewymagalnych</w:t>
      </w:r>
      <w:r>
        <w:rPr>
          <w:rFonts w:ascii="Cambria" w:eastAsia="Calibri"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przypadku wypłaty odszkodowania, ubezpieczyciel nie potrąca z kwoty odszkodowania dla ubezpieczającego/ubezpieczonego rat jeszcze niewymagalnych oraz nie żąda zapłaty pozostałych rat. W przypadku wypłaty jakiegokolwiek odszkodowania ubezpieczający zobowiązany jest do opłacenia pozostałych rat składki w uzgodnionych terminach i wysokości.</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uznania stanu zabezpieczeń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oświadcza, że znany jest mu stan stosowanych przez ubezpieczającego/ ubezpieczonego zabezpieczeń przeciwpożarowych i przeciwkradzieżowych i uznaje go za wystarczający i spełniający warunki do uzyskania ochrony ubezpieczeniowej oraz nie będzie podnosił tej kwestii w przypadku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naprawy zabezpieczeń przeciwkradzieżowych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Ustala się, że ubezpieczyciel zwróci ubezpieczającemu/ubezpieczonemu koszty naprawy zniszczonych lub uszkodzonych zabezpieczeń (stropów, ścian, podług, drzwi, zamków, okien, szyb, żaluzji i innych elementów) wskutek dokonanej albo usiłowanej kradzieży z włamaniem, a także koszty wymiany kluczy. Limit </w:t>
      </w:r>
      <w:r w:rsidR="00CD18D9">
        <w:rPr>
          <w:rFonts w:ascii="Cambria" w:eastAsia="Calibri" w:hAnsi="Cambria"/>
        </w:rPr>
        <w:t xml:space="preserve">kosztów ustala się w wysokości </w:t>
      </w:r>
      <w:r w:rsidR="00AE4526">
        <w:rPr>
          <w:rFonts w:ascii="Cambria" w:eastAsia="Calibri" w:hAnsi="Cambria"/>
        </w:rPr>
        <w:t>50</w:t>
      </w:r>
      <w:r>
        <w:rPr>
          <w:rFonts w:ascii="Cambria" w:eastAsia="Calibri" w:hAnsi="Cambria"/>
        </w:rPr>
        <w:t> 000,00 zł na jedno i wszystkie zdarzenia w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zgłaszania szkód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Na podstawie art. 818 § 1 k.c. ustala się termin powiadomienia ubezpieczyciela o wypadku ubezpieczeniowym na 7 dni od daty uzyskania przez ubezpieczającego lub ubezpieczonego wiedzy o zajściu wypadku.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niezawiadomienia w terminie o szkodzie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naruszenia z winy umyślnej przez ubezpieczającego lub ubezpieczonego obowiązku powiadomienia ubezpieczyciela o wypadku ubezpieczeniowym w określonym w umowie ubezpieczenia lub ogólnych warunkach ubezpieczenia w terminie, ubezpieczyciel może odpowiednio zmniejszyć odszkodowanie, jeżeli naruszenie przyczyniło się do zwiększenia szkody lub uniemożliwiło ubezpieczycielowi ustalenie okoliczności i skutków wypadku. Pozostałe postanowienia art. 818 k.c. mają pełne zastosowanie.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miejsc ubezpieczenia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Jako miejsce ubezpieczenia uznaje się wszystkie istniejące i przyszłe lokalizacje należące do ubezpieczającego/ubezpieczonego oraz każde miejsce związane z prowadzoną działalnością, zarówno własne, jak i wynajmowane, zarządzane czy dzierżawione, położone na terenie RP.</w:t>
      </w:r>
    </w:p>
    <w:p w:rsidR="00A26762" w:rsidRDefault="00DC7FAC">
      <w:pPr>
        <w:widowControl w:val="0"/>
        <w:spacing w:before="60" w:after="0" w:line="240" w:lineRule="auto"/>
        <w:jc w:val="both"/>
        <w:rPr>
          <w:rFonts w:ascii="Cambria" w:hAnsi="Cambria"/>
        </w:rPr>
      </w:pPr>
      <w:r>
        <w:rPr>
          <w:rFonts w:ascii="Cambria" w:hAnsi="Cambria"/>
          <w:b/>
          <w:bCs/>
        </w:rPr>
        <w:t>Klauzula robót budowlano – montażowych</w:t>
      </w:r>
      <w:r>
        <w:rPr>
          <w:rFonts w:ascii="Cambria" w:hAnsi="Cambria"/>
        </w:rPr>
        <w:t xml:space="preserve"> – bez względu na postanowienia ogólnych bądź </w:t>
      </w:r>
      <w:r>
        <w:rPr>
          <w:rFonts w:ascii="Cambria" w:hAnsi="Cambria"/>
        </w:rPr>
        <w:lastRenderedPageBreak/>
        <w:t>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 xml:space="preserve">Ubezpieczenie mienia od wszystkich ryzyk obejmuje także szkody powstałe w związku z prowadzeniem drobnych robót budowlano – montażowych, takich jak: montaż, naprawa, remont, modernizacja, adaptacja, przebudowa, rozbiórka. Odszkodowanie wypłacone jest według kosztów przywrócenia stanu, w jakim mienie znajdowało się bezpośrednio przed szkodą, a sposób wypłaty odszkodowania zostanie ustalony przez ubezpieczyciela. Niniejsze rozszerzenie zakresu dotyczy prac wykonywanych przez ubezpieczonego, jak i na jego zlecenie. Wartość prac/limit odpowiedzialności: 1 000 000,00 zł na jedno i wszystkie zdarzenia w okresie ubezpieczenia. </w:t>
      </w:r>
    </w:p>
    <w:p w:rsidR="00A26762" w:rsidRDefault="00DC7FAC">
      <w:pPr>
        <w:widowControl w:val="0"/>
        <w:spacing w:after="0" w:line="240" w:lineRule="auto"/>
        <w:jc w:val="both"/>
        <w:rPr>
          <w:rFonts w:ascii="Cambria" w:hAnsi="Cambria"/>
        </w:rPr>
      </w:pPr>
      <w:r>
        <w:rPr>
          <w:rFonts w:ascii="Cambria" w:hAnsi="Cambria"/>
        </w:rPr>
        <w:t>Niniejsza klauzula ma zastosowanie pod warunkiem, że:</w:t>
      </w:r>
    </w:p>
    <w:p w:rsidR="00A26762" w:rsidRDefault="00DC7FAC" w:rsidP="002F3ADE">
      <w:pPr>
        <w:widowControl w:val="0"/>
        <w:numPr>
          <w:ilvl w:val="0"/>
          <w:numId w:val="45"/>
        </w:numPr>
        <w:tabs>
          <w:tab w:val="left" w:pos="360"/>
        </w:tabs>
        <w:spacing w:after="0" w:line="240" w:lineRule="auto"/>
        <w:ind w:left="360"/>
        <w:jc w:val="both"/>
        <w:rPr>
          <w:rFonts w:ascii="Cambria" w:hAnsi="Cambria"/>
        </w:rPr>
      </w:pPr>
      <w:r>
        <w:rPr>
          <w:rFonts w:ascii="Cambria" w:hAnsi="Cambria"/>
        </w:rPr>
        <w:t>prowadzone roboty nie wymagają zgody (pozwolenia na budowę) odpowiednich organów władzy zgodnie z obowiązującymi przepisami,</w:t>
      </w:r>
    </w:p>
    <w:p w:rsidR="00A26762" w:rsidRDefault="00DC7FAC" w:rsidP="002F3ADE">
      <w:pPr>
        <w:widowControl w:val="0"/>
        <w:numPr>
          <w:ilvl w:val="0"/>
          <w:numId w:val="45"/>
        </w:numPr>
        <w:tabs>
          <w:tab w:val="left" w:pos="360"/>
        </w:tabs>
        <w:spacing w:after="0" w:line="240" w:lineRule="auto"/>
        <w:ind w:left="360"/>
        <w:jc w:val="both"/>
        <w:rPr>
          <w:rFonts w:ascii="Cambria" w:hAnsi="Cambria"/>
        </w:rPr>
      </w:pPr>
      <w:r>
        <w:rPr>
          <w:rFonts w:ascii="Cambria" w:hAnsi="Cambria"/>
        </w:rPr>
        <w:t>wartość pojedynczego kontraktu jest nie większa niż 200 000,00 zł,</w:t>
      </w:r>
    </w:p>
    <w:p w:rsidR="00A26762" w:rsidRDefault="00DC7FAC" w:rsidP="002F3ADE">
      <w:pPr>
        <w:widowControl w:val="0"/>
        <w:numPr>
          <w:ilvl w:val="0"/>
          <w:numId w:val="45"/>
        </w:numPr>
        <w:tabs>
          <w:tab w:val="left" w:pos="360"/>
        </w:tabs>
        <w:spacing w:after="0" w:line="240" w:lineRule="auto"/>
        <w:ind w:left="360"/>
        <w:jc w:val="both"/>
        <w:rPr>
          <w:rFonts w:ascii="Cambria" w:hAnsi="Cambria"/>
        </w:rPr>
      </w:pPr>
      <w:r>
        <w:rPr>
          <w:rFonts w:ascii="Cambria" w:hAnsi="Cambria"/>
        </w:rPr>
        <w:t>realizacja drobnych robót budowlano – montażowych nie wiąże się z naruszeniem konstrukcji nośnej obiektu lub konstrukcji dachu,</w:t>
      </w:r>
    </w:p>
    <w:p w:rsidR="00A26762" w:rsidRDefault="00DC7FAC" w:rsidP="002F3ADE">
      <w:pPr>
        <w:widowControl w:val="0"/>
        <w:numPr>
          <w:ilvl w:val="0"/>
          <w:numId w:val="45"/>
        </w:numPr>
        <w:tabs>
          <w:tab w:val="left" w:pos="360"/>
        </w:tabs>
        <w:spacing w:after="0" w:line="240" w:lineRule="auto"/>
        <w:ind w:left="360"/>
        <w:jc w:val="both"/>
        <w:rPr>
          <w:rFonts w:ascii="Cambria" w:hAnsi="Cambria"/>
        </w:rPr>
      </w:pPr>
      <w:r>
        <w:rPr>
          <w:rFonts w:ascii="Cambria" w:hAnsi="Cambria"/>
        </w:rPr>
        <w:t>drobne roboty budowlano – montażowe prowadzone są przez lub na zlecenie ubezpieczonego w obiektach oddanych do użytku/eksploatacji.</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przechowywania mienia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Ubezpieczyciel ponosi odpowiedzialność także za szkody powstałe wskutek zalania ubezpieczonego mienia składowanego bezpośrednio na podłodze w pomieszczeniach położonych poniżej poziomu gruntu oraz na najniższej kondygnacji. </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72 godzin</w:t>
      </w:r>
      <w:r>
        <w:rPr>
          <w:rFonts w:ascii="Cambria" w:eastAsia="Calibri" w:hAnsi="Cambria"/>
        </w:rPr>
        <w:t xml:space="preserve"> – bez względu na postanowienia ogólnych bądź szczególnych warunków ubezpieczenia, strony umowy ubezpieczenia uzgodniły, że: </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w zakresie odpowiedzialności cywilnej objęte są szkody kolejne powstałe z tej samej przyczyny, w tym samym miejscu do upływu 72 godzin od zgłoszenia pierwszej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włączenia rażącego niedbalstwa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Ochrona ubezpieczeniowa w zakresie ubezpieczenia odpowiedzialności cywilnej obejmuje szkody wyrządzone wskutek rażącego niedbalstwa ubezpieczającego lub ubezpieczonego. Ubezpieczyciel jest wolny od odpowiedzialności, jeżeli ubezpieczający lub ubezpieczony wyrządził szkodę umyślnie.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sprzętu przenośnego poza miejscem ubezpieczenia </w:t>
      </w:r>
      <w:r>
        <w:rPr>
          <w:rFonts w:ascii="Cambria" w:eastAsia="Calibri" w:hAnsi="Cambria"/>
        </w:rPr>
        <w:t xml:space="preserve">– bez względu </w:t>
      </w:r>
      <w:r>
        <w:rPr>
          <w:rFonts w:ascii="Cambria" w:eastAsia="Calibri" w:hAnsi="Cambria"/>
        </w:rPr>
        <w:br/>
        <w:t>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Zakres ochrony ubezpieczeniowej sprzętu elektronicznego rozszerza się o szkody powstałe w elektronicznym sprzęcie przenośnym (również w telefonach komórkowych) używanych do celów służbowych poza miejscem ubezpieczenia określonym w polisie, przy czym w przypadku kradzieży z włamaniem ubezpieczonych przedmiotów z pojazdu odpowiedzialność ubezpieczyciela zostaje zachowana pod warunkiem, że:</w:t>
      </w:r>
    </w:p>
    <w:p w:rsidR="00A26762" w:rsidRDefault="00DC7FAC" w:rsidP="002F3ADE">
      <w:pPr>
        <w:widowControl w:val="0"/>
        <w:numPr>
          <w:ilvl w:val="0"/>
          <w:numId w:val="46"/>
        </w:numPr>
        <w:tabs>
          <w:tab w:val="left" w:pos="360"/>
        </w:tabs>
        <w:spacing w:after="0" w:line="240" w:lineRule="auto"/>
        <w:ind w:left="357" w:hanging="357"/>
        <w:jc w:val="both"/>
        <w:rPr>
          <w:rFonts w:ascii="Cambria" w:eastAsia="Calibri" w:hAnsi="Cambria"/>
        </w:rPr>
      </w:pPr>
      <w:r>
        <w:rPr>
          <w:rFonts w:ascii="Cambria" w:eastAsia="Calibri" w:hAnsi="Cambria"/>
        </w:rPr>
        <w:t>pojazd posiada trwałe zadaszenie (jednolita, trwała konstrukcja),</w:t>
      </w:r>
    </w:p>
    <w:p w:rsidR="00A26762" w:rsidRDefault="00DC7FAC" w:rsidP="002F3ADE">
      <w:pPr>
        <w:widowControl w:val="0"/>
        <w:numPr>
          <w:ilvl w:val="0"/>
          <w:numId w:val="46"/>
        </w:numPr>
        <w:tabs>
          <w:tab w:val="left" w:pos="360"/>
        </w:tabs>
        <w:spacing w:after="0" w:line="240" w:lineRule="auto"/>
        <w:ind w:left="357" w:hanging="357"/>
        <w:jc w:val="both"/>
        <w:rPr>
          <w:rFonts w:ascii="Cambria" w:eastAsia="Calibri" w:hAnsi="Cambria"/>
        </w:rPr>
      </w:pPr>
      <w:r>
        <w:rPr>
          <w:rFonts w:ascii="Cambria" w:eastAsia="Calibri" w:hAnsi="Cambria"/>
        </w:rPr>
        <w:t>w trakcie postoju podczas transportu pojazd został prawidłowo zamknięty na wszystkie istniejące zamki i – jeżeli pojazd ma zainstalowany – włączony został system alarmowy,</w:t>
      </w:r>
    </w:p>
    <w:p w:rsidR="00A26762" w:rsidRDefault="00DC7FAC" w:rsidP="002F3ADE">
      <w:pPr>
        <w:widowControl w:val="0"/>
        <w:numPr>
          <w:ilvl w:val="0"/>
          <w:numId w:val="46"/>
        </w:numPr>
        <w:tabs>
          <w:tab w:val="left" w:pos="360"/>
        </w:tabs>
        <w:spacing w:after="0" w:line="240" w:lineRule="auto"/>
        <w:ind w:left="357" w:hanging="357"/>
        <w:jc w:val="both"/>
        <w:rPr>
          <w:rFonts w:ascii="Cambria" w:eastAsia="Calibri" w:hAnsi="Cambria"/>
        </w:rPr>
      </w:pPr>
      <w:r>
        <w:rPr>
          <w:rFonts w:ascii="Cambria" w:eastAsia="Calibri" w:hAnsi="Cambria"/>
        </w:rPr>
        <w:t>sprzęt pozostawiony w pojeździe umieszczony został w niewidocznym miejscu (np. w bagażniku).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sprzętu elektronicznego na stałe zamontowanego w pojazdach samochodowych </w:t>
      </w:r>
      <w:r>
        <w:rPr>
          <w:rFonts w:ascii="Cambria" w:eastAsia="Calibri" w:hAnsi="Cambria"/>
        </w:rPr>
        <w:t>– bez względu na postanowienia ogólnych bądź szczególnych warunków ubezpieczenia, strony umowy ubezpieczenia uzgodniły, że:</w:t>
      </w:r>
    </w:p>
    <w:p w:rsidR="00A26762" w:rsidRDefault="00DC7FAC" w:rsidP="002F3ADE">
      <w:pPr>
        <w:widowControl w:val="0"/>
        <w:numPr>
          <w:ilvl w:val="0"/>
          <w:numId w:val="47"/>
        </w:numPr>
        <w:spacing w:after="0" w:line="240" w:lineRule="auto"/>
        <w:ind w:left="357" w:hanging="357"/>
        <w:contextualSpacing/>
        <w:jc w:val="both"/>
        <w:rPr>
          <w:rFonts w:ascii="Cambria" w:eastAsia="Calibri" w:hAnsi="Cambria"/>
        </w:rPr>
      </w:pPr>
      <w:r>
        <w:rPr>
          <w:rFonts w:ascii="Cambria" w:eastAsia="Calibri" w:hAnsi="Cambria"/>
        </w:rPr>
        <w:t>Zakres ubezpieczenia rozszerza się o szkody powstałe w sprzęcie elektronicznym na stałe zainstalowanym w pojazdach mechanicznych, przy czym w przypadku kradzieży z włamaniem z pojazdu ubezpieczyciel ponosi odpowiedzialność pod warunkiem, że:</w:t>
      </w:r>
    </w:p>
    <w:p w:rsidR="00A26762" w:rsidRDefault="00DC7FAC" w:rsidP="002F3ADE">
      <w:pPr>
        <w:widowControl w:val="0"/>
        <w:numPr>
          <w:ilvl w:val="0"/>
          <w:numId w:val="48"/>
        </w:numPr>
        <w:tabs>
          <w:tab w:val="left" w:pos="360"/>
        </w:tabs>
        <w:spacing w:after="0" w:line="240" w:lineRule="auto"/>
        <w:ind w:left="360"/>
        <w:contextualSpacing/>
        <w:jc w:val="both"/>
        <w:rPr>
          <w:rFonts w:ascii="Cambria" w:eastAsia="Calibri" w:hAnsi="Cambria"/>
        </w:rPr>
      </w:pPr>
      <w:r>
        <w:rPr>
          <w:rFonts w:ascii="Cambria" w:eastAsia="Calibri" w:hAnsi="Cambria"/>
        </w:rPr>
        <w:t>pojazd posiada trwałe zadaszenie (jednolita, sztywna konstrukcja),</w:t>
      </w:r>
    </w:p>
    <w:p w:rsidR="00A26762" w:rsidRDefault="00DC7FAC" w:rsidP="002F3ADE">
      <w:pPr>
        <w:widowControl w:val="0"/>
        <w:numPr>
          <w:ilvl w:val="0"/>
          <w:numId w:val="48"/>
        </w:numPr>
        <w:tabs>
          <w:tab w:val="left" w:pos="360"/>
        </w:tabs>
        <w:spacing w:after="0" w:line="240" w:lineRule="auto"/>
        <w:ind w:left="360"/>
        <w:contextualSpacing/>
        <w:jc w:val="both"/>
        <w:rPr>
          <w:rFonts w:ascii="Cambria" w:eastAsia="Calibri" w:hAnsi="Cambria"/>
        </w:rPr>
      </w:pPr>
      <w:r>
        <w:rPr>
          <w:rFonts w:ascii="Cambria" w:eastAsia="Calibri" w:hAnsi="Cambria"/>
        </w:rPr>
        <w:t xml:space="preserve">w sytuacji, gdy szkoda powstała w trakcie postoju pojazd został prawidłowo zamknięty na wszystkie istniejące zamki i – jeżeli ma zainstalowany – włączony system alarmowy, </w:t>
      </w:r>
    </w:p>
    <w:p w:rsidR="00A26762" w:rsidRDefault="00DC7FAC" w:rsidP="002F3ADE">
      <w:pPr>
        <w:widowControl w:val="0"/>
        <w:numPr>
          <w:ilvl w:val="0"/>
          <w:numId w:val="48"/>
        </w:numPr>
        <w:tabs>
          <w:tab w:val="left" w:pos="360"/>
        </w:tabs>
        <w:spacing w:after="0" w:line="240" w:lineRule="auto"/>
        <w:ind w:left="360"/>
        <w:contextualSpacing/>
        <w:jc w:val="both"/>
        <w:rPr>
          <w:rFonts w:ascii="Cambria" w:eastAsia="Calibri" w:hAnsi="Cambria"/>
        </w:rPr>
      </w:pPr>
      <w:r>
        <w:rPr>
          <w:rFonts w:ascii="Cambria" w:eastAsia="Calibri" w:hAnsi="Cambria"/>
        </w:rPr>
        <w:t>sprzęt, zgodnie z zaleceniami producenta, jest właściwie zamocowany.</w:t>
      </w:r>
    </w:p>
    <w:p w:rsidR="00A26762" w:rsidRDefault="00DC7FAC" w:rsidP="002F3ADE">
      <w:pPr>
        <w:widowControl w:val="0"/>
        <w:numPr>
          <w:ilvl w:val="0"/>
          <w:numId w:val="47"/>
        </w:numPr>
        <w:spacing w:after="0" w:line="240" w:lineRule="auto"/>
        <w:ind w:left="357" w:hanging="357"/>
        <w:contextualSpacing/>
        <w:jc w:val="both"/>
        <w:rPr>
          <w:rFonts w:ascii="Cambria" w:eastAsia="Calibri" w:hAnsi="Cambria"/>
        </w:rPr>
      </w:pPr>
      <w:r>
        <w:rPr>
          <w:rFonts w:ascii="Cambria" w:eastAsia="Calibri" w:hAnsi="Cambria"/>
        </w:rPr>
        <w:t>Ubezpieczeniem nie są objęte szkody:</w:t>
      </w:r>
    </w:p>
    <w:p w:rsidR="00A26762" w:rsidRDefault="00DC7FAC" w:rsidP="002F3ADE">
      <w:pPr>
        <w:widowControl w:val="0"/>
        <w:numPr>
          <w:ilvl w:val="0"/>
          <w:numId w:val="48"/>
        </w:numPr>
        <w:tabs>
          <w:tab w:val="left" w:pos="360"/>
        </w:tabs>
        <w:spacing w:after="0" w:line="240" w:lineRule="auto"/>
        <w:ind w:left="360"/>
        <w:contextualSpacing/>
        <w:jc w:val="both"/>
        <w:rPr>
          <w:rFonts w:ascii="Cambria" w:eastAsia="Calibri" w:hAnsi="Cambria"/>
        </w:rPr>
      </w:pPr>
      <w:r>
        <w:rPr>
          <w:rFonts w:ascii="Cambria" w:eastAsia="Calibri" w:hAnsi="Cambria"/>
        </w:rPr>
        <w:t>powstałe wskutek wypadku środka transportu, jeżeli wypadek został spowodowany złym stanem technicznym pojazdu należącego do ubezpieczającego,</w:t>
      </w:r>
    </w:p>
    <w:p w:rsidR="00A26762" w:rsidRDefault="00DC7FAC" w:rsidP="002F3ADE">
      <w:pPr>
        <w:widowControl w:val="0"/>
        <w:numPr>
          <w:ilvl w:val="0"/>
          <w:numId w:val="48"/>
        </w:numPr>
        <w:tabs>
          <w:tab w:val="left" w:pos="360"/>
        </w:tabs>
        <w:spacing w:after="0" w:line="240" w:lineRule="auto"/>
        <w:ind w:left="360"/>
        <w:contextualSpacing/>
        <w:jc w:val="both"/>
        <w:rPr>
          <w:rFonts w:ascii="Cambria" w:eastAsia="Calibri" w:hAnsi="Cambria"/>
        </w:rPr>
      </w:pPr>
      <w:r>
        <w:rPr>
          <w:rFonts w:ascii="Cambria" w:eastAsia="Calibri" w:hAnsi="Cambria"/>
        </w:rPr>
        <w:lastRenderedPageBreak/>
        <w:t>objęte ubezpieczeniem auto casco pojazdu albo obowiązkowym ubezpieczeniem OC posiadacza pojazdu mechanicznego.</w:t>
      </w:r>
    </w:p>
    <w:p w:rsidR="00A26762" w:rsidRDefault="00DC7FAC">
      <w:pPr>
        <w:widowControl w:val="0"/>
        <w:spacing w:before="60" w:after="0" w:line="240" w:lineRule="auto"/>
        <w:jc w:val="both"/>
        <w:rPr>
          <w:rFonts w:ascii="Cambria" w:hAnsi="Cambria"/>
        </w:rPr>
      </w:pPr>
      <w:r>
        <w:rPr>
          <w:rFonts w:ascii="Cambria" w:hAnsi="Cambria"/>
          <w:b/>
          <w:bCs/>
        </w:rPr>
        <w:t>Klauzula szkód mechanicznych</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ochrona ubezpieczeniowa obejmuje dodatkowo maszyny, urządzenia, aparaty od szkód mechanicznych (i awarii) spowodowanych:</w:t>
      </w:r>
    </w:p>
    <w:p w:rsidR="00A26762" w:rsidRDefault="00DC7FAC" w:rsidP="002F3ADE">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działaniem człowieka,</w:t>
      </w:r>
    </w:p>
    <w:p w:rsidR="00A26762" w:rsidRDefault="00DC7FAC" w:rsidP="002F3ADE">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wadami produkcyjnymi,</w:t>
      </w:r>
    </w:p>
    <w:p w:rsidR="00A26762" w:rsidRDefault="00DC7FAC" w:rsidP="002F3ADE">
      <w:pPr>
        <w:widowControl w:val="0"/>
        <w:numPr>
          <w:ilvl w:val="0"/>
          <w:numId w:val="49"/>
        </w:numPr>
        <w:tabs>
          <w:tab w:val="left" w:pos="284"/>
        </w:tabs>
        <w:suppressAutoHyphens/>
        <w:spacing w:after="0" w:line="240" w:lineRule="auto"/>
        <w:ind w:left="284" w:hanging="284"/>
        <w:jc w:val="both"/>
        <w:rPr>
          <w:rFonts w:ascii="Cambria" w:hAnsi="Cambria"/>
        </w:rPr>
      </w:pPr>
      <w:r>
        <w:rPr>
          <w:rFonts w:ascii="Cambria" w:hAnsi="Cambria"/>
        </w:rPr>
        <w:t>przyczynami eksploatacyjnymi.</w:t>
      </w:r>
    </w:p>
    <w:p w:rsidR="00A26762" w:rsidRDefault="00DC7FAC">
      <w:pPr>
        <w:widowControl w:val="0"/>
        <w:spacing w:after="0" w:line="240" w:lineRule="auto"/>
        <w:jc w:val="both"/>
        <w:rPr>
          <w:rFonts w:ascii="Cambria" w:hAnsi="Cambria"/>
        </w:rPr>
      </w:pPr>
      <w:r>
        <w:rPr>
          <w:rFonts w:ascii="Cambria" w:hAnsi="Cambria"/>
        </w:rPr>
        <w:t>Za szkody spowodowane:</w:t>
      </w:r>
    </w:p>
    <w:p w:rsidR="00A26762" w:rsidRDefault="00DC7FAC" w:rsidP="002F3ADE">
      <w:pPr>
        <w:widowControl w:val="0"/>
        <w:numPr>
          <w:ilvl w:val="0"/>
          <w:numId w:val="50"/>
        </w:numPr>
        <w:tabs>
          <w:tab w:val="left" w:pos="284"/>
        </w:tabs>
        <w:suppressAutoHyphens/>
        <w:spacing w:after="0" w:line="240" w:lineRule="auto"/>
        <w:ind w:left="284" w:hanging="284"/>
        <w:jc w:val="both"/>
        <w:rPr>
          <w:rFonts w:ascii="Cambria" w:hAnsi="Cambria"/>
        </w:rPr>
      </w:pPr>
      <w:r>
        <w:rPr>
          <w:rFonts w:ascii="Cambria" w:hAnsi="Cambria"/>
        </w:rPr>
        <w:t>działaniem człowieka – uważa się szkody powstałe wskutek nieumyślnego błędu uprawnionych do obsługi osób oraz umyślnego uszkodzenia (zniszczenia) przez osoby trzecie,</w:t>
      </w:r>
    </w:p>
    <w:p w:rsidR="00A26762" w:rsidRDefault="00DC7FAC" w:rsidP="002F3ADE">
      <w:pPr>
        <w:widowControl w:val="0"/>
        <w:numPr>
          <w:ilvl w:val="0"/>
          <w:numId w:val="50"/>
        </w:numPr>
        <w:tabs>
          <w:tab w:val="left" w:pos="284"/>
        </w:tabs>
        <w:suppressAutoHyphens/>
        <w:spacing w:after="0" w:line="240" w:lineRule="auto"/>
        <w:ind w:left="284" w:hanging="284"/>
        <w:jc w:val="both"/>
        <w:rPr>
          <w:rFonts w:ascii="Cambria" w:hAnsi="Cambria"/>
        </w:rPr>
      </w:pPr>
      <w:r>
        <w:rPr>
          <w:rFonts w:ascii="Cambria" w:hAnsi="Cambria"/>
        </w:rPr>
        <w:t>wadami produkcyjnymi – uważa się szkody powstałe w wyniku błędów w projektowaniu lub konstrukcji, wadliwego materiału oraz wad i usterek fabrycznych niewykrytych podczas wykonania maszyny lub zamontowania jej na stanowisku pracy,</w:t>
      </w:r>
    </w:p>
    <w:p w:rsidR="00A26762" w:rsidRDefault="00DC7FAC" w:rsidP="002F3ADE">
      <w:pPr>
        <w:widowControl w:val="0"/>
        <w:numPr>
          <w:ilvl w:val="0"/>
          <w:numId w:val="50"/>
        </w:numPr>
        <w:tabs>
          <w:tab w:val="left" w:pos="284"/>
        </w:tabs>
        <w:suppressAutoHyphens/>
        <w:spacing w:after="0" w:line="240" w:lineRule="auto"/>
        <w:ind w:left="284" w:hanging="284"/>
        <w:jc w:val="both"/>
        <w:rPr>
          <w:rFonts w:ascii="Cambria" w:hAnsi="Cambria"/>
        </w:rPr>
      </w:pPr>
      <w:r>
        <w:rPr>
          <w:rFonts w:ascii="Cambria" w:hAnsi="Cambria"/>
        </w:rPr>
        <w:t xml:space="preserve">przyczynami eksploatacyjnymi – uważa się niezawinione przez obsługę szkody eksploatacyjne polegające na uszkodzeniu lub zniszczeniu elementów maszyny przez zjawiska fizyczne (np. siły odśrodkowe, wzrost ciśnienia, eksplozję lub implozję, przegrzanie, dostanie się ciała obcego itp.) oraz wadliwe działanie urządzeń: sterujących, zabezpieczających, sygnalizacyjno-pomiarowych, itp. </w:t>
      </w:r>
    </w:p>
    <w:p w:rsidR="00A26762" w:rsidRDefault="00DC7FAC">
      <w:pPr>
        <w:widowControl w:val="0"/>
        <w:spacing w:after="0" w:line="240" w:lineRule="auto"/>
        <w:jc w:val="both"/>
        <w:rPr>
          <w:rFonts w:ascii="Cambria" w:hAnsi="Cambria"/>
        </w:rPr>
      </w:pPr>
      <w:r>
        <w:rPr>
          <w:rFonts w:ascii="Cambria" w:hAnsi="Cambria"/>
        </w:rPr>
        <w:t xml:space="preserve">Ubezpieczyciel nie ponosi odpowiedzialności za szkody powstałe wskutek: </w:t>
      </w:r>
    </w:p>
    <w:p w:rsidR="00A26762" w:rsidRDefault="00DC7FAC">
      <w:pPr>
        <w:widowControl w:val="0"/>
        <w:spacing w:after="0" w:line="240" w:lineRule="auto"/>
        <w:jc w:val="both"/>
        <w:rPr>
          <w:rFonts w:ascii="Cambria" w:hAnsi="Cambria"/>
        </w:rPr>
      </w:pPr>
      <w:r>
        <w:rPr>
          <w:rFonts w:ascii="Cambria" w:hAnsi="Cambria"/>
        </w:rPr>
        <w:t xml:space="preserve">a) wypadku, za który odpowiada osoba trzecia z tytułu gwarancji lub rękojmi za wady - występująca </w:t>
      </w:r>
      <w:r>
        <w:rPr>
          <w:rFonts w:ascii="Cambria" w:hAnsi="Cambria"/>
        </w:rPr>
        <w:br/>
        <w:t>w charakterze dostawcy, wytwórcy, sprzedawcy lub dokonującego naprawy;</w:t>
      </w:r>
    </w:p>
    <w:p w:rsidR="00A26762" w:rsidRDefault="00DC7FAC">
      <w:pPr>
        <w:widowControl w:val="0"/>
        <w:spacing w:after="0" w:line="240" w:lineRule="auto"/>
        <w:jc w:val="both"/>
        <w:rPr>
          <w:rFonts w:ascii="Cambria" w:hAnsi="Cambria"/>
        </w:rPr>
      </w:pPr>
      <w:r>
        <w:rPr>
          <w:rFonts w:ascii="Cambria" w:hAnsi="Cambria"/>
        </w:rPr>
        <w:t>b) działania wirusów komputerowych;</w:t>
      </w:r>
    </w:p>
    <w:p w:rsidR="00A26762" w:rsidRDefault="00DC7FAC">
      <w:pPr>
        <w:widowControl w:val="0"/>
        <w:spacing w:after="0" w:line="240" w:lineRule="auto"/>
        <w:jc w:val="both"/>
        <w:rPr>
          <w:rFonts w:ascii="Cambria" w:hAnsi="Cambria"/>
        </w:rPr>
      </w:pPr>
      <w:r>
        <w:rPr>
          <w:rFonts w:ascii="Cambria" w:hAnsi="Cambria"/>
        </w:rPr>
        <w:t>c) wad lub usterek istniejących w momencie rozpoczęcia odpowiedzialności ubezpieczyciela i znanych ubezpieczonemu lub jego przedstawicielom, niezależnie od tego, czy o takich wadach lub defektach wiedział ubezpieczyciel;</w:t>
      </w:r>
    </w:p>
    <w:p w:rsidR="00A26762" w:rsidRDefault="00DC7FAC">
      <w:pPr>
        <w:widowControl w:val="0"/>
        <w:spacing w:after="0" w:line="240" w:lineRule="auto"/>
        <w:jc w:val="both"/>
        <w:rPr>
          <w:rFonts w:ascii="Cambria" w:hAnsi="Cambria"/>
        </w:rPr>
      </w:pPr>
      <w:r>
        <w:rPr>
          <w:rFonts w:ascii="Cambria" w:hAnsi="Cambria"/>
        </w:rPr>
        <w:t>d) przeprowadzanych prób i testów, z wyjątkiem prób dokonywanych w związku z okresowymi badaniami eksploatacyjnymi (oględzinami i przeglądami), a także powstałe w wyniku zamierzonego przeciążenia, doświadczeń lub eksperymentów;</w:t>
      </w:r>
    </w:p>
    <w:p w:rsidR="00A26762" w:rsidRDefault="00DC7FAC">
      <w:pPr>
        <w:widowControl w:val="0"/>
        <w:spacing w:after="0" w:line="240" w:lineRule="auto"/>
        <w:jc w:val="both"/>
        <w:rPr>
          <w:rFonts w:ascii="Cambria" w:hAnsi="Cambria"/>
        </w:rPr>
      </w:pPr>
      <w:r>
        <w:rPr>
          <w:rFonts w:ascii="Cambria" w:hAnsi="Cambria"/>
        </w:rPr>
        <w:t xml:space="preserve">e) eksploatacji wcześniej uszkodzonej i nienaprawionej maszyny. </w:t>
      </w:r>
    </w:p>
    <w:p w:rsidR="00A26762" w:rsidRDefault="00DC7FAC">
      <w:pPr>
        <w:widowControl w:val="0"/>
        <w:spacing w:after="0" w:line="240" w:lineRule="auto"/>
        <w:jc w:val="both"/>
        <w:rPr>
          <w:rFonts w:ascii="Cambria" w:hAnsi="Cambria"/>
        </w:rPr>
      </w:pPr>
      <w:r>
        <w:rPr>
          <w:rFonts w:ascii="Cambria" w:hAnsi="Cambria"/>
        </w:rPr>
        <w:t>Ponadto klauzula nie obejmuje:</w:t>
      </w:r>
    </w:p>
    <w:p w:rsidR="00A26762" w:rsidRDefault="00DC7FAC" w:rsidP="005F62E6">
      <w:pPr>
        <w:widowControl w:val="0"/>
        <w:numPr>
          <w:ilvl w:val="0"/>
          <w:numId w:val="73"/>
        </w:numPr>
        <w:tabs>
          <w:tab w:val="left" w:pos="284"/>
        </w:tabs>
        <w:spacing w:after="0" w:line="240" w:lineRule="auto"/>
        <w:ind w:left="284" w:hanging="284"/>
        <w:jc w:val="both"/>
        <w:rPr>
          <w:rFonts w:ascii="Cambria" w:hAnsi="Cambria"/>
          <w:iCs/>
        </w:rPr>
      </w:pPr>
      <w:r>
        <w:rPr>
          <w:rFonts w:ascii="Cambria" w:hAnsi="Cambria"/>
          <w:iCs/>
        </w:rPr>
        <w:t>części, które przez używanie lub swoje właściwości fizyczne ulegają szybkiemu zużyciu lub na które producent nie udzielił gwarancji, a w szczególności wykładziny ogniotrwałe i antykorozyjne, powłoki ogniochronne, ruszty pieców i palenisk, dysze palników, młoty do kruszenia, przedmioty z gumy, szkła i ceramiki, pasy, łańcuchy, liny, druty,</w:t>
      </w:r>
    </w:p>
    <w:p w:rsidR="00A26762" w:rsidRDefault="00DC7FAC" w:rsidP="005F62E6">
      <w:pPr>
        <w:widowControl w:val="0"/>
        <w:numPr>
          <w:ilvl w:val="0"/>
          <w:numId w:val="73"/>
        </w:numPr>
        <w:tabs>
          <w:tab w:val="left" w:pos="284"/>
        </w:tabs>
        <w:spacing w:after="0" w:line="240" w:lineRule="auto"/>
        <w:ind w:left="284" w:hanging="284"/>
        <w:jc w:val="both"/>
        <w:rPr>
          <w:rFonts w:ascii="Cambria" w:hAnsi="Cambria"/>
          <w:iCs/>
        </w:rPr>
      </w:pPr>
      <w:r>
        <w:rPr>
          <w:rFonts w:ascii="Cambria" w:hAnsi="Cambria"/>
          <w:iCs/>
        </w:rPr>
        <w:t>wszelkiego rodzaju materiałów eksploatacyjnych, a w szczególności olejów, smarów, paliw, katalizatorów, chłodziw oraz narzędzi wymiennych, a w szczególności matryc, form, stempli, narzędzi do obróbki skrawaniem, elektrod,</w:t>
      </w:r>
    </w:p>
    <w:p w:rsidR="00A26762" w:rsidRDefault="00DC7FAC" w:rsidP="005F62E6">
      <w:pPr>
        <w:widowControl w:val="0"/>
        <w:numPr>
          <w:ilvl w:val="0"/>
          <w:numId w:val="73"/>
        </w:numPr>
        <w:tabs>
          <w:tab w:val="left" w:pos="284"/>
        </w:tabs>
        <w:spacing w:after="0" w:line="240" w:lineRule="auto"/>
        <w:ind w:left="284" w:hanging="284"/>
        <w:jc w:val="both"/>
        <w:rPr>
          <w:rFonts w:ascii="Cambria" w:hAnsi="Cambria"/>
          <w:iCs/>
        </w:rPr>
      </w:pPr>
      <w:r>
        <w:rPr>
          <w:rFonts w:ascii="Cambria" w:hAnsi="Cambria"/>
          <w:iCs/>
        </w:rPr>
        <w:t>szkód będących bezpośrednim następstwem ciągłej eksploatacji, a w szczególności normalnego zużycia, kawitacji, erozji, korozji, kamienia kotłowego,</w:t>
      </w:r>
    </w:p>
    <w:p w:rsidR="00A26762" w:rsidRDefault="00DC7FAC" w:rsidP="005F62E6">
      <w:pPr>
        <w:widowControl w:val="0"/>
        <w:numPr>
          <w:ilvl w:val="0"/>
          <w:numId w:val="73"/>
        </w:numPr>
        <w:tabs>
          <w:tab w:val="left" w:pos="284"/>
        </w:tabs>
        <w:spacing w:after="0" w:line="240" w:lineRule="auto"/>
        <w:ind w:left="284" w:hanging="284"/>
        <w:jc w:val="both"/>
        <w:rPr>
          <w:rFonts w:ascii="Cambria" w:hAnsi="Cambria"/>
          <w:iCs/>
        </w:rPr>
      </w:pPr>
      <w:r>
        <w:rPr>
          <w:rFonts w:ascii="Cambria" w:hAnsi="Cambria"/>
          <w:iCs/>
        </w:rPr>
        <w:t>szkód spowodowanych zaniechaniem obowiązkowych okresowych przeglądów konserwacyjnych i remontów,</w:t>
      </w:r>
    </w:p>
    <w:p w:rsidR="00A26762" w:rsidRDefault="00DC7FAC" w:rsidP="005F62E6">
      <w:pPr>
        <w:widowControl w:val="0"/>
        <w:numPr>
          <w:ilvl w:val="0"/>
          <w:numId w:val="73"/>
        </w:numPr>
        <w:tabs>
          <w:tab w:val="left" w:pos="284"/>
        </w:tabs>
        <w:spacing w:after="0" w:line="240" w:lineRule="auto"/>
        <w:ind w:left="284" w:hanging="284"/>
        <w:jc w:val="both"/>
        <w:rPr>
          <w:rFonts w:ascii="Cambria" w:hAnsi="Cambria"/>
          <w:iCs/>
        </w:rPr>
      </w:pPr>
      <w:r>
        <w:rPr>
          <w:rFonts w:ascii="Cambria" w:hAnsi="Cambria"/>
          <w:iCs/>
        </w:rPr>
        <w:t>szkód, o których ubezpieczający lub jego przedstawiciele w chwili zawarcia umowy ubezpieczenia wiedział.</w:t>
      </w:r>
    </w:p>
    <w:p w:rsidR="00A26762" w:rsidRDefault="00DC7FAC">
      <w:pPr>
        <w:widowControl w:val="0"/>
        <w:spacing w:after="0" w:line="240" w:lineRule="auto"/>
        <w:jc w:val="both"/>
        <w:rPr>
          <w:rFonts w:ascii="Cambria" w:hAnsi="Cambria"/>
        </w:rPr>
      </w:pPr>
      <w:r>
        <w:rPr>
          <w:rFonts w:ascii="Cambria" w:hAnsi="Cambria"/>
        </w:rPr>
        <w:t>Klauzula dotyczy grup 3,4,5,6 i 8 KŚT. Limit odpowiedzialności: 50 000,00 zł na jedno i wszystkie zdarzenia w okresie ubezpieczenia. Franszyza redukcyjna: 300,00 zł</w:t>
      </w:r>
    </w:p>
    <w:p w:rsidR="00A26762" w:rsidRDefault="00DC7FAC">
      <w:pPr>
        <w:widowControl w:val="0"/>
        <w:spacing w:before="120" w:after="0" w:line="240" w:lineRule="auto"/>
        <w:jc w:val="both"/>
        <w:rPr>
          <w:rFonts w:ascii="Cambria" w:hAnsi="Cambria"/>
        </w:rPr>
      </w:pPr>
      <w:r>
        <w:rPr>
          <w:rFonts w:ascii="Cambria" w:hAnsi="Cambria"/>
          <w:b/>
          <w:bCs/>
        </w:rPr>
        <w:t>Klauzula szkód elektrycznych</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ochrona ubezpieczeniowa obejmuje dodatkowo maszyny, urządzenia, aparaty, instalacje elektryczne od szkód spowodowanych niewłaściwym działaniem prądu elektrycznego, w szczególności powstałych w wyniku: wyładowania atmosferycznego, zwarcia, spięcia, przepięcia, uszkodzenia izolacji, zmiany wartości napięcia,</w:t>
      </w:r>
      <w:r>
        <w:rPr>
          <w:rFonts w:ascii="Cambria" w:hAnsi="Cambria"/>
          <w:lang w:eastAsia="pl-PL"/>
        </w:rPr>
        <w:t xml:space="preserve"> natężenia lub częstotliwości sieci zasilającej</w:t>
      </w:r>
      <w:r>
        <w:rPr>
          <w:rFonts w:ascii="Cambria" w:hAnsi="Cambria"/>
        </w:rPr>
        <w:t>, przegrzania, okopcenia, </w:t>
      </w:r>
      <w:r>
        <w:rPr>
          <w:rFonts w:ascii="Cambria" w:hAnsi="Cambria"/>
          <w:lang w:eastAsia="pl-PL"/>
        </w:rPr>
        <w:t>niezadziałania lub wadliwego funkcjonowania zabezpieczeń chroniących maszyny i aparaty elektryczne,</w:t>
      </w:r>
      <w:r>
        <w:rPr>
          <w:rFonts w:ascii="Cambria" w:hAnsi="Cambria"/>
          <w:shd w:val="clear" w:color="auto" w:fill="FFFFFF"/>
          <w:lang w:eastAsia="pl-PL"/>
        </w:rPr>
        <w:t xml:space="preserve"> urządzeń sygnalizacyjnych lub kontrolno-pomiarowych</w:t>
      </w:r>
      <w:r>
        <w:rPr>
          <w:rFonts w:ascii="Cambria" w:hAnsi="Cambria"/>
        </w:rPr>
        <w:t xml:space="preserve"> itp.</w:t>
      </w:r>
    </w:p>
    <w:p w:rsidR="00A26762" w:rsidRDefault="00DC7FAC">
      <w:pPr>
        <w:widowControl w:val="0"/>
        <w:spacing w:after="0" w:line="240" w:lineRule="auto"/>
        <w:jc w:val="both"/>
        <w:rPr>
          <w:rFonts w:ascii="Cambria" w:hAnsi="Cambria"/>
        </w:rPr>
      </w:pPr>
      <w:r>
        <w:rPr>
          <w:rFonts w:ascii="Cambria" w:hAnsi="Cambria"/>
        </w:rPr>
        <w:t>Ochrona ubezpieczeniowa nie obejmuje szkód:</w:t>
      </w:r>
    </w:p>
    <w:p w:rsidR="00A26762" w:rsidRDefault="00DC7FAC" w:rsidP="005F62E6">
      <w:pPr>
        <w:widowControl w:val="0"/>
        <w:numPr>
          <w:ilvl w:val="0"/>
          <w:numId w:val="69"/>
        </w:numPr>
        <w:tabs>
          <w:tab w:val="left" w:pos="284"/>
        </w:tabs>
        <w:suppressAutoHyphens/>
        <w:spacing w:after="0" w:line="240" w:lineRule="auto"/>
        <w:ind w:left="284" w:hanging="284"/>
        <w:jc w:val="both"/>
        <w:rPr>
          <w:rFonts w:ascii="Cambria" w:hAnsi="Cambria"/>
        </w:rPr>
      </w:pPr>
      <w:r>
        <w:rPr>
          <w:rFonts w:ascii="Cambria" w:hAnsi="Cambria"/>
        </w:rPr>
        <w:t>powstałych w:</w:t>
      </w:r>
    </w:p>
    <w:p w:rsidR="00A26762" w:rsidRDefault="00DC7FAC" w:rsidP="005F62E6">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lastRenderedPageBreak/>
        <w:t>elektroenergetycznych liniach przesyłowych i rozdzielczych,</w:t>
      </w:r>
    </w:p>
    <w:p w:rsidR="00A26762" w:rsidRDefault="00DC7FAC" w:rsidP="005F62E6">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t xml:space="preserve">maszynach i aparatach, w których nie przeprowadzono badań eksploatacyjnych zgodnie </w:t>
      </w:r>
      <w:r>
        <w:rPr>
          <w:rFonts w:ascii="Cambria" w:hAnsi="Cambria"/>
        </w:rPr>
        <w:br/>
        <w:t>z obowiązującymi przepisami o eksploatacji urządzeń elektroenergetycznych potwierdzonych protokołem, o ile niedopełnienie obowiązku badań było przyczyną szkody bądź spowodowało zwiększenie jej rozmiaru,</w:t>
      </w:r>
    </w:p>
    <w:p w:rsidR="00A26762" w:rsidRDefault="00DC7FAC" w:rsidP="005F62E6">
      <w:pPr>
        <w:widowControl w:val="0"/>
        <w:numPr>
          <w:ilvl w:val="0"/>
          <w:numId w:val="70"/>
        </w:numPr>
        <w:tabs>
          <w:tab w:val="left" w:pos="284"/>
        </w:tabs>
        <w:suppressAutoHyphens/>
        <w:spacing w:after="0" w:line="240" w:lineRule="auto"/>
        <w:ind w:left="284" w:hanging="284"/>
        <w:jc w:val="both"/>
        <w:rPr>
          <w:rFonts w:ascii="Cambria" w:hAnsi="Cambria"/>
        </w:rPr>
      </w:pPr>
      <w:r>
        <w:rPr>
          <w:rFonts w:ascii="Cambria" w:hAnsi="Cambria"/>
        </w:rPr>
        <w:t>elementach maszyn i urządzeń uszkodzonych mechanicznie, chyba że szkody mechaniczne powstały w następstwie uszkodzeń elektrycznych</w:t>
      </w:r>
    </w:p>
    <w:p w:rsidR="00A26762" w:rsidRDefault="00DC7FAC" w:rsidP="005F62E6">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za które na mocy przepisów prawa lub postanowień umowy odpowiedzialna jest zidentyfikowana </w:t>
      </w:r>
      <w:r>
        <w:rPr>
          <w:rFonts w:ascii="Cambria" w:hAnsi="Cambria"/>
          <w:bCs/>
        </w:rPr>
        <w:t>osoba trzecia</w:t>
      </w:r>
      <w:r>
        <w:rPr>
          <w:rFonts w:ascii="Cambria" w:hAnsi="Cambria"/>
        </w:rPr>
        <w:t xml:space="preserve">: dostawca, producent, sprzedawca lub wykonawca usługi </w:t>
      </w:r>
      <w:r>
        <w:rPr>
          <w:rFonts w:ascii="Cambria" w:hAnsi="Cambria"/>
        </w:rPr>
        <w:br/>
        <w:t>(w szczególności serwisant, przewoźnik, spedytor lub podwykonawca),</w:t>
      </w:r>
    </w:p>
    <w:p w:rsidR="00A26762" w:rsidRDefault="00DC7FAC" w:rsidP="005F62E6">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objętych gwarancją lub rękojmią,</w:t>
      </w:r>
    </w:p>
    <w:p w:rsidR="00A26762" w:rsidRDefault="00DC7FAC" w:rsidP="005F62E6">
      <w:pPr>
        <w:widowControl w:val="0"/>
        <w:numPr>
          <w:ilvl w:val="0"/>
          <w:numId w:val="71"/>
        </w:numPr>
        <w:tabs>
          <w:tab w:val="left" w:pos="284"/>
        </w:tabs>
        <w:suppressAutoHyphens/>
        <w:spacing w:after="0" w:line="240" w:lineRule="auto"/>
        <w:ind w:left="284" w:hanging="284"/>
        <w:jc w:val="both"/>
        <w:rPr>
          <w:rFonts w:ascii="Cambria" w:hAnsi="Cambria"/>
        </w:rPr>
      </w:pPr>
      <w:r>
        <w:rPr>
          <w:rFonts w:ascii="Cambria" w:hAnsi="Cambria"/>
        </w:rPr>
        <w:t>powstałych wskutek:</w:t>
      </w:r>
    </w:p>
    <w:p w:rsidR="00A26762" w:rsidRDefault="00DC7FAC" w:rsidP="005F62E6">
      <w:pPr>
        <w:widowControl w:val="0"/>
        <w:numPr>
          <w:ilvl w:val="0"/>
          <w:numId w:val="72"/>
        </w:numPr>
        <w:tabs>
          <w:tab w:val="left" w:pos="284"/>
        </w:tabs>
        <w:suppressAutoHyphens/>
        <w:spacing w:after="0" w:line="240" w:lineRule="auto"/>
        <w:ind w:left="284" w:hanging="284"/>
        <w:jc w:val="both"/>
        <w:rPr>
          <w:rFonts w:ascii="Cambria" w:hAnsi="Cambria"/>
        </w:rPr>
      </w:pPr>
      <w:r>
        <w:rPr>
          <w:rFonts w:ascii="Cambria" w:hAnsi="Cambria"/>
        </w:rPr>
        <w:t xml:space="preserve">naturalnego zużycia lub długotrwałej degradacji właściwości użytkowych maszyn lub aparatów </w:t>
      </w:r>
      <w:r>
        <w:rPr>
          <w:rFonts w:ascii="Cambria" w:hAnsi="Cambria"/>
        </w:rPr>
        <w:br/>
        <w:t>(w szczególności wskutek kawitacji, erozji, korozji, rozszerzenia się kamienia kotłowego),</w:t>
      </w:r>
    </w:p>
    <w:p w:rsidR="00A26762" w:rsidRDefault="00DC7FAC" w:rsidP="005F62E6">
      <w:pPr>
        <w:widowControl w:val="0"/>
        <w:numPr>
          <w:ilvl w:val="0"/>
          <w:numId w:val="72"/>
        </w:numPr>
        <w:tabs>
          <w:tab w:val="left" w:pos="284"/>
        </w:tabs>
        <w:suppressAutoHyphens/>
        <w:spacing w:after="0" w:line="240" w:lineRule="auto"/>
        <w:ind w:left="284" w:hanging="284"/>
        <w:jc w:val="both"/>
        <w:rPr>
          <w:rFonts w:ascii="Cambria" w:hAnsi="Cambria"/>
        </w:rPr>
      </w:pPr>
      <w:r>
        <w:rPr>
          <w:rFonts w:ascii="Cambria" w:hAnsi="Cambria"/>
        </w:rPr>
        <w:t>doświadczeń lub eksperymentów przeprowadzonych w nadzwyczajnych dla danej maszyny/ danego aparatu warunkach,</w:t>
      </w:r>
    </w:p>
    <w:p w:rsidR="00A26762" w:rsidRDefault="00DC7FAC" w:rsidP="005F62E6">
      <w:pPr>
        <w:widowControl w:val="0"/>
        <w:numPr>
          <w:ilvl w:val="0"/>
          <w:numId w:val="72"/>
        </w:numPr>
        <w:tabs>
          <w:tab w:val="left" w:pos="284"/>
        </w:tabs>
        <w:suppressAutoHyphens/>
        <w:spacing w:after="0" w:line="240" w:lineRule="auto"/>
        <w:ind w:left="284" w:hanging="284"/>
        <w:jc w:val="both"/>
        <w:rPr>
          <w:rFonts w:ascii="Cambria" w:hAnsi="Cambria"/>
          <w:spacing w:val="-6"/>
        </w:rPr>
      </w:pPr>
      <w:r>
        <w:rPr>
          <w:rFonts w:ascii="Cambria" w:hAnsi="Cambria"/>
          <w:spacing w:val="-6"/>
        </w:rPr>
        <w:t xml:space="preserve">wad lub uszkodzeń istniejących w chwili zawarcia umowy ubezpieczenia, o których </w:t>
      </w:r>
      <w:r>
        <w:rPr>
          <w:rFonts w:ascii="Cambria" w:hAnsi="Cambria"/>
          <w:bCs/>
          <w:spacing w:val="-6"/>
        </w:rPr>
        <w:t>ubezpieczający/ubezpieczony </w:t>
      </w:r>
      <w:r>
        <w:rPr>
          <w:rFonts w:ascii="Cambria" w:hAnsi="Cambria"/>
          <w:spacing w:val="-6"/>
        </w:rPr>
        <w:t>wiedział lub przy zachowaniu należytej staranności mógł się dowiedzieć</w:t>
      </w:r>
    </w:p>
    <w:p w:rsidR="00A26762" w:rsidRDefault="00DC7FAC">
      <w:pPr>
        <w:widowControl w:val="0"/>
        <w:spacing w:after="0" w:line="240" w:lineRule="auto"/>
        <w:jc w:val="both"/>
        <w:rPr>
          <w:rFonts w:ascii="Cambria" w:hAnsi="Cambria"/>
        </w:rPr>
      </w:pPr>
      <w:r>
        <w:rPr>
          <w:rFonts w:ascii="Cambria" w:hAnsi="Cambria"/>
        </w:rPr>
        <w:t>Limit odpowiedzialności: 50 000,00 zł na jedno i wszystkie zdarzenia w okresie ubezpieczenia. Franszyza redukcyjna: 50,00 zł w każdej szkodzie.</w:t>
      </w:r>
    </w:p>
    <w:p w:rsidR="00A26762" w:rsidRDefault="00DC7FAC">
      <w:pPr>
        <w:widowControl w:val="0"/>
        <w:spacing w:before="60" w:after="0" w:line="240" w:lineRule="auto"/>
        <w:jc w:val="both"/>
        <w:rPr>
          <w:rFonts w:ascii="Cambria" w:hAnsi="Cambria"/>
        </w:rPr>
      </w:pPr>
      <w:r>
        <w:rPr>
          <w:rFonts w:ascii="Cambria" w:hAnsi="Cambria"/>
        </w:rPr>
        <w:t>Uwaga: klauzula szkód elektrycznych nie może ograniczać postanowień zawartych w klauzuli ubezpieczenia przepięć. W przypadku zbiegu odpowiedzialności z klauzul zastosowanie będą miały postanowienia korzystniejsze dla ubezpieczonego, w tym m.in. mit odpowiedzialności oraz niższe franszyzy i udziały własne.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reprezentantów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nie odpowiada wyłącznie za szkody wyrządzone umyślnie przez reprezentantów ubezpieczającego/ubezpieczonego, przy czym za reprezentantów ubezpieczającego/ubezpieczonego uważa się Wójta (Prezydenta, Burmistrza, Zarząd, Komisarza) i jego pełnomocników, tj. osoby posiadające pisemne upoważnienie do działania w jego imieniu.</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od daty dostawy do daty włączenia do eksploatacji </w:t>
      </w:r>
      <w:r>
        <w:rPr>
          <w:rFonts w:ascii="Cambria" w:eastAsia="Calibri" w:hAnsi="Cambria"/>
        </w:rPr>
        <w:t xml:space="preserve">– bez względu </w:t>
      </w:r>
      <w:r>
        <w:rPr>
          <w:rFonts w:ascii="Cambria" w:eastAsia="Calibri" w:hAnsi="Cambria"/>
        </w:rPr>
        <w:br/>
        <w:t>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Odpowiedzialność ubezpieczyciela za szkody powstałe w ubezpieczonym sprzęcie elektronicznym lub jego częściach obejmuje również okres od daty dostawy do miejsca ubezpieczenia do daty włączenia go do planowanej eksploatacji. Warunkiem rozszerzenia jest magazynowanie sprzętu lub jego części w odpowiednich opakowaniach i pomieszczeniach do tego przystosowanych. Okres magazynowania nie może przekraczać 6 miesięcy od daty dostawy.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tymczasowego magazynowania lub chwilowej przerwy w eksploatacji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Zakres ochrony ubezpieczeniowej obejmuje szkody w sprzęcie elektronicznym będącym we wcześniejszej eksploatacji, a powstałe w czasie tymczasowego magazynowania (poza stanowiskiem pracy) lub chwilowej przerwy w użytkowaniu w miejscu objętym ubezpieczeniem. Okres tymczasowego magazynowania nie może przekraczać 6 miesięcy.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OC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w trakcie trwania umowy ubezpieczenia obejmuje automatyczną ochroną ubezpieczeniową na warunkach określonych w umowie ubezpieczenia OC wszystkie lokalizacje przyjęte przez ubezpieczającego/ubezpieczonego w posiadanie, zarząd, administrację lub utrzymanie.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usunięcia pozostałości po szkodzie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Ubezpieczyciel pokrywa, ponad sumę ubezpieczenia, wszelkie uzasadnione i udokumentowane koszty uprzątnięcia pozostałości po szkodzie łącznie z kosztami rozbiórki/demontażu i wywiezienia pozostałości, a także koszty transportu (np. dojazdu pracowników serwisu) poniesione </w:t>
      </w:r>
      <w:r>
        <w:rPr>
          <w:rFonts w:ascii="Cambria" w:eastAsia="Calibri" w:hAnsi="Cambria"/>
        </w:rPr>
        <w:lastRenderedPageBreak/>
        <w:t>przez ubezpieczającego/ubezpieczonego w związku z zrealizowaniem się zdarzenia losowego, objętego ochroną ubezpieczeniową, do wysokości 20% wartości szkody, nie więcej jednak niż 1 000 000,00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wynagrodzenia rzeczoznawców i ekspertów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dodatkowo obejmuje ochroną ubezpieczeniową poniesione przez ubezpieczającego /ubezpieczonego konieczne, uzasadnione i udokumentowane koszty ekspertyz rzeczoznawców bądź ekspertów związane z ustaleniem faktycznego zakresu i rozmiaru szkody oraz sposobu jej naprawienia. Ustala się limit odszkodowawczy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wadliwego wykonania prac, czynności lub usług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Rozszerza się zakres ubezpieczenia o odpowiedzialność cywilną ubezpieczającego/ubezpieczonego za szkody osobowe i rzeczowe spowodowane przez wypadki ubezpieczeniowe powstałe w okresie ubezpieczenia po przekazaniu odbiorcy przedmiotu czynności, prac lub usług świadczonych przez ubezpieczającego/ubezpieczonego, wynikłe z nienależytego wykonania takiego zobowiązania, niezależnie od źródła obowiązku odszkodowawczego (czyny niedozwolone, niewykonanie lub nienależyte wykonanie zobowiązania). Zakres ubezpieczenia obejmuje szkody zarówno wyrządzone odbiorcy czynności, prac lub usług, jak również innym poszkodowanym. W razie wątpliwości za moment przekazania odbiorcy przedmiotu czynności, prac lub usług świadczonych przez ubezpieczającego/ubezpieczonego przyjmuje się chwilę, w której została dokonana ostatnia czynność faktyczna związana z realizacją całości lub formalnie wyodrębnionego etapu tych czynności, prac lub usług.</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 w odbudowie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Na pisemny wniosek ubezpieczającego/ubezpieczonego ubezpieczyciel wyrazi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(m.in. zezwolenia na budowę). Limit odszkodowawczy w każdym okresie ubezpieczenia wynosi 20% wartości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odnowienia lub odtworzenia dokumentów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pokrywa w granicach ustalonego limitu udokumentowane koszty związane z zabezpieczeniem, odnowieniem, transportem i/lub odtworzeniem planów, map bądź innych dokumentów, uszkodzonych albo zniszczonych w związku ze szkodą objęta zakresem ubezpieczenia. Ubezpieczający/ubezpieczony, w granicach ustalonego limitu, zastrzega sobie prawo do skorzystania z usług firmy specjalizującej się w zakresie wykonywania prac (czynności) określonych w niniejszej klauzuli.</w:t>
      </w:r>
    </w:p>
    <w:p w:rsidR="00A26762" w:rsidRDefault="00DC7FAC">
      <w:pPr>
        <w:widowControl w:val="0"/>
        <w:spacing w:after="0" w:line="240" w:lineRule="auto"/>
        <w:jc w:val="both"/>
        <w:rPr>
          <w:rFonts w:ascii="Cambria" w:eastAsia="Calibri" w:hAnsi="Cambria"/>
        </w:rPr>
      </w:pPr>
      <w:r>
        <w:rPr>
          <w:rFonts w:ascii="Cambria" w:eastAsia="Calibri" w:hAnsi="Cambria"/>
        </w:rPr>
        <w:t>Limit odpowiedzialności wynosi 50 000,00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ubezpieczenia kosztów dodatkowych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Ochrona ubezpieczeniowa obejmuje uzasadnione i udokumentowane przez ubezpieczającego /ubezpieczonego nakłady związane z:</w:t>
      </w:r>
    </w:p>
    <w:p w:rsidR="00A26762" w:rsidRDefault="00DC7FAC" w:rsidP="002F3ADE">
      <w:pPr>
        <w:widowControl w:val="0"/>
        <w:numPr>
          <w:ilvl w:val="0"/>
          <w:numId w:val="51"/>
        </w:numPr>
        <w:spacing w:after="0" w:line="240" w:lineRule="auto"/>
        <w:ind w:left="357" w:hanging="357"/>
        <w:contextualSpacing/>
        <w:jc w:val="both"/>
        <w:rPr>
          <w:rFonts w:ascii="Cambria" w:eastAsia="Calibri" w:hAnsi="Cambria"/>
        </w:rPr>
      </w:pPr>
      <w:r>
        <w:rPr>
          <w:rFonts w:ascii="Cambria" w:eastAsia="Calibri" w:hAnsi="Cambria"/>
        </w:rPr>
        <w:t>zabezpieczeniem przed szkodą ubezpieczonego mienia w razie jego bezpośredniego zagrożenia działaniem powstałego zdarzenia losowego oraz zmniejszeniem rozmiaru szkody objętej zakresem ubezpieczenia, jeśli środki te były celowe, chociażby okazały się bezskuteczne;</w:t>
      </w:r>
    </w:p>
    <w:p w:rsidR="00A26762" w:rsidRDefault="00DC7FAC" w:rsidP="002F3ADE">
      <w:pPr>
        <w:widowControl w:val="0"/>
        <w:numPr>
          <w:ilvl w:val="0"/>
          <w:numId w:val="51"/>
        </w:numPr>
        <w:spacing w:after="0" w:line="240" w:lineRule="auto"/>
        <w:ind w:left="357" w:hanging="357"/>
        <w:contextualSpacing/>
        <w:jc w:val="both"/>
        <w:rPr>
          <w:rFonts w:ascii="Cambria" w:eastAsia="Calibri" w:hAnsi="Cambria"/>
        </w:rPr>
      </w:pPr>
      <w:r>
        <w:rPr>
          <w:rFonts w:ascii="Cambria" w:eastAsia="Calibri" w:hAnsi="Cambria"/>
        </w:rPr>
        <w:t>akcją ratowniczą (gaszeniem, rozbiórką, ewakuacją, kosztami akcji ratowniczej, w tym wynagrodzenie Straży Pożarnej na podstawie otrzymanych i zapłaconych przez ubezpieczającego /ubezpieczonego rachunków, itp.), jeżeli ratunek miał na celu zmniejszenie strat lub niedopuszczenie do ich zwiększenia;</w:t>
      </w:r>
    </w:p>
    <w:p w:rsidR="00A26762" w:rsidRDefault="00DC7FAC" w:rsidP="002F3ADE">
      <w:pPr>
        <w:widowControl w:val="0"/>
        <w:numPr>
          <w:ilvl w:val="0"/>
          <w:numId w:val="51"/>
        </w:numPr>
        <w:spacing w:after="0" w:line="240" w:lineRule="auto"/>
        <w:ind w:left="357" w:hanging="357"/>
        <w:contextualSpacing/>
        <w:jc w:val="both"/>
        <w:rPr>
          <w:rFonts w:ascii="Cambria" w:eastAsia="Calibri" w:hAnsi="Cambria"/>
        </w:rPr>
      </w:pPr>
      <w:r>
        <w:rPr>
          <w:rFonts w:ascii="Cambria" w:eastAsia="Calibri" w:hAnsi="Cambria"/>
        </w:rPr>
        <w:t>dodatkowe koszty pracy, w szczególności godziny nadliczbowe, dodatki za pracę w nocy i w dni wolne od pracy oraz frachtu lotniczego, z wyjątkiem frachtu ekspresowego, poniesione w związku ze szkodą, za którą ubezpieczyciel ponosi odpowiedzialność;</w:t>
      </w:r>
    </w:p>
    <w:p w:rsidR="00A26762" w:rsidRDefault="00DC7FAC" w:rsidP="002F3ADE">
      <w:pPr>
        <w:widowControl w:val="0"/>
        <w:numPr>
          <w:ilvl w:val="0"/>
          <w:numId w:val="51"/>
        </w:numPr>
        <w:spacing w:after="0" w:line="240" w:lineRule="auto"/>
        <w:ind w:left="357" w:hanging="357"/>
        <w:contextualSpacing/>
        <w:jc w:val="both"/>
        <w:rPr>
          <w:rFonts w:ascii="Cambria" w:eastAsia="Calibri" w:hAnsi="Cambria"/>
        </w:rPr>
      </w:pPr>
      <w:r>
        <w:rPr>
          <w:rFonts w:ascii="Cambria" w:eastAsia="Calibri" w:hAnsi="Cambria"/>
        </w:rPr>
        <w:t xml:space="preserve">wszelkie uzasadnione i udokumentowane koszty i opłaty specjalistów (architektów, inżynierów, konserwatorów zabytków), związane z przygotowaniem wszelkiej dokumentacji, szczególnie </w:t>
      </w:r>
      <w:r>
        <w:rPr>
          <w:rFonts w:ascii="Cambria" w:eastAsia="Calibri" w:hAnsi="Cambria"/>
        </w:rPr>
        <w:lastRenderedPageBreak/>
        <w:t>projektowej i konstrukcyjnej niezbędnej do przywrócenia mienia (w tym mienia o charakterze zabytkowym) do stanu sprzed dnia szkody, poniesione przez ubezpieczającego w związku ze zrealizowaniem się zdarzenia objętego umową ubezpieczenia.</w:t>
      </w:r>
    </w:p>
    <w:p w:rsidR="00A26762" w:rsidRDefault="00DC7FAC">
      <w:pPr>
        <w:widowControl w:val="0"/>
        <w:spacing w:after="0" w:line="240" w:lineRule="auto"/>
        <w:jc w:val="both"/>
        <w:rPr>
          <w:rFonts w:ascii="Cambria" w:eastAsia="Calibri" w:hAnsi="Cambria"/>
        </w:rPr>
      </w:pPr>
      <w:r>
        <w:rPr>
          <w:rFonts w:ascii="Cambria" w:eastAsia="Calibri" w:hAnsi="Cambria"/>
        </w:rPr>
        <w:t>Limit odszkodowawc</w:t>
      </w:r>
      <w:r w:rsidR="00CD18D9">
        <w:rPr>
          <w:rFonts w:ascii="Cambria" w:eastAsia="Calibri" w:hAnsi="Cambria"/>
        </w:rPr>
        <w:t>zy ponad sumę ubezpieczenia: 5</w:t>
      </w:r>
      <w:r>
        <w:rPr>
          <w:rFonts w:ascii="Cambria" w:eastAsia="Calibri" w:hAnsi="Cambria"/>
        </w:rPr>
        <w:t>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dodatkowej prewencyjnej sumy ubezpieczenia </w:t>
      </w:r>
      <w:r>
        <w:rPr>
          <w:rFonts w:ascii="Cambria" w:eastAsia="Calibri" w:hAnsi="Cambria"/>
        </w:rPr>
        <w:t xml:space="preserve">– bez względu na postanowienia ogólnych bądź szczególnych warunków ubezpieczenia, strony umowy ubezpieczenia uzgodniły, że:   </w:t>
      </w:r>
    </w:p>
    <w:p w:rsidR="00A26762" w:rsidRDefault="00DC7FAC">
      <w:pPr>
        <w:widowControl w:val="0"/>
        <w:spacing w:after="0" w:line="240" w:lineRule="auto"/>
        <w:jc w:val="both"/>
        <w:rPr>
          <w:rFonts w:ascii="Cambria" w:eastAsia="Calibri" w:hAnsi="Cambria"/>
        </w:rPr>
      </w:pPr>
      <w:r>
        <w:rPr>
          <w:rFonts w:ascii="Cambria" w:eastAsia="Calibri" w:hAnsi="Cambria"/>
        </w:rPr>
        <w:t>Jeżeli w ubezpieczeniu mienia od ognia i innych zdarzeń losowych bądź od wszystkich ryzyk systemem sum stałych suma ubezpieczenia danego środka trwałego jest niższa od wartości szkody, niedoubezpieczenie pokryte zostanie z dodatkowej prewencyjnej sumy ubezpieczenia.</w:t>
      </w:r>
    </w:p>
    <w:p w:rsidR="00A26762" w:rsidRDefault="00DC7FAC">
      <w:pPr>
        <w:widowControl w:val="0"/>
        <w:spacing w:after="0" w:line="240" w:lineRule="auto"/>
        <w:jc w:val="both"/>
        <w:rPr>
          <w:rFonts w:ascii="Cambria" w:eastAsia="Calibri" w:hAnsi="Cambria"/>
        </w:rPr>
      </w:pPr>
      <w:r>
        <w:rPr>
          <w:rFonts w:ascii="Cambria" w:eastAsia="Calibri" w:hAnsi="Cambria"/>
        </w:rPr>
        <w:t>Limit odszkodowawczy: 1 000 000,00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konsumpcji sumy ubezpieczenia w ubezpieczeniu mienia systemem sum stałych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przywróci automatycznie pierwotną sumę ubezpieczenia (doubezpieczenie) po wypłacie odszkodowań, także w przypadku szkody całkowitej, jeśli ubezpieczający/ubezpieczony przystąpi do odtworzenia (naprawy) przedmiotu ubezpieczenia (ochrona ubezpieczeniowa może ustać wyłącznie w sytuacji złożenia przez zamawiającego oświadczenia woli o nieodtwarzaniu dotkniętego szkodą całkowitą przedmiotu ubezpieczenia). Ubezpieczający nie będzie zobowiązany do dopłaty stosownej składki, wynikającej z automatycznego pokrycia konsumpcji sumy ubezpieczenia. Klauzula nie ma zastosowania jeżeli ogólne (szczególne) warunki ubezpieczenia nie przewidują konsumpcji sumy ubezpieczenia.</w:t>
      </w:r>
    </w:p>
    <w:p w:rsidR="00A26762" w:rsidRDefault="00DC7FAC">
      <w:pPr>
        <w:widowControl w:val="0"/>
        <w:spacing w:before="60" w:after="0" w:line="240" w:lineRule="auto"/>
        <w:jc w:val="both"/>
        <w:rPr>
          <w:rFonts w:ascii="Cambria" w:hAnsi="Cambria"/>
        </w:rPr>
      </w:pPr>
      <w:r>
        <w:rPr>
          <w:rFonts w:ascii="Cambria" w:hAnsi="Cambria"/>
          <w:b/>
          <w:bCs/>
        </w:rPr>
        <w:t>Klauzula ubezpieczenia mienia w transporcie</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Zakres ochrony ubezpieczeniowej zostaje rozszerzony na wszelkie mienie przewożone lub transportowane wszelkimi środkami transportu lądowego, od szkód powstałych podczas jego przewożenia lub transportu. Ochrona ubezpieczeniowa obejmuje następujące ryzyka:</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ryzyka objęte ochroną w zakresie ubezpieczenia mienia od wszystkich ryzyk, w tym na podstawie klauzul dodatkowych,</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wypadku pojazdu, za pomocą którego dokonywany był transport,</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kradzieży mienia będącej następstwem wypadku pojazdu, za pomocą którego dokonywany był transport,</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kradzieży pojazdu wraz z przewożonym przez ten pojazd mieniem,</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kradzieży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jedną osobę dokonującą transportu,</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rabunku,</w:t>
      </w:r>
    </w:p>
    <w:p w:rsidR="00A26762" w:rsidRDefault="00DC7FAC" w:rsidP="002F3ADE">
      <w:pPr>
        <w:widowControl w:val="0"/>
        <w:numPr>
          <w:ilvl w:val="0"/>
          <w:numId w:val="52"/>
        </w:numPr>
        <w:spacing w:after="0" w:line="240" w:lineRule="auto"/>
        <w:jc w:val="both"/>
        <w:rPr>
          <w:rFonts w:ascii="Cambria" w:hAnsi="Cambria"/>
        </w:rPr>
      </w:pPr>
      <w:r>
        <w:rPr>
          <w:rFonts w:ascii="Cambria" w:hAnsi="Cambria"/>
        </w:rPr>
        <w:t>uszkodzenie lub zniszczenie w trakcie załadunku i rozładunku.</w:t>
      </w:r>
    </w:p>
    <w:p w:rsidR="00A26762" w:rsidRDefault="00DC7FAC">
      <w:pPr>
        <w:widowControl w:val="0"/>
        <w:spacing w:after="0" w:line="240" w:lineRule="auto"/>
        <w:jc w:val="both"/>
        <w:rPr>
          <w:rFonts w:ascii="Cambria" w:hAnsi="Cambria"/>
        </w:rPr>
      </w:pPr>
      <w:r>
        <w:rPr>
          <w:rFonts w:ascii="Cambria" w:hAnsi="Cambria"/>
        </w:rPr>
        <w:t>Za początek transportu  uważa się moment rozpoczęcia załadunku ubezpieczonego mienia, a za koniec transportu – moment zakończenia wyładunku w miejscu docelowym.</w:t>
      </w:r>
    </w:p>
    <w:p w:rsidR="00A26762" w:rsidRDefault="00DC7FAC">
      <w:pPr>
        <w:widowControl w:val="0"/>
        <w:spacing w:after="0" w:line="240" w:lineRule="auto"/>
        <w:jc w:val="both"/>
        <w:rPr>
          <w:rFonts w:ascii="Cambria" w:hAnsi="Cambria"/>
        </w:rPr>
      </w:pPr>
      <w:r>
        <w:rPr>
          <w:rFonts w:ascii="Cambria" w:hAnsi="Cambria"/>
        </w:rPr>
        <w:t xml:space="preserve">Odszkodowanie za szkody będące następstwem zdarzeń, o których mowa powyżej, ograniczone jest do limitu w wysokości 100 000,00 zł na jedno i wszystkie zdarzenia w okresie ubezpieczenia. Wysokość szkody oraz odszkodowania ustala się zgodnie z zasadami przyjętymi dla ubezpieczenia mienia od wszystkich ryzyk. </w:t>
      </w:r>
    </w:p>
    <w:p w:rsidR="00A26762" w:rsidRDefault="00DC7FAC">
      <w:pPr>
        <w:widowControl w:val="0"/>
        <w:spacing w:after="0" w:line="240" w:lineRule="auto"/>
        <w:jc w:val="both"/>
        <w:rPr>
          <w:rFonts w:ascii="Cambria" w:hAnsi="Cambria"/>
        </w:rPr>
      </w:pPr>
      <w:r>
        <w:rPr>
          <w:rFonts w:ascii="Cambria" w:hAnsi="Cambria"/>
        </w:rPr>
        <w:t xml:space="preserve">Postanowienia niniejszej klauzuli nie dotyczą transportu wartości pieniężnych oraz obrazów </w:t>
      </w:r>
      <w:r>
        <w:rPr>
          <w:rFonts w:ascii="Cambria" w:hAnsi="Cambria"/>
        </w:rPr>
        <w:br/>
        <w:t>i wszelkich innych dzieł sztuki.</w:t>
      </w:r>
    </w:p>
    <w:p w:rsidR="00A26762" w:rsidRDefault="00DC7FAC">
      <w:pPr>
        <w:widowControl w:val="0"/>
        <w:spacing w:before="60" w:after="0" w:line="240" w:lineRule="auto"/>
        <w:jc w:val="both"/>
        <w:rPr>
          <w:rFonts w:ascii="Cambria" w:hAnsi="Cambria"/>
        </w:rPr>
      </w:pPr>
      <w:r>
        <w:rPr>
          <w:rFonts w:ascii="Cambria" w:hAnsi="Cambria"/>
        </w:rPr>
        <w:t>Poza tym ochroną ubezpieczeniową nie są objęte szkody:</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powstałe wskutek obciążenia środka transportu ponad dopuszczalną ładowność;</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 xml:space="preserve">powstałe wskutek nieprawidłowego załadowania, umocowania lub rozmieszczenia ładunku </w:t>
      </w:r>
      <w:r>
        <w:rPr>
          <w:rFonts w:ascii="Cambria" w:hAnsi="Cambria"/>
        </w:rPr>
        <w:br/>
        <w:t>w pojeździe;</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powstałe wskutek nieprzystosowania danego środka transportu do specyfiki i właściwości przewożonego w nim mienia;</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spowodowane użyciem niesprawnych lub niewłaściwych maszyn lub urządzeń do wykonywania czynności załadunkowych i wyładunkowych;</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lastRenderedPageBreak/>
        <w:t>powstałe wskutek wady ukrytej przewożonego mienia, naturalnego ubytku wagi, ilości lub objętości;</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 xml:space="preserve">powstałe wskutek złego stanu technicznego środka transportu; </w:t>
      </w:r>
    </w:p>
    <w:p w:rsidR="00A26762" w:rsidRDefault="00DC7FAC" w:rsidP="005F62E6">
      <w:pPr>
        <w:widowControl w:val="0"/>
        <w:numPr>
          <w:ilvl w:val="0"/>
          <w:numId w:val="74"/>
        </w:numPr>
        <w:tabs>
          <w:tab w:val="left" w:pos="284"/>
        </w:tabs>
        <w:spacing w:after="0" w:line="240" w:lineRule="auto"/>
        <w:ind w:left="284" w:hanging="284"/>
        <w:jc w:val="both"/>
        <w:rPr>
          <w:rFonts w:ascii="Cambria" w:hAnsi="Cambria"/>
        </w:rPr>
      </w:pPr>
      <w:r>
        <w:rPr>
          <w:rFonts w:ascii="Cambria" w:hAnsi="Cambria"/>
        </w:rPr>
        <w:t>powstałe w wyniku nietrzeźwości, stanu po użyciu alkoholu lub odurzenia narkotykami lub innymi podobnie działającymi substancjami osoby kierującej środkiem transportu lub użycia przez tę osobę środków farmaceutycznych lub leków po użyciu, których przeciwwskazane jest kierowanie pojazdami.</w:t>
      </w:r>
    </w:p>
    <w:p w:rsidR="00A26762" w:rsidRDefault="00DC7FAC">
      <w:pPr>
        <w:widowControl w:val="0"/>
        <w:spacing w:after="0" w:line="240" w:lineRule="auto"/>
        <w:jc w:val="both"/>
        <w:rPr>
          <w:rFonts w:ascii="Cambria" w:eastAsia="Calibri" w:hAnsi="Cambria"/>
        </w:rPr>
      </w:pPr>
      <w:r>
        <w:rPr>
          <w:rFonts w:ascii="Cambria" w:hAnsi="Cambria"/>
        </w:rPr>
        <w:t xml:space="preserve">Ponadto ubezpieczyciel nie odpowiada: za szkody polegające na utracie informacji zapisanych </w:t>
      </w:r>
      <w:r>
        <w:rPr>
          <w:rFonts w:ascii="Cambria" w:hAnsi="Cambria"/>
        </w:rPr>
        <w:br/>
        <w:t xml:space="preserve">na wszelkiego rodzaju nośnikach danych w tym magnetycznych i optycznych, za szkody powstałe wskutek naturalnego zużycia ubezpieczonego mienia lub jego wad ukrytych, bądź jego właściwości, </w:t>
      </w:r>
      <w:r>
        <w:rPr>
          <w:rFonts w:ascii="Cambria" w:hAnsi="Cambria"/>
        </w:rPr>
        <w:br/>
        <w:t>za szkody powstałe wskutek kradzieży bez śladów włamania lub zaginięcia.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strajków i zamieszek </w:t>
      </w:r>
      <w:r>
        <w:rPr>
          <w:rFonts w:ascii="Cambria" w:eastAsia="Calibri" w:hAnsi="Cambria"/>
        </w:rPr>
        <w:t>– bez względu na postanowienia ogólnych bądź szczególnych warunków ubezpieczenia, strony umowy ubezpieczenia uzgodniły, że:</w:t>
      </w:r>
    </w:p>
    <w:p w:rsidR="00A26762" w:rsidRDefault="00DC7FAC" w:rsidP="002F3ADE">
      <w:pPr>
        <w:widowControl w:val="0"/>
        <w:numPr>
          <w:ilvl w:val="0"/>
          <w:numId w:val="53"/>
        </w:numPr>
        <w:spacing w:after="0" w:line="240" w:lineRule="auto"/>
        <w:contextualSpacing/>
        <w:jc w:val="both"/>
        <w:rPr>
          <w:rFonts w:ascii="Cambria" w:eastAsia="Calibri" w:hAnsi="Cambria"/>
        </w:rPr>
      </w:pPr>
      <w:r>
        <w:rPr>
          <w:rFonts w:ascii="Cambria" w:eastAsia="Calibri" w:hAnsi="Cambria"/>
        </w:rPr>
        <w:t>Ubezpieczyciel pokrywa do ustalonego limitu – 500 000,00 zł – szkody powstałe w wyniku zdarzeń określonych w umowie ubezpieczenia, a powstałe w czasie trwania: strajku, zamieszek i rozruchów społecznych.</w:t>
      </w:r>
    </w:p>
    <w:p w:rsidR="00A26762" w:rsidRDefault="00DC7FAC" w:rsidP="002F3ADE">
      <w:pPr>
        <w:widowControl w:val="0"/>
        <w:numPr>
          <w:ilvl w:val="0"/>
          <w:numId w:val="53"/>
        </w:numPr>
        <w:spacing w:after="0" w:line="240" w:lineRule="auto"/>
        <w:contextualSpacing/>
        <w:jc w:val="both"/>
        <w:rPr>
          <w:rFonts w:ascii="Cambria" w:eastAsia="Calibri" w:hAnsi="Cambria"/>
        </w:rPr>
      </w:pPr>
      <w:r>
        <w:rPr>
          <w:rFonts w:ascii="Cambria" w:eastAsia="Calibri" w:hAnsi="Cambria"/>
        </w:rPr>
        <w:t>Ubezpieczenie nie obejmuje szkód powstałych wskutek lub mających pośredni lub bezpośredni związek z następującymi zdarzeniami:</w:t>
      </w:r>
    </w:p>
    <w:p w:rsidR="00A26762" w:rsidRDefault="00DC7FAC" w:rsidP="002F3ADE">
      <w:pPr>
        <w:widowControl w:val="0"/>
        <w:numPr>
          <w:ilvl w:val="0"/>
          <w:numId w:val="54"/>
        </w:numPr>
        <w:tabs>
          <w:tab w:val="left" w:pos="720"/>
        </w:tabs>
        <w:spacing w:after="0" w:line="240" w:lineRule="auto"/>
        <w:contextualSpacing/>
        <w:jc w:val="both"/>
        <w:rPr>
          <w:rFonts w:ascii="Cambria" w:eastAsia="Calibri" w:hAnsi="Cambria"/>
        </w:rPr>
      </w:pPr>
      <w:r>
        <w:rPr>
          <w:rFonts w:ascii="Cambria" w:eastAsia="Calibri" w:hAnsi="Cambria"/>
        </w:rPr>
        <w:t>wojna, inwazja, działanie nieprzyjacielskie, działania wojenne (niezależnie od tego, czy wojna została wypowiedziana, czy nie), wojna domowa,</w:t>
      </w:r>
    </w:p>
    <w:p w:rsidR="00A26762" w:rsidRDefault="00DC7FAC" w:rsidP="002F3ADE">
      <w:pPr>
        <w:widowControl w:val="0"/>
        <w:numPr>
          <w:ilvl w:val="0"/>
          <w:numId w:val="54"/>
        </w:numPr>
        <w:tabs>
          <w:tab w:val="left" w:pos="720"/>
        </w:tabs>
        <w:spacing w:after="0" w:line="240" w:lineRule="auto"/>
        <w:contextualSpacing/>
        <w:jc w:val="both"/>
        <w:rPr>
          <w:rFonts w:ascii="Cambria" w:eastAsia="Calibri" w:hAnsi="Cambria"/>
        </w:rPr>
      </w:pPr>
      <w:r>
        <w:rPr>
          <w:rFonts w:ascii="Cambria" w:eastAsia="Calibri" w:hAnsi="Cambria"/>
        </w:rPr>
        <w:t>bunt, zamieszki społeczne o charakterze powstania powszechnego, powstanie zbrojne, rebelia, rewolucja, działanie władzy wojskowej lub uzurpowanej.</w:t>
      </w:r>
    </w:p>
    <w:p w:rsidR="00A26762" w:rsidRDefault="00DC7FAC" w:rsidP="002F3ADE">
      <w:pPr>
        <w:widowControl w:val="0"/>
        <w:numPr>
          <w:ilvl w:val="0"/>
          <w:numId w:val="53"/>
        </w:numPr>
        <w:spacing w:after="0" w:line="240" w:lineRule="auto"/>
        <w:contextualSpacing/>
        <w:jc w:val="both"/>
        <w:rPr>
          <w:rFonts w:ascii="Cambria" w:eastAsia="Calibri" w:hAnsi="Cambria"/>
        </w:rPr>
      </w:pPr>
      <w:r>
        <w:rPr>
          <w:rFonts w:ascii="Cambria" w:eastAsia="Calibri" w:hAnsi="Cambria"/>
        </w:rPr>
        <w:t>Ponadto z ochrony ubezpieczeniowej wyłącza się szkody:</w:t>
      </w:r>
    </w:p>
    <w:p w:rsidR="00A26762" w:rsidRDefault="00DC7FAC" w:rsidP="002F3ADE">
      <w:pPr>
        <w:widowControl w:val="0"/>
        <w:numPr>
          <w:ilvl w:val="0"/>
          <w:numId w:val="54"/>
        </w:numPr>
        <w:tabs>
          <w:tab w:val="left" w:pos="720"/>
        </w:tabs>
        <w:spacing w:after="0" w:line="240" w:lineRule="auto"/>
        <w:contextualSpacing/>
        <w:jc w:val="both"/>
        <w:rPr>
          <w:rFonts w:ascii="Cambria" w:eastAsia="Calibri" w:hAnsi="Cambria"/>
        </w:rPr>
      </w:pPr>
      <w:r>
        <w:rPr>
          <w:rFonts w:ascii="Cambria" w:eastAsia="Calibri" w:hAnsi="Cambria"/>
        </w:rPr>
        <w:t>wynikłe z całkowitego lub częściowego zaprzestania działalności, opóźnień lub zakłóceń działalności,</w:t>
      </w:r>
    </w:p>
    <w:p w:rsidR="00A26762" w:rsidRDefault="00DC7FAC" w:rsidP="002F3ADE">
      <w:pPr>
        <w:widowControl w:val="0"/>
        <w:numPr>
          <w:ilvl w:val="0"/>
          <w:numId w:val="54"/>
        </w:numPr>
        <w:tabs>
          <w:tab w:val="left" w:pos="720"/>
        </w:tabs>
        <w:spacing w:after="0" w:line="240" w:lineRule="auto"/>
        <w:contextualSpacing/>
        <w:jc w:val="both"/>
        <w:rPr>
          <w:rFonts w:ascii="Cambria" w:eastAsia="Calibri" w:hAnsi="Cambria"/>
        </w:rPr>
      </w:pPr>
      <w:r>
        <w:rPr>
          <w:rFonts w:ascii="Cambria" w:eastAsia="Calibri" w:hAnsi="Cambria"/>
        </w:rPr>
        <w:t>powstałe wskutek trwałego lub tymczasowego zajęcia, w wyniku konfiskaty lub rekwizycji przez legalną władzę.</w:t>
      </w:r>
    </w:p>
    <w:p w:rsidR="00A26762" w:rsidRDefault="00DC7FAC">
      <w:pPr>
        <w:widowControl w:val="0"/>
        <w:spacing w:before="60" w:after="0" w:line="240" w:lineRule="auto"/>
        <w:jc w:val="both"/>
        <w:rPr>
          <w:rFonts w:ascii="Cambria" w:hAnsi="Cambria"/>
          <w:b/>
          <w:bCs/>
        </w:rPr>
      </w:pPr>
      <w:r>
        <w:rPr>
          <w:rFonts w:ascii="Cambria" w:hAnsi="Cambria"/>
          <w:b/>
          <w:bCs/>
        </w:rPr>
        <w:t xml:space="preserve">Klauzula kosztów przeniesienia mienia i przekwaterowania osób </w:t>
      </w:r>
      <w:r>
        <w:rPr>
          <w:rFonts w:ascii="Cambria" w:hAnsi="Cambria"/>
        </w:rPr>
        <w:t>– bez względu na postanowienia ogólnych bądź szczególnych warunków ubezpieczenia, strony umowy ubezpieczenia uzgodniły, że:</w:t>
      </w:r>
    </w:p>
    <w:p w:rsidR="004F2C27" w:rsidRDefault="00DC7FAC">
      <w:pPr>
        <w:widowControl w:val="0"/>
        <w:spacing w:after="0" w:line="240" w:lineRule="auto"/>
        <w:jc w:val="both"/>
        <w:rPr>
          <w:rFonts w:ascii="Cambria" w:hAnsi="Cambria"/>
          <w:bCs/>
        </w:rPr>
      </w:pPr>
      <w:r>
        <w:rPr>
          <w:rFonts w:ascii="Cambria" w:hAnsi="Cambria"/>
          <w:bCs/>
        </w:rPr>
        <w:t xml:space="preserve">W przypadku szkody powstałej w ubezpieczonym budynku wskutek zdarzenia losowego objętego ubezpieczeniem, ubezpieczyciel pokrywa niezbędne koszty przeniesienia mienia znajdującego się </w:t>
      </w:r>
      <w:r>
        <w:rPr>
          <w:rFonts w:ascii="Cambria" w:hAnsi="Cambria"/>
          <w:bCs/>
        </w:rPr>
        <w:br/>
        <w:t xml:space="preserve">w budynku oraz koszty przekwaterowania osób zamieszkałych, w tym koszty najmu lokali </w:t>
      </w:r>
      <w:r>
        <w:rPr>
          <w:rFonts w:ascii="Cambria" w:hAnsi="Cambria"/>
          <w:bCs/>
        </w:rPr>
        <w:br/>
        <w:t xml:space="preserve">lub pomieszczeń zastępczych. Limit odpowiedzialności na jedno i wszystkie zdarzenia: 50 000,00 zł </w:t>
      </w:r>
      <w:r>
        <w:rPr>
          <w:rFonts w:ascii="Cambria" w:hAnsi="Cambria"/>
          <w:bCs/>
        </w:rPr>
        <w:br/>
        <w:t>w okresie ubezpieczenia.</w:t>
      </w:r>
    </w:p>
    <w:p w:rsidR="00A26762" w:rsidRDefault="00DC7FAC">
      <w:pPr>
        <w:widowControl w:val="0"/>
        <w:tabs>
          <w:tab w:val="left" w:pos="0"/>
          <w:tab w:val="left" w:pos="709"/>
        </w:tabs>
        <w:suppressAutoHyphens/>
        <w:spacing w:before="120" w:after="0" w:line="240" w:lineRule="auto"/>
        <w:ind w:left="6" w:hanging="6"/>
        <w:jc w:val="both"/>
        <w:textAlignment w:val="baseline"/>
        <w:rPr>
          <w:rFonts w:ascii="Cambria" w:hAnsi="Cambria" w:cs="Cambria"/>
          <w:lang w:eastAsia="zh-CN"/>
        </w:rPr>
      </w:pPr>
      <w:r>
        <w:rPr>
          <w:rFonts w:ascii="Cambria" w:hAnsi="Cambria" w:cs="Cambria"/>
          <w:b/>
          <w:lang w:eastAsia="zh-CN"/>
        </w:rPr>
        <w:t xml:space="preserve">Klauzula likwidacji szkód w wiatach przystankowych </w:t>
      </w:r>
      <w:r>
        <w:rPr>
          <w:rFonts w:ascii="Cambria" w:hAnsi="Cambria"/>
        </w:rPr>
        <w:t>– bez względu na postanowienia ogólnych bądź szczególnych warunków ubezpieczenia, strony umowy ubezpieczenia uzgodniły, że:</w:t>
      </w:r>
      <w:r>
        <w:rPr>
          <w:rFonts w:ascii="Cambria" w:hAnsi="Cambria" w:cs="Cambria"/>
          <w:b/>
          <w:lang w:eastAsia="zh-CN"/>
        </w:rPr>
        <w:t xml:space="preserve"> </w:t>
      </w:r>
    </w:p>
    <w:p w:rsidR="00A26762" w:rsidRDefault="00DC7FAC" w:rsidP="005F62E6">
      <w:pPr>
        <w:widowControl w:val="0"/>
        <w:numPr>
          <w:ilvl w:val="0"/>
          <w:numId w:val="84"/>
        </w:numPr>
        <w:tabs>
          <w:tab w:val="left" w:pos="0"/>
          <w:tab w:val="left" w:pos="284"/>
        </w:tabs>
        <w:suppressAutoHyphens/>
        <w:spacing w:after="0" w:line="240" w:lineRule="auto"/>
        <w:ind w:left="0" w:firstLine="0"/>
        <w:contextualSpacing/>
        <w:jc w:val="both"/>
        <w:textAlignment w:val="baseline"/>
        <w:rPr>
          <w:rFonts w:ascii="Cambria" w:hAnsi="Cambria" w:cs="Cambria"/>
          <w:lang w:eastAsia="zh-CN"/>
        </w:rPr>
      </w:pPr>
      <w:r>
        <w:rPr>
          <w:rFonts w:ascii="Cambria" w:hAnsi="Cambria" w:cs="Cambria"/>
          <w:lang w:eastAsia="zh-CN"/>
        </w:rPr>
        <w:t>W przypadku szkód w wiatach przystankowych należących do ubezpieczającego/ubezpieczonego, których szacunkowa wartość nie przekracza 2 000 zł, podlegających bez wątpliwości ochronie ubezpieczeniowej, ubezpieczyciel wyraża zgodę na samodzielną naprawę uszkodzeń lub zniszczeń, bez konieczności uprzedniego powiadomienia ubezpieczyciela i oczekiwania na przeprowadzenie przez niego oględzin.</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razie stwierdzenia szkód o znamionach przestępstwa, których szacunkowa wartość przekracza 250 zł, ubezpieczający/ubezpieczony przed rozpoczęciem samodzielnej likwidacji szkody jest zobowiązany do powiadomienia o zdarzeniu organów Policji w przeciągu 3 dni roboczych</w:t>
      </w:r>
      <w:r>
        <w:rPr>
          <w:rFonts w:ascii="Cambria" w:hAnsi="Cambria" w:cs="Cambria"/>
          <w:b/>
          <w:lang w:eastAsia="zh-CN"/>
        </w:rPr>
        <w:t xml:space="preserve"> </w:t>
      </w:r>
      <w:r>
        <w:rPr>
          <w:rFonts w:ascii="Cambria" w:hAnsi="Cambria" w:cs="Cambria"/>
          <w:lang w:eastAsia="zh-CN"/>
        </w:rPr>
        <w:t>od powzięcia wiadomości o ich zaistnieniu.</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przypadku szkód, o których mowa w punkcie „1” powyżej, ubezpieczający/ubezpieczony jest zobowiązany do powiadomienia o zdarzeniu ubezpieczyciela w przeciągu 7 dni od powzięcia wiadomości o ich zaistnieniu oraz przesłania faksem albo pocztą elektroniczną co najmniej:</w:t>
      </w:r>
    </w:p>
    <w:p w:rsidR="00A26762" w:rsidRDefault="00DC7FAC" w:rsidP="005F62E6">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skanu protokołu ze szkody opisującego</w:t>
      </w:r>
    </w:p>
    <w:p w:rsidR="00A26762" w:rsidRDefault="00DC7FAC" w:rsidP="005F62E6">
      <w:pPr>
        <w:widowControl w:val="0"/>
        <w:numPr>
          <w:ilvl w:val="1"/>
          <w:numId w:val="83"/>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miejsce szkody</w:t>
      </w:r>
    </w:p>
    <w:p w:rsidR="00A26762" w:rsidRDefault="00DC7FAC" w:rsidP="005F62E6">
      <w:pPr>
        <w:widowControl w:val="0"/>
        <w:numPr>
          <w:ilvl w:val="1"/>
          <w:numId w:val="83"/>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datę ujawnienia i datę powstania (chociażby przypuszczalną) szkody</w:t>
      </w:r>
    </w:p>
    <w:p w:rsidR="00A26762" w:rsidRDefault="00DC7FAC" w:rsidP="005F62E6">
      <w:pPr>
        <w:widowControl w:val="0"/>
        <w:numPr>
          <w:ilvl w:val="1"/>
          <w:numId w:val="83"/>
        </w:numPr>
        <w:tabs>
          <w:tab w:val="left" w:pos="0"/>
          <w:tab w:val="left" w:pos="284"/>
          <w:tab w:val="left" w:pos="1080"/>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rodzaj i rozmiary uszkodzeń oraz szacunkowa ich wartość</w:t>
      </w:r>
    </w:p>
    <w:p w:rsidR="00A26762" w:rsidRDefault="00DC7FAC" w:rsidP="005F62E6">
      <w:pPr>
        <w:widowControl w:val="0"/>
        <w:numPr>
          <w:ilvl w:val="0"/>
          <w:numId w:val="83"/>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dokumentacji zdjęciowej w postaci minimum 2 zdjęć szkody z datownikiem</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 xml:space="preserve">W razie samodzielnej naprawy szkody przed dokonaniem przez ubezpieczającego/ubezpieczonego zgłoszenia, o którym mowa w punkcie „3” powyżej, do zgłoszenia winien być dołączony rachunek za </w:t>
      </w:r>
      <w:r>
        <w:rPr>
          <w:rFonts w:ascii="Cambria" w:hAnsi="Cambria" w:cs="Cambria"/>
          <w:lang w:eastAsia="zh-CN"/>
        </w:rPr>
        <w:lastRenderedPageBreak/>
        <w:t>naprawę (wraz ze specyfikacją) lub zakup elementów, a w przypadku późniejszej naprawy – rachunek taki winien być przekazany ubezpieczycielowi niezwłocznie po jego otrzymaniu (nie później niż w ciągu 21 dni od powiadomienia o zdarzeniu ubezpieczyciela).</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przypadku szkód o znamionach przestępstwa, o których mowa w punkcie „2” powyżej, ubezpieczający/ubezpieczony jest zobowiązany do niezwłocznego przekazania ubezpieczycielowi wyników postępowania w sprawie szkody, prowadzonego przez organy Policji, w tym notatki policyjnej.</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W uzasadnionych przypadkach ubezpieczycielowi, przed wypłatą należnego odszkodowania, przysługuje prawo uzupełnienia wadliwej dokumentacji zgłoszeniowej.</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Szkody w wiatach przystankowych ubezpieczającego/ubezpieczonego, których szacunkowa wartość przekracza 2 000 zł</w:t>
      </w:r>
      <w:r>
        <w:rPr>
          <w:rFonts w:ascii="Cambria" w:hAnsi="Cambria" w:cs="Cambria"/>
          <w:b/>
          <w:lang w:eastAsia="zh-CN"/>
        </w:rPr>
        <w:t>,</w:t>
      </w:r>
      <w:r>
        <w:rPr>
          <w:rFonts w:ascii="Cambria" w:hAnsi="Cambria" w:cs="Cambria"/>
          <w:lang w:eastAsia="zh-CN"/>
        </w:rPr>
        <w:t xml:space="preserve"> wymagają zgłoszenia ubezpieczycielowi, dokonania przez ubezpieczyciela oględzin i wyrażenia przez niego zgody na usunięcie uszkodzeń lub zniszczeń. Jednakże bez względu na wielkość szkody ubezpieczający/ubezpieczony może samodzielnie ją likwidować, nie czekając na oględziny i zgodę ubezpieczyciela, sporządzając dokumentację fotograficzną z datownikiem, jeżeli rodzaj uszkodzeń wiaty zagraża bezpieczeństwu oczekujących lub wysiadających pasażerów albo przechodniów (np. w razie wybicia szyby pozostające w ramie i na peronie duże ilości szkła, odstające od konstrukcji wiaty kątowniki mocujące szyby, czy naruszenie stabilności konstrukcji wiaty grożące jej zawaleniem w przypadku uderzenia przez pojazd lądowy).</w:t>
      </w:r>
    </w:p>
    <w:p w:rsidR="00A26762" w:rsidRDefault="00DC7FAC" w:rsidP="005F62E6">
      <w:pPr>
        <w:widowControl w:val="0"/>
        <w:numPr>
          <w:ilvl w:val="0"/>
          <w:numId w:val="84"/>
        </w:numPr>
        <w:tabs>
          <w:tab w:val="left" w:pos="0"/>
          <w:tab w:val="left" w:pos="284"/>
        </w:tabs>
        <w:suppressAutoHyphens/>
        <w:spacing w:after="0" w:line="240" w:lineRule="auto"/>
        <w:ind w:left="0" w:firstLine="0"/>
        <w:jc w:val="both"/>
        <w:textAlignment w:val="baseline"/>
        <w:rPr>
          <w:rFonts w:ascii="Cambria" w:hAnsi="Cambria" w:cs="Cambria"/>
          <w:lang w:eastAsia="zh-CN"/>
        </w:rPr>
      </w:pPr>
      <w:r>
        <w:rPr>
          <w:rFonts w:ascii="Cambria" w:hAnsi="Cambria" w:cs="Cambria"/>
          <w:lang w:eastAsia="zh-CN"/>
        </w:rPr>
        <w:t xml:space="preserve">Wszelkie zgłoszenia i powiadomienia winny być dokonywane w formie pisemnej – pocztą, faksem lub pocztą elektroniczną. </w:t>
      </w:r>
    </w:p>
    <w:p w:rsidR="00A26762" w:rsidRDefault="00DC7FAC">
      <w:pPr>
        <w:widowControl w:val="0"/>
        <w:suppressAutoHyphens/>
        <w:spacing w:after="0" w:line="240" w:lineRule="auto"/>
        <w:jc w:val="both"/>
        <w:rPr>
          <w:rFonts w:ascii="Cambria" w:hAnsi="Cambria" w:cs="Cambria"/>
          <w:b/>
          <w:lang w:eastAsia="zh-CN"/>
        </w:rPr>
      </w:pPr>
      <w:r>
        <w:rPr>
          <w:rFonts w:ascii="Cambria" w:hAnsi="Cambria" w:cs="Cambria"/>
          <w:lang w:eastAsia="zh-CN"/>
        </w:rPr>
        <w:t>Limit odszkodowawczy: 50 000,00 zł</w:t>
      </w:r>
      <w:r>
        <w:rPr>
          <w:rFonts w:ascii="Cambria" w:hAnsi="Cambria" w:cs="Cambria"/>
          <w:bCs/>
          <w:lang w:eastAsia="zh-CN"/>
        </w:rPr>
        <w:t xml:space="preserve"> na jedno i wszystkie zdarzenia w okresie ubezpieczenia</w:t>
      </w:r>
      <w:r>
        <w:rPr>
          <w:rFonts w:ascii="Cambria" w:hAnsi="Cambria" w:cs="Cambria"/>
          <w:lang w:eastAsia="zh-CN"/>
        </w:rPr>
        <w:t>.</w:t>
      </w:r>
    </w:p>
    <w:p w:rsidR="00A26762" w:rsidRDefault="00DC7FAC">
      <w:pPr>
        <w:widowControl w:val="0"/>
        <w:suppressAutoHyphens/>
        <w:spacing w:before="120" w:after="0" w:line="240" w:lineRule="auto"/>
        <w:jc w:val="both"/>
        <w:rPr>
          <w:rFonts w:ascii="Cambria" w:hAnsi="Cambria" w:cs="Cambria"/>
          <w:lang w:eastAsia="zh-CN"/>
        </w:rPr>
      </w:pPr>
      <w:r>
        <w:rPr>
          <w:rFonts w:ascii="Cambria" w:hAnsi="Cambria" w:cs="Cambria"/>
          <w:b/>
          <w:lang w:eastAsia="zh-CN"/>
        </w:rPr>
        <w:t xml:space="preserve">Klauzula współwłasności mienia </w:t>
      </w:r>
      <w:r>
        <w:rPr>
          <w:rFonts w:ascii="Cambria" w:hAnsi="Cambria"/>
        </w:rPr>
        <w:t>– bez względu na postanowienia ogólnych bądź szczególnych warunków ubezpieczenia, strony umowy ubezpieczenia uzgodniły, że:</w:t>
      </w:r>
    </w:p>
    <w:p w:rsidR="00A26762" w:rsidRDefault="00DC7FAC">
      <w:pPr>
        <w:widowControl w:val="0"/>
        <w:suppressAutoHyphens/>
        <w:spacing w:after="0" w:line="240" w:lineRule="auto"/>
        <w:jc w:val="both"/>
        <w:rPr>
          <w:rFonts w:ascii="Cambria" w:hAnsi="Cambria" w:cs="Cambria"/>
          <w:lang w:eastAsia="zh-CN"/>
        </w:rPr>
      </w:pPr>
      <w:r>
        <w:rPr>
          <w:rFonts w:ascii="Cambria" w:hAnsi="Cambria" w:cs="Cambria"/>
          <w:lang w:eastAsia="zh-CN"/>
        </w:rPr>
        <w:t xml:space="preserve">ustanawia się odpowiedzialność ubezpieczyciela w odniesieniu do budynków i budowli, których ubezpieczający jest współwłaścicielem oraz lokali mieszkalnych i użytkowych wraz z ułamkową częścią wspólną, stanowiących własność zamawiającego (ubezpieczającego lub ubezpieczonego), </w:t>
      </w:r>
      <w:r>
        <w:rPr>
          <w:rFonts w:ascii="Cambria" w:hAnsi="Cambria" w:cs="Cambria"/>
          <w:lang w:eastAsia="zh-CN"/>
        </w:rPr>
        <w:br/>
        <w:t>w których nie zostały powołane wspólnoty mieszkaniowe</w:t>
      </w:r>
    </w:p>
    <w:p w:rsidR="00A26762" w:rsidRDefault="00DC7FAC">
      <w:pPr>
        <w:widowControl w:val="0"/>
        <w:suppressAutoHyphens/>
        <w:spacing w:after="0" w:line="240" w:lineRule="auto"/>
        <w:jc w:val="both"/>
        <w:rPr>
          <w:rFonts w:ascii="Cambria" w:hAnsi="Cambria" w:cs="Cambria"/>
          <w:lang w:eastAsia="zh-CN"/>
        </w:rPr>
      </w:pPr>
      <w:r>
        <w:rPr>
          <w:rFonts w:ascii="Cambria" w:hAnsi="Cambria" w:cs="Cambria"/>
          <w:lang w:eastAsia="zh-CN"/>
        </w:rPr>
        <w:t>1. W przypadku powstania szkody,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w:t>
      </w:r>
    </w:p>
    <w:p w:rsidR="00A26762" w:rsidRDefault="00DC7FAC">
      <w:pPr>
        <w:widowControl w:val="0"/>
        <w:suppressAutoHyphens/>
        <w:spacing w:after="0" w:line="240" w:lineRule="auto"/>
        <w:jc w:val="both"/>
        <w:rPr>
          <w:rFonts w:ascii="Cambria" w:hAnsi="Cambria" w:cs="Cambria"/>
          <w:b/>
          <w:lang w:eastAsia="zh-CN"/>
        </w:rPr>
      </w:pPr>
      <w:r>
        <w:rPr>
          <w:rFonts w:ascii="Cambria" w:hAnsi="Cambria" w:cs="Cambria"/>
          <w:lang w:eastAsia="zh-CN"/>
        </w:rPr>
        <w:t xml:space="preserve">2. W przypadku powstania szkody w części wspólnej nieruchomości, kiedy przywrócenie do stanu sprzed szkody jest uzasadnione interesem ekonomicznym lub społecznym, a ubezpieczający naprawi lub odbuduje całość uszkodzonego mienia (również w części, w której nie jest właścicielem) ubezpieczyciel wypłaci odszkodowanie do sumy </w:t>
      </w:r>
      <w:r>
        <w:rPr>
          <w:rFonts w:ascii="Cambria" w:hAnsi="Cambria" w:cs="Cambria"/>
          <w:bCs/>
          <w:lang w:eastAsia="zh-CN"/>
        </w:rPr>
        <w:t xml:space="preserve">300 000,00 zł </w:t>
      </w:r>
      <w:r>
        <w:rPr>
          <w:rFonts w:ascii="Cambria" w:hAnsi="Cambria" w:cs="Cambria"/>
          <w:lang w:eastAsia="zh-CN"/>
        </w:rPr>
        <w:t>ponad sumę ubezpieczenia w każdym rocznym okresie ubezpieczenia.</w:t>
      </w:r>
    </w:p>
    <w:p w:rsidR="00A26762" w:rsidRDefault="00DC7FAC">
      <w:pPr>
        <w:widowControl w:val="0"/>
        <w:spacing w:before="60" w:after="0" w:line="240" w:lineRule="auto"/>
        <w:jc w:val="both"/>
        <w:rPr>
          <w:rFonts w:ascii="Cambria" w:hAnsi="Cambria"/>
        </w:rPr>
      </w:pPr>
      <w:r>
        <w:rPr>
          <w:rFonts w:ascii="Cambria" w:hAnsi="Cambria"/>
          <w:b/>
        </w:rPr>
        <w:t xml:space="preserve">Klauzula ubezpieczenia mediów gaśniczych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Ubezpieczyciel pokryje koszty napełnienia urządzeń i/lub instalacji gaśniczych, w przypadku wydostania się mediów gaśniczych z przyczyn innych niż konieczność ugaszenia pożaru. Limit odpowiedzialności na jedno i wszystkie zdarzenia: 10 000,00 zł.</w:t>
      </w:r>
    </w:p>
    <w:p w:rsidR="00A26762" w:rsidRDefault="00DC7FAC">
      <w:pPr>
        <w:widowControl w:val="0"/>
        <w:spacing w:before="60" w:after="0" w:line="240" w:lineRule="auto"/>
        <w:jc w:val="both"/>
        <w:rPr>
          <w:rFonts w:ascii="Cambria" w:eastAsia="Calibri" w:hAnsi="Cambria"/>
          <w:b/>
        </w:rPr>
      </w:pPr>
      <w:r>
        <w:rPr>
          <w:rFonts w:ascii="Cambria" w:eastAsia="Calibri" w:hAnsi="Cambria"/>
          <w:b/>
        </w:rPr>
        <w:t xml:space="preserve">Klauzula szkód w przedmiotach szklanych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 xml:space="preserve">Ochroną ubezpieczeniową zostają objęte będące własnością lub znajdujące się w posiadaniu ubezpieczonego szyby i inne przedmioty stanowiące część, wyposażenie bądź urządzenie budynków, lokali oraz innych pomieszczeń użytkowych oraz przedmioty znajdujące się na zewnątrz, </w:t>
      </w:r>
      <w:r>
        <w:rPr>
          <w:rFonts w:ascii="Cambria" w:eastAsia="Calibri" w:hAnsi="Cambria"/>
          <w:iCs/>
        </w:rPr>
        <w:t>niezależnie od rodzaju szkła i klasy odporności</w:t>
      </w:r>
      <w:r>
        <w:rPr>
          <w:rFonts w:ascii="Cambria" w:eastAsia="Calibri" w:hAnsi="Cambria"/>
        </w:rPr>
        <w:t>. W szczególności ochroną objęte są następujące przedmioty:</w:t>
      </w:r>
    </w:p>
    <w:p w:rsidR="00A26762" w:rsidRDefault="00DC7FAC" w:rsidP="002F3ADE">
      <w:pPr>
        <w:widowControl w:val="0"/>
        <w:numPr>
          <w:ilvl w:val="0"/>
          <w:numId w:val="56"/>
        </w:numPr>
        <w:tabs>
          <w:tab w:val="left" w:pos="284"/>
        </w:tabs>
        <w:spacing w:after="0" w:line="240" w:lineRule="auto"/>
        <w:ind w:left="284" w:hanging="284"/>
        <w:jc w:val="both"/>
        <w:rPr>
          <w:rFonts w:ascii="Cambria" w:eastAsia="Calibri" w:hAnsi="Cambria"/>
          <w:iCs/>
        </w:rPr>
      </w:pPr>
      <w:r>
        <w:rPr>
          <w:rFonts w:ascii="Cambria" w:eastAsia="Calibri" w:hAnsi="Cambria"/>
          <w:iCs/>
        </w:rPr>
        <w:t>oszklenie stanowiące element konstrukcji budynku,</w:t>
      </w:r>
    </w:p>
    <w:p w:rsidR="00A26762" w:rsidRDefault="00DC7FAC" w:rsidP="002F3ADE">
      <w:pPr>
        <w:widowControl w:val="0"/>
        <w:numPr>
          <w:ilvl w:val="0"/>
          <w:numId w:val="56"/>
        </w:numPr>
        <w:tabs>
          <w:tab w:val="left" w:pos="284"/>
        </w:tabs>
        <w:spacing w:after="0" w:line="240" w:lineRule="auto"/>
        <w:ind w:left="284" w:hanging="284"/>
        <w:jc w:val="both"/>
        <w:rPr>
          <w:rFonts w:ascii="Cambria" w:eastAsia="Calibri" w:hAnsi="Cambria"/>
          <w:iCs/>
        </w:rPr>
      </w:pPr>
      <w:r>
        <w:rPr>
          <w:rFonts w:ascii="Cambria" w:eastAsia="Calibri" w:hAnsi="Cambria"/>
          <w:iCs/>
        </w:rPr>
        <w:t>oszklenie okienne i drzwiowe,</w:t>
      </w:r>
    </w:p>
    <w:p w:rsidR="00A26762" w:rsidRDefault="00DC7FAC" w:rsidP="002F3ADE">
      <w:pPr>
        <w:widowControl w:val="0"/>
        <w:numPr>
          <w:ilvl w:val="0"/>
          <w:numId w:val="56"/>
        </w:numPr>
        <w:tabs>
          <w:tab w:val="left" w:pos="284"/>
        </w:tabs>
        <w:spacing w:after="0" w:line="240" w:lineRule="auto"/>
        <w:ind w:left="284" w:hanging="284"/>
        <w:jc w:val="both"/>
        <w:rPr>
          <w:rFonts w:ascii="Cambria" w:eastAsia="Calibri" w:hAnsi="Cambria"/>
          <w:iCs/>
        </w:rPr>
      </w:pPr>
      <w:r>
        <w:rPr>
          <w:rFonts w:ascii="Cambria" w:eastAsia="Calibri" w:hAnsi="Cambria"/>
          <w:iCs/>
        </w:rPr>
        <w:t xml:space="preserve">oszklenie zewnętrzne i wewnętrzne, wiaty </w:t>
      </w:r>
    </w:p>
    <w:p w:rsidR="00A26762" w:rsidRDefault="00DC7FAC" w:rsidP="002F3ADE">
      <w:pPr>
        <w:widowControl w:val="0"/>
        <w:numPr>
          <w:ilvl w:val="0"/>
          <w:numId w:val="56"/>
        </w:numPr>
        <w:tabs>
          <w:tab w:val="left" w:pos="284"/>
        </w:tabs>
        <w:spacing w:after="0" w:line="240" w:lineRule="auto"/>
        <w:ind w:left="284" w:hanging="284"/>
        <w:jc w:val="both"/>
        <w:rPr>
          <w:rFonts w:ascii="Cambria" w:eastAsia="Calibri" w:hAnsi="Cambria"/>
          <w:iCs/>
        </w:rPr>
      </w:pPr>
      <w:r>
        <w:rPr>
          <w:rFonts w:ascii="Cambria" w:eastAsia="Calibri" w:hAnsi="Cambria"/>
          <w:iCs/>
        </w:rPr>
        <w:t xml:space="preserve">konstrukcje wypełnione szkłem lub tworzywem itp., </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szyby specjalne (szyby antywłamaniowe, płyty szklane warstwowe i inne),</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oszklenia ścienne i dachowe,</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płyty szklane stanowiące składowe części mebli, stołów, lad oraz gablot,</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szklane przegrody ścienne oraz osłony kantorów, boksów i kabin,</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 xml:space="preserve">tablice reklamowe, szyldy, tablice i gabloty poza budynkiem lub lokalem ze szkła, plastiku, </w:t>
      </w:r>
      <w:r>
        <w:rPr>
          <w:rFonts w:ascii="Cambria" w:eastAsia="Calibri" w:hAnsi="Cambria"/>
        </w:rPr>
        <w:lastRenderedPageBreak/>
        <w:t>tworzywa itp.,</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neony, reklamy świetlne, tablice świetlne i elektroniczne,</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cs="Tahoma"/>
          <w:bCs/>
          <w:color w:val="000000"/>
        </w:rPr>
        <w:t>części szklane instalacji solarnych,</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witraże,</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lustra wiszące, stojące i wmontowane w ścianach,</w:t>
      </w:r>
    </w:p>
    <w:p w:rsidR="00A26762" w:rsidRDefault="00DC7FAC" w:rsidP="002F3ADE">
      <w:pPr>
        <w:widowControl w:val="0"/>
        <w:numPr>
          <w:ilvl w:val="0"/>
          <w:numId w:val="55"/>
        </w:numPr>
        <w:tabs>
          <w:tab w:val="left" w:pos="284"/>
        </w:tabs>
        <w:spacing w:after="0" w:line="240" w:lineRule="auto"/>
        <w:ind w:left="284" w:hanging="284"/>
        <w:jc w:val="both"/>
        <w:rPr>
          <w:rFonts w:ascii="Cambria" w:eastAsia="Calibri" w:hAnsi="Cambria"/>
        </w:rPr>
      </w:pPr>
      <w:r>
        <w:rPr>
          <w:rFonts w:ascii="Cambria" w:eastAsia="Calibri" w:hAnsi="Cambria"/>
        </w:rPr>
        <w:t>szklane, ceramiczne i kamienne wykładziny ścian, słupów i filarów.</w:t>
      </w:r>
    </w:p>
    <w:p w:rsidR="00A26762" w:rsidRDefault="00DC7FAC">
      <w:pPr>
        <w:widowControl w:val="0"/>
        <w:spacing w:before="60" w:after="0" w:line="240" w:lineRule="auto"/>
        <w:rPr>
          <w:rFonts w:ascii="Cambria" w:eastAsia="Calibri" w:hAnsi="Cambria"/>
        </w:rPr>
      </w:pPr>
      <w:r>
        <w:rPr>
          <w:rFonts w:ascii="Cambria" w:eastAsia="Calibri" w:hAnsi="Cambria"/>
          <w:bCs/>
        </w:rPr>
        <w:t>Wymagany zakres ubezpieczenia obejmuje:</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 xml:space="preserve">stłuczenie (rozbicie) lub pęknięcie przedmiotu ubezpieczenia </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pokrycie poniesionych kosztów ustawienia i rozebrania rusztowań i użycia dźwigu w celu dokonania wymiany lub naprawy ubezpieczonych przedmiotów w związku z ich stłuczeniem (rozbiciem)  lub pęknięciem</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 xml:space="preserve">koszty wykonania znaków reklamowych i informacyjnych </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koszty tymczasowego zabezpieczenia (do wysokości 20% sumy ubezpieczenia)</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koszty transportu związane z naprawieniem szkody, szkody).</w:t>
      </w:r>
    </w:p>
    <w:p w:rsidR="00A26762" w:rsidRDefault="00DC7FAC" w:rsidP="002F3ADE">
      <w:pPr>
        <w:widowControl w:val="0"/>
        <w:numPr>
          <w:ilvl w:val="0"/>
          <w:numId w:val="57"/>
        </w:numPr>
        <w:tabs>
          <w:tab w:val="left" w:pos="284"/>
        </w:tabs>
        <w:spacing w:after="0" w:line="240" w:lineRule="auto"/>
        <w:ind w:left="284" w:hanging="284"/>
        <w:jc w:val="both"/>
        <w:rPr>
          <w:rFonts w:ascii="Cambria" w:eastAsia="Calibri" w:hAnsi="Cambria"/>
        </w:rPr>
      </w:pPr>
      <w:r>
        <w:rPr>
          <w:rFonts w:ascii="Cambria" w:eastAsia="Calibri" w:hAnsi="Cambria"/>
        </w:rPr>
        <w:t>koszty usług ekspresowych (wykonanie oszklenia w ciągu 24 h od powstania szkody)</w:t>
      </w:r>
      <w:r>
        <w:rPr>
          <w:rFonts w:ascii="Cambria" w:hAnsi="Cambria"/>
        </w:rPr>
        <w:t>.</w:t>
      </w:r>
    </w:p>
    <w:p w:rsidR="00A26762" w:rsidRDefault="00DC7FAC">
      <w:pPr>
        <w:widowControl w:val="0"/>
        <w:spacing w:before="60" w:after="0" w:line="240" w:lineRule="auto"/>
        <w:jc w:val="both"/>
        <w:rPr>
          <w:rFonts w:ascii="Cambria" w:hAnsi="Cambria"/>
        </w:rPr>
      </w:pPr>
      <w:r>
        <w:rPr>
          <w:rFonts w:ascii="Cambria" w:hAnsi="Cambria"/>
          <w:b/>
        </w:rPr>
        <w:t xml:space="preserve">Klauzula ubezpieczenia przepięć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hAnsi="Cambria"/>
        </w:rPr>
      </w:pPr>
      <w:r>
        <w:rPr>
          <w:rFonts w:ascii="Cambria" w:hAnsi="Cambria"/>
        </w:rPr>
        <w:t>Ochroną ubezpieczeniową objęte zostają szkody powstałe wskutek wszelkich przepięć, w tym również bezpośrednio lub pośrednio wskutek wyładowania atmosferycznego lub uderzenia pioruna (szkody spowodowane gwałtownym wzrostem napięcia w sieci elektrycznej w wyniku wyładowań atmosferycznych) lub zmian parametrów prądu elektrycznego (zmiany napięcia, natężenia, częstotliwości, w tym szkody powstałe z przyczyn leżących po stronie zakładu energetycznego) lub wzbudzania się niszczących sił elektromagnetycznych. Z zakresu ochrony ubezpieczeniowej wyłączone są szkody w urządzeniach przeciwprzepięciowych polegające na ich uszkodzeniu wskutek prawidłowego zadziałania (np. przepalenie wkładek topikowych, bezpieczniki, wyłączniki). Ubezpieczenie obejmuje wszystkie grupy mienia.</w:t>
      </w:r>
    </w:p>
    <w:p w:rsidR="00A26762" w:rsidRDefault="00315108">
      <w:pPr>
        <w:widowControl w:val="0"/>
        <w:spacing w:after="0" w:line="240" w:lineRule="auto"/>
        <w:jc w:val="both"/>
        <w:rPr>
          <w:rFonts w:ascii="Cambria" w:hAnsi="Cambria"/>
        </w:rPr>
      </w:pPr>
      <w:r>
        <w:rPr>
          <w:rFonts w:ascii="Cambria" w:hAnsi="Cambria"/>
        </w:rPr>
        <w:t xml:space="preserve">Limit odpowiedzialności: </w:t>
      </w:r>
      <w:r w:rsidR="006E1A0D">
        <w:rPr>
          <w:rFonts w:ascii="Cambria" w:hAnsi="Cambria"/>
        </w:rPr>
        <w:t>3</w:t>
      </w:r>
      <w:r w:rsidR="00DC7FAC">
        <w:rPr>
          <w:rFonts w:ascii="Cambria" w:hAnsi="Cambria"/>
        </w:rPr>
        <w:t>00 000,00 zł na jedno i wszystkie zdarzenia w okresie ubezpieczenia.</w:t>
      </w:r>
    </w:p>
    <w:p w:rsidR="00A26762" w:rsidRDefault="00DC7FAC">
      <w:pPr>
        <w:widowControl w:val="0"/>
        <w:spacing w:after="0" w:line="240" w:lineRule="auto"/>
        <w:jc w:val="both"/>
        <w:rPr>
          <w:rFonts w:ascii="Cambria" w:hAnsi="Cambria"/>
        </w:rPr>
        <w:sectPr w:rsidR="00A26762">
          <w:headerReference w:type="default" r:id="rId27"/>
          <w:pgSz w:w="11906" w:h="16838"/>
          <w:pgMar w:top="993" w:right="1134" w:bottom="709" w:left="1134" w:header="454" w:footer="454" w:gutter="0"/>
          <w:cols w:space="708"/>
          <w:formProt w:val="0"/>
          <w:docGrid w:linePitch="360"/>
        </w:sectPr>
      </w:pPr>
      <w:r>
        <w:rPr>
          <w:rFonts w:ascii="Cambria" w:hAnsi="Cambria"/>
        </w:rPr>
        <w:t>Uwaga: jeśli ogólne lub szczególne warunki ubezpieczenia mienia od wszystkich ryzyk nie przewidują limitu odpowiedzialności dla ryzyka przepięcia lub jeśli limit ten jest wyższy niż określony w klauzuli, wówczas zastosowanie mają wyłącznie postanowienia ogólnych lub szczególnych warunków ubezpieczenia.</w:t>
      </w:r>
    </w:p>
    <w:p w:rsidR="00A26762" w:rsidRDefault="00DC7FAC">
      <w:pPr>
        <w:widowControl w:val="0"/>
        <w:spacing w:after="0" w:line="240" w:lineRule="auto"/>
        <w:jc w:val="both"/>
        <w:outlineLvl w:val="0"/>
        <w:rPr>
          <w:rFonts w:ascii="Cambria" w:hAnsi="Cambria"/>
          <w:b/>
          <w:color w:val="000000"/>
        </w:rPr>
      </w:pPr>
      <w:bookmarkStart w:id="453" w:name="_Toc407615912"/>
      <w:bookmarkStart w:id="454" w:name="_Toc407624093"/>
      <w:bookmarkStart w:id="455" w:name="_Toc466986950"/>
      <w:r>
        <w:rPr>
          <w:rFonts w:ascii="Cambria" w:hAnsi="Cambria"/>
          <w:b/>
          <w:color w:val="000000"/>
        </w:rPr>
        <w:lastRenderedPageBreak/>
        <w:t>Załącznik nr 5 do SIWZ: Szczegółowy opis przedmiotu zamówienia zawierający klauzule dodatkowe i inne postanowienia szczególne fakultatywne, dotyczące części I, II i III zamówienia</w:t>
      </w:r>
      <w:bookmarkEnd w:id="453"/>
      <w:bookmarkEnd w:id="454"/>
      <w:bookmarkEnd w:id="455"/>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aktów terroryzmu </w:t>
      </w:r>
      <w:r>
        <w:rPr>
          <w:rFonts w:ascii="Cambria" w:eastAsia="Calibri" w:hAnsi="Cambria"/>
        </w:rPr>
        <w:t>– bez względu na postanowienia ogólnych bądź szczególnych warunków ubezpieczenia, strony umowy ubezpieczenia uzgodniły, że:</w:t>
      </w:r>
    </w:p>
    <w:p w:rsidR="00A26762" w:rsidRDefault="00DC7FAC" w:rsidP="002F3ADE">
      <w:pPr>
        <w:widowControl w:val="0"/>
        <w:numPr>
          <w:ilvl w:val="0"/>
          <w:numId w:val="58"/>
        </w:numPr>
        <w:tabs>
          <w:tab w:val="left" w:pos="284"/>
        </w:tabs>
        <w:spacing w:after="0" w:line="240" w:lineRule="auto"/>
        <w:ind w:left="284" w:hanging="284"/>
        <w:contextualSpacing/>
        <w:jc w:val="both"/>
        <w:rPr>
          <w:rFonts w:ascii="Cambria" w:eastAsia="Calibri" w:hAnsi="Cambria"/>
        </w:rPr>
      </w:pPr>
      <w:r>
        <w:rPr>
          <w:rFonts w:ascii="Cambria" w:eastAsia="Calibri" w:hAnsi="Cambria"/>
        </w:rPr>
        <w:t>Zakres ochrony ubezpieczeniowej zostaje rozszerzony o szkody powstałe w ubezpieczonym mieniu w wyniku pożaru, eksplozji, upadku statku powietrznego i akcji ratowniczej prowadzonej w związku z tymi zdarzeniami, gdy ryzyka te są bezpośrednim następstwem aktów terroryzmu, a także następstwem podpalenia lub podłożenia ładunków wybuchowych przez grupy przestępcze albo innych czynów kryminalnych.</w:t>
      </w:r>
    </w:p>
    <w:p w:rsidR="00A26762" w:rsidRDefault="00DC7FAC" w:rsidP="002F3ADE">
      <w:pPr>
        <w:widowControl w:val="0"/>
        <w:numPr>
          <w:ilvl w:val="0"/>
          <w:numId w:val="58"/>
        </w:numPr>
        <w:tabs>
          <w:tab w:val="left" w:pos="284"/>
        </w:tabs>
        <w:spacing w:after="0" w:line="240" w:lineRule="auto"/>
        <w:ind w:left="284" w:hanging="284"/>
        <w:contextualSpacing/>
        <w:jc w:val="both"/>
        <w:rPr>
          <w:rFonts w:ascii="Cambria" w:eastAsia="Calibri" w:hAnsi="Cambria"/>
        </w:rPr>
      </w:pPr>
      <w:r>
        <w:rPr>
          <w:rFonts w:ascii="Cambria" w:eastAsia="Calibri" w:hAnsi="Cambria"/>
        </w:rPr>
        <w:t>Przez akty terroryzmu rozumie się działanie jakiejkolwiek osoby w imieniu lub w powiązaniu z jakąkolwiek organizacją występującą w celu obalenia rządu lub wywarcia na niego wpływu (de iure lub de facto) przy użyciu siły albo przemocy.</w:t>
      </w:r>
    </w:p>
    <w:p w:rsidR="00A26762" w:rsidRDefault="00DC7FAC" w:rsidP="002F3ADE">
      <w:pPr>
        <w:widowControl w:val="0"/>
        <w:numPr>
          <w:ilvl w:val="0"/>
          <w:numId w:val="58"/>
        </w:numPr>
        <w:tabs>
          <w:tab w:val="left" w:pos="284"/>
        </w:tabs>
        <w:spacing w:after="0" w:line="240" w:lineRule="auto"/>
        <w:ind w:left="284" w:hanging="284"/>
        <w:contextualSpacing/>
        <w:jc w:val="both"/>
        <w:rPr>
          <w:rFonts w:ascii="Cambria" w:eastAsia="Calibri" w:hAnsi="Cambria"/>
        </w:rPr>
      </w:pPr>
      <w:r>
        <w:rPr>
          <w:rFonts w:ascii="Cambria" w:eastAsia="Calibri" w:hAnsi="Cambria"/>
        </w:rPr>
        <w:t>Limit odpowiedzialności na jedno i wszystkie zdarzenia: 500 000,00 zł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168 godzin</w:t>
      </w:r>
      <w:r>
        <w:rPr>
          <w:rFonts w:ascii="Cambria" w:eastAsia="Calibri"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w zakresie odpowiedzialności cywilnej objęte są szkody kolejne powstałe z tej samej przyczyny w tym samym miejscu do upływu 7 dni od zgłoszenia pierwszej szkody.</w:t>
      </w:r>
    </w:p>
    <w:p w:rsidR="00A26762" w:rsidRDefault="00DC7FAC">
      <w:pPr>
        <w:widowControl w:val="0"/>
        <w:spacing w:before="60" w:after="0" w:line="240" w:lineRule="auto"/>
        <w:jc w:val="both"/>
        <w:rPr>
          <w:rFonts w:ascii="Cambria" w:eastAsia="Calibri" w:hAnsi="Cambria"/>
        </w:rPr>
      </w:pPr>
      <w:r>
        <w:rPr>
          <w:rFonts w:ascii="Cambria" w:eastAsia="Calibri" w:hAnsi="Cambria"/>
          <w:b/>
        </w:rPr>
        <w:t>Klauzula uznania okoliczności</w:t>
      </w:r>
      <w:r>
        <w:rPr>
          <w:rFonts w:ascii="Cambria" w:eastAsia="Calibri"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uznaje, że przy zawarciu umowy ubezpieczenia znane mu były wszelkie okoliczności, które są istotne dla oceny ryzyka ubezpieczeniowego. Niniejsze postanowienie nie dotyczy sytuacji, gdy okoliczności, o które zapytywał ubezpieczyciel przed zawarciem umowy, zostały podane niezgodnie z prawdą.</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zmiany wielkości ryzyka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ujawnienia okoliczności, która pociąga za sobą istotną zmianę prawdopodobieństwa wypadku, żadnej ze stron nie przysługuje żądanie zmiany wysokości składki ubezpieczeniowej. W przypadku istotnego wzrostu ryzyka ubezpieczeniowego, ubezpieczyciel może wystąpić do ubezpieczającego z wnioskiem o podjęcie rozsądnych działań prowadzących do zmniejszenia tego ryzyka.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wypłaty bezspornej części odszkodowania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przypadku potwierdzenia swojej odpowiedzialności za powstałą szkodę ubezpieczyciel wypaca bezsporną część szacunkowej wysokości należnego odszkodowania w formie zaliczki w ciągu 14 dni roboczych od zawiadomienia o szkodzie.</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wyrównania sumy ubezpieczenia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W razie zdarzenia objętego ochroną ubezpieczeniową w przypadku, gdy suma ubezpieczenia niektórych kategorii mienia okaże się wyższa niż koszt odtworzenia, nadwyżka ta zostanie rozłożona na te kategorie mienia (w ramach tego samego rodzaju ubezpieczonego majątku), którego suma ubezpieczenia jest niższa od kosztów odtworzenia. Klauzula nie dotyczy mienia ubezpieczonego systemem pierwszego ryzyka.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pokrycia kosztów naprawy uszkodzeń powstałych w mieniu otaczającym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Ochroną ubezpieczeniową dodatkowo objęte są wszelkie szkody w mieniu otaczającym należącym do ubezpieczającego/ubezpieczonego, które są bezpośrednią konsekwencją szkód w ubezpieczonych przedmiotach. Limit odpowiedzialności ubezpieczyciela wynosi 30 000,00 zł na jedno i wszystkie zdarzenia w każdym okresie ubezpieczenia.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zmiany lokalizacji odbudowy </w:t>
      </w:r>
      <w:r>
        <w:rPr>
          <w:rFonts w:ascii="Cambria" w:eastAsia="Calibri" w:hAnsi="Cambria"/>
        </w:rPr>
        <w:t>– bez względu na postanowienia ogólnych bądź szczególnych warunków ubezpieczenia, strony umowy ubezpieczenia uzgodniły, że:</w:t>
      </w:r>
    </w:p>
    <w:p w:rsidR="00A26762" w:rsidRDefault="00DC7FAC" w:rsidP="004F2C27">
      <w:pPr>
        <w:widowControl w:val="0"/>
        <w:spacing w:after="0" w:line="240" w:lineRule="auto"/>
        <w:jc w:val="both"/>
        <w:rPr>
          <w:rFonts w:ascii="Cambria" w:eastAsia="Calibri" w:hAnsi="Cambria"/>
        </w:rPr>
      </w:pPr>
      <w:r>
        <w:rPr>
          <w:rFonts w:ascii="Cambria" w:eastAsia="Calibri" w:hAnsi="Cambria"/>
        </w:rPr>
        <w:t xml:space="preserve">Na pisemny wniosek ubezpieczającego/ubezpieczonego ubezpieczyciel wyrazi zgodę na odbudowę zniszczonego ubezpieczonego budynku lub budowli w innej lokalizacji, jeżeli zmiana lokalizacji wynika z wydanych decyzji administracyjnych (m.in. zezwolenia na budowę), warunków zabudowy albo rachunku ekonomicznego. Odszkodowanie w takiej sytuacji nie pokrywa kosztów zakupu gruntu </w:t>
      </w:r>
      <w:r>
        <w:rPr>
          <w:rFonts w:ascii="Cambria" w:eastAsia="Calibri" w:hAnsi="Cambria"/>
        </w:rPr>
        <w:lastRenderedPageBreak/>
        <w:t>w nowej lokalizacji.</w:t>
      </w:r>
    </w:p>
    <w:p w:rsidR="00A26762" w:rsidRDefault="00DC7FAC">
      <w:pPr>
        <w:widowControl w:val="0"/>
        <w:spacing w:before="60" w:after="0" w:line="240" w:lineRule="auto"/>
        <w:jc w:val="both"/>
        <w:rPr>
          <w:rFonts w:ascii="Cambria" w:hAnsi="Cambria"/>
        </w:rPr>
      </w:pPr>
      <w:r>
        <w:rPr>
          <w:rFonts w:ascii="Cambria" w:hAnsi="Cambria"/>
          <w:b/>
        </w:rPr>
        <w:t>Klauzula szybkiej likwidacji szkód</w:t>
      </w:r>
      <w:r>
        <w:rPr>
          <w:rFonts w:ascii="Cambria" w:hAnsi="Cambria"/>
        </w:rPr>
        <w:t xml:space="preserve"> –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hAnsi="Cambria"/>
        </w:rPr>
        <w:t>W przypadku awarii sprzętu elektronicznego, którego przywrócenie do pracy (w ciągu 24 godzin) jest konieczne dla normalnego funkcjonowania firmy, Ubezpieczający/Ubezpieczony powiadamiając o szkodzie Ubezpieczyciela może przystąpić do samodzielnej likwidacji szkody, sporządzając stosowny protokół opisujący rozmiar i przyczynę zdarzenia. Równocześnie Ubezpieczający/Ubezpieczony przedstawi wyliczone wartości szkody lub fakturę za naprawę, które będą podstawą obliczenia odszkodowania przez Ubezpieczyciela. W przypadku awarii sprzętu elektronicznego, którego przywrócenie do pracy nie jest natychmiast konieczne, Ubezpieczający/Ubezpieczony po zgłoszeniu szkody może przystąpić do samodzielnej likwidacji szkody na powyższych zasadach jedynie w przypadku, gdy Ubezpieczyciel nie dokona oględzin przedmiotu dotkniętego szkodą w ciągu 3 dni od daty otrzymania zgłoszenia.</w:t>
      </w:r>
    </w:p>
    <w:p w:rsidR="00A26762" w:rsidRDefault="00DC7FAC">
      <w:pPr>
        <w:widowControl w:val="0"/>
        <w:spacing w:before="60" w:after="0" w:line="240" w:lineRule="auto"/>
        <w:jc w:val="both"/>
        <w:rPr>
          <w:rFonts w:ascii="Cambria" w:eastAsia="Calibri" w:hAnsi="Cambria"/>
        </w:rPr>
      </w:pPr>
      <w:r>
        <w:rPr>
          <w:rFonts w:ascii="Cambria" w:eastAsia="Calibri" w:hAnsi="Cambria"/>
          <w:b/>
        </w:rPr>
        <w:t xml:space="preserve">Klauzula automatycznego pokrycia konsumpcji sumy ubezpieczenia w ubezpieczeniu mienia systemem pierwszego ryzyka </w:t>
      </w:r>
      <w:r>
        <w:rPr>
          <w:rFonts w:ascii="Cambria" w:eastAsia="Calibri" w:hAnsi="Cambria"/>
        </w:rPr>
        <w:t>– bez względu na postanowienia ogólnych bądź szczególnych warunków ubezpieczenia, strony umowy ubezpieczenia uzgodniły, że:</w:t>
      </w:r>
    </w:p>
    <w:p w:rsidR="00A26762" w:rsidRDefault="00DC7FAC">
      <w:pPr>
        <w:widowControl w:val="0"/>
        <w:spacing w:after="0" w:line="240" w:lineRule="auto"/>
        <w:jc w:val="both"/>
        <w:rPr>
          <w:rFonts w:ascii="Cambria" w:eastAsia="Calibri" w:hAnsi="Cambria"/>
        </w:rPr>
      </w:pPr>
      <w:r>
        <w:rPr>
          <w:rFonts w:ascii="Cambria" w:eastAsia="Calibri" w:hAnsi="Cambria"/>
        </w:rPr>
        <w:t>Ubezpieczyciel na wniosek ubezpieczającego przywróci automatycznie pierwotną sumę ubezpieczenia (doubezpieczenie) po wypłacie odszkodowań. Ubezpieczający zobowiązany będzie do dopłaty stosownej składki, wynikającej z automatycznego pokrycia konsumpcji sumy ubezpieczenia, wg stawki wynikającej ze złożonej oferty przetargowej, naliczonej do końca rocznego okresu ubezpieczenia zgodnie z zasadą „co do dnia”, w terminie 14 dni od otrzymania od ubezpieczyciela stosownego rachunku. Klauzula nie ma zastosowania jeżeli ogólne (szczególne) warunki ubezpieczenia nie przewidują konsumpcji sumy ubezpieczenia.</w:t>
      </w:r>
    </w:p>
    <w:p w:rsidR="00A26762" w:rsidRDefault="00DC7FAC">
      <w:pPr>
        <w:widowControl w:val="0"/>
        <w:spacing w:before="60" w:after="0" w:line="240" w:lineRule="auto"/>
        <w:jc w:val="both"/>
        <w:rPr>
          <w:rFonts w:ascii="Cambria" w:eastAsia="Calibri" w:hAnsi="Cambria"/>
          <w:bCs/>
          <w:iCs/>
        </w:rPr>
      </w:pPr>
      <w:r>
        <w:rPr>
          <w:rFonts w:ascii="Cambria" w:eastAsia="Calibri" w:hAnsi="Cambria"/>
          <w:b/>
          <w:bCs/>
        </w:rPr>
        <w:t xml:space="preserve">Klauzula przezornej sumy ubezpieczenia </w:t>
      </w:r>
      <w:r>
        <w:rPr>
          <w:rFonts w:ascii="Cambria" w:eastAsia="Calibri" w:hAnsi="Cambria"/>
        </w:rPr>
        <w:t>– bez względu na postanowienia ogólnych bądź szczególnych warunków ubezpieczenia, strony umowy ubezpieczenia uzgodniły, że:</w:t>
      </w:r>
    </w:p>
    <w:p w:rsidR="004942AA" w:rsidRPr="00D43C1F" w:rsidRDefault="00DC7FAC">
      <w:pPr>
        <w:widowControl w:val="0"/>
        <w:spacing w:after="0" w:line="240" w:lineRule="auto"/>
        <w:jc w:val="both"/>
        <w:rPr>
          <w:rFonts w:ascii="Cambria" w:eastAsia="Calibri" w:hAnsi="Cambria"/>
          <w:bCs/>
        </w:rPr>
      </w:pPr>
      <w:r>
        <w:rPr>
          <w:rFonts w:ascii="Cambria" w:eastAsia="Calibri" w:hAnsi="Cambria"/>
          <w:bCs/>
          <w:iCs/>
        </w:rPr>
        <w:t xml:space="preserve">W odniesieniu do budynków i budowli zadeklarowanych do ubezpieczenia od ognia i innych zdarzeń losowych lub do ubezpieczenia mienia od wszystkich ryzyk w wartości rzeczywistej, księgowej brutto lub odtworzeniowej nowej wprowadza się wspólną dla wszystkich jednostek organizacyjnych/ podmiotów objętych ubezpieczeniem nadwyżkową sumę ubezpieczenia w wysokości 3 000 000 zł na jedno i wszystkie zdarzenia w każdym okresie ubezpieczenia ponad zadeklarowaną (podaną) sumę ubezpieczenia. Nadwyżkowa suma ubezpieczenia </w:t>
      </w:r>
      <w:r>
        <w:rPr>
          <w:rFonts w:ascii="Cambria" w:eastAsia="Calibri" w:hAnsi="Cambria"/>
          <w:bCs/>
        </w:rPr>
        <w:t xml:space="preserve">będzie miała zastosowanie w przypadku, gdy wysokość szkody (bez potrąceń amortyzacyjnych i zużycia technicznego) przewyższać będzie sumę ubezpieczenia podaną w wartości rzeczywistej, księgowej brutto lub odtworzeniowej nowej. Odszkodowanie zostanie zaspokojone wówczas najpierw z podstawowej sumy ubezpieczenia (do jej </w:t>
      </w:r>
      <w:r w:rsidRPr="00D43C1F">
        <w:rPr>
          <w:rFonts w:ascii="Cambria" w:eastAsia="Calibri" w:hAnsi="Cambria"/>
          <w:bCs/>
        </w:rPr>
        <w:t>wyczerpania), a pozostała jego część z nadwyżkowej sumy ubezpiecz</w:t>
      </w:r>
      <w:bookmarkStart w:id="456" w:name="_Toc407615911"/>
      <w:bookmarkEnd w:id="456"/>
      <w:r w:rsidRPr="00D43C1F">
        <w:rPr>
          <w:rFonts w:ascii="Cambria" w:eastAsia="Calibri" w:hAnsi="Cambria"/>
          <w:bCs/>
        </w:rPr>
        <w:t>enia.</w:t>
      </w:r>
      <w:bookmarkStart w:id="457" w:name="_Toc407615913"/>
      <w:bookmarkStart w:id="458" w:name="_Toc466986951"/>
    </w:p>
    <w:p w:rsidR="00B31197" w:rsidRPr="00D43C1F" w:rsidRDefault="00B31197" w:rsidP="00B31197">
      <w:pPr>
        <w:widowControl w:val="0"/>
        <w:tabs>
          <w:tab w:val="left" w:pos="567"/>
        </w:tabs>
        <w:spacing w:before="120" w:after="0" w:line="240" w:lineRule="auto"/>
        <w:jc w:val="both"/>
        <w:rPr>
          <w:rFonts w:ascii="Cambria" w:hAnsi="Cambria"/>
        </w:rPr>
      </w:pPr>
      <w:r w:rsidRPr="00D43C1F">
        <w:rPr>
          <w:rFonts w:ascii="Cambria" w:hAnsi="Cambria"/>
          <w:b/>
          <w:bCs/>
        </w:rPr>
        <w:t xml:space="preserve">Klauzula ubezpieczenia mienia wyłączonego z eksploatacji </w:t>
      </w:r>
      <w:r w:rsidRPr="00D43C1F">
        <w:rPr>
          <w:rFonts w:ascii="Cambria" w:hAnsi="Cambria"/>
        </w:rPr>
        <w:t>(niniejsza klauzula ma zastosowanie – w przypadku jej akceptacji - w miejsce obligatoryjnej klauzuli wyłączenia ryzyka z eksploatacji)</w:t>
      </w:r>
      <w:r w:rsidRPr="00D43C1F">
        <w:rPr>
          <w:rFonts w:ascii="Cambria" w:hAnsi="Cambria"/>
          <w:b/>
          <w:bCs/>
        </w:rPr>
        <w:t xml:space="preserve"> </w:t>
      </w:r>
      <w:r w:rsidRPr="00D43C1F">
        <w:rPr>
          <w:rFonts w:ascii="Cambria" w:hAnsi="Cambria"/>
        </w:rPr>
        <w:t xml:space="preserve">– </w:t>
      </w:r>
      <w:r w:rsidRPr="00D43C1F">
        <w:rPr>
          <w:rFonts w:ascii="Cambria" w:hAnsi="Cambria"/>
        </w:rPr>
        <w:br/>
        <w:t>bez względu na postanowienia ogólnych bądź szczególnych warunków ubezpieczenia, strony umowy ubezpieczenia uzgodniły, że:</w:t>
      </w:r>
    </w:p>
    <w:p w:rsidR="00B31197" w:rsidRDefault="00B31197" w:rsidP="00B31197">
      <w:pPr>
        <w:widowControl w:val="0"/>
        <w:spacing w:after="0" w:line="240" w:lineRule="auto"/>
        <w:jc w:val="both"/>
        <w:rPr>
          <w:rFonts w:ascii="Cambria" w:eastAsia="Calibri" w:hAnsi="Cambria"/>
          <w:bCs/>
        </w:rPr>
      </w:pPr>
      <w:r w:rsidRPr="00D43C1F">
        <w:rPr>
          <w:rFonts w:ascii="Cambria" w:hAnsi="Cambria"/>
        </w:rPr>
        <w:t xml:space="preserve">Ochrona ubezpieczeniowa obejmuje budynki, urządzenia i instalacje (występujące w wykazie mienia </w:t>
      </w:r>
      <w:r w:rsidRPr="00D43C1F">
        <w:rPr>
          <w:rFonts w:ascii="Cambria" w:hAnsi="Cambria"/>
        </w:rPr>
        <w:br/>
        <w:t xml:space="preserve">i przyszłe) wyłączone z  eksploatacji, w tym </w:t>
      </w:r>
      <w:r w:rsidRPr="00D43C1F">
        <w:rPr>
          <w:rFonts w:ascii="Cambria" w:hAnsi="Cambria"/>
          <w:bCs/>
          <w:iCs/>
        </w:rPr>
        <w:t xml:space="preserve">budynki i budowle oraz znajdujące się w nich mienie, maszyny, urządzenia, wyposażenie - </w:t>
      </w:r>
      <w:r w:rsidRPr="00D43C1F">
        <w:rPr>
          <w:rFonts w:ascii="Cambria" w:hAnsi="Cambria"/>
        </w:rPr>
        <w:t>w zakresie od ognia i innych zdarzeń losowych (pożar, uderzenie pioruna, eksplozja i implozja, upadek statku powietrznego rozumiany jako katastrofa bądź przymusowe lądowanie samolotu lub innego obiektu latającego, upadek jego części, przewożonego ładunku albo zrzucanego awaryjnie paliwa, huragan, wiatr, deszcz, grad, śnieg - w tym szkody powstałe wskutek opadów śniegu, m.in. wskutek jego ciężaru, lód, trzęsienie ziemi, obsunięcie się ziemi, uderzenie pojazdu w ubezpieczone mienie lub przez przewożony tym pojazdem ładunek, dym, sadza, huk ponaddźwiękowy, upadek drzew, budynków lub budowli - rozumiany jako szkody spowodowane w wyniku upadku na przedmiot ubezpieczenia drzew, ich fragmentów, masztów, dźwigów, kominów lub innych budowli albo ich części lub elementów, bez względu na to, kto jest ich posiadaczem, skażenie lub zanieczyszczenie ubezpieczonego mienia w wyniku zdarzeń objętych umową ubezpieczenia, uszkodzenie ubezpieczonego mienia wskutek akcji gaśniczej i/lub ratowniczej, w tym rozbiórki, wyburzania lub odgruzowywania, prowadzonej w związku z zaistniałym zdarzeniem losowym, objętym ochroną ubezpieczeniową oraz dewastacji - limit dla ryzyka dewastacji wynosi 50 000,00 zł na jedno i wszystkie zdarzenia w każdym okresie ubezpieczenia).</w:t>
      </w:r>
    </w:p>
    <w:p w:rsidR="004942AA" w:rsidRPr="004942AA" w:rsidRDefault="004942AA" w:rsidP="007753E6">
      <w:pPr>
        <w:widowControl w:val="0"/>
        <w:spacing w:before="60" w:after="0" w:line="240" w:lineRule="auto"/>
        <w:jc w:val="both"/>
        <w:rPr>
          <w:rFonts w:ascii="Cambria" w:eastAsia="Calibri" w:hAnsi="Cambria"/>
        </w:rPr>
      </w:pPr>
      <w:r w:rsidRPr="004942AA">
        <w:rPr>
          <w:rFonts w:ascii="Cambria" w:eastAsia="Calibri" w:hAnsi="Cambria"/>
          <w:b/>
        </w:rPr>
        <w:lastRenderedPageBreak/>
        <w:t>Klauzula ubezpieczenia pojazdu niezabezpieczonego</w:t>
      </w:r>
      <w:r w:rsidRPr="004942AA">
        <w:rPr>
          <w:rFonts w:ascii="Cambria" w:eastAsia="Calibri" w:hAnsi="Cambria"/>
        </w:rPr>
        <w:t xml:space="preserve"> </w:t>
      </w:r>
      <w:r w:rsidRPr="007753E6">
        <w:rPr>
          <w:rFonts w:ascii="Cambria" w:eastAsia="Calibri" w:hAnsi="Cambria"/>
        </w:rPr>
        <w:t xml:space="preserve">– </w:t>
      </w:r>
      <w:r w:rsidRPr="007753E6">
        <w:rPr>
          <w:rFonts w:ascii="Cambria" w:hAnsi="Cambria"/>
          <w:bCs/>
        </w:rPr>
        <w:t>bez względu na postanowienia ogólnych bądź szczególnych warunków ubezpieczenia, strony umowy ubezpieczenia uzgodniły, że</w:t>
      </w:r>
      <w:r w:rsidRPr="007753E6">
        <w:rPr>
          <w:rFonts w:ascii="Cambria" w:eastAsia="Calibri" w:hAnsi="Cambria"/>
        </w:rPr>
        <w:t>:</w:t>
      </w:r>
      <w:r w:rsidRPr="004942AA">
        <w:rPr>
          <w:rFonts w:ascii="Cambria" w:eastAsia="Calibri" w:hAnsi="Cambria"/>
        </w:rPr>
        <w:t xml:space="preserve"> </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 xml:space="preserve">Rozszerza się ochronę ubezpieczeniową o szkody powstałe na skutek kradzieży części lub wyposażenia pojazdu, zabrania pojazdu w celu krótkotrwałego użycia lub kradzieży pojazdu, gdy: </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pozostawiono w pojeździe dokumenty (dowód rejestracyjny lub kartę pojazdu) lub kluczyki lub sterowniki służące do otwarcia lub uruchomienia pojazdu lub uruchomienia urządzeń zabezpieczających pojazd przed kradzieżą, lub nie uruchomiono wszystkich wymaganych urządzeń zabezpieczających pojazd przed kradzieżą.</w:t>
      </w:r>
    </w:p>
    <w:p w:rsidR="004942AA" w:rsidRPr="007753E6" w:rsidRDefault="004942AA" w:rsidP="007753E6">
      <w:pPr>
        <w:widowControl w:val="0"/>
        <w:spacing w:before="60" w:after="0" w:line="240" w:lineRule="auto"/>
        <w:jc w:val="both"/>
        <w:rPr>
          <w:rFonts w:ascii="Cambria" w:hAnsi="Cambria"/>
          <w:bCs/>
        </w:rPr>
      </w:pPr>
      <w:r w:rsidRPr="004942AA">
        <w:rPr>
          <w:rFonts w:ascii="Cambria" w:eastAsia="Calibri" w:hAnsi="Cambria"/>
          <w:b/>
        </w:rPr>
        <w:t>Szkoda całkowita –</w:t>
      </w:r>
      <w:r w:rsidRPr="004942AA">
        <w:rPr>
          <w:rFonts w:ascii="Cambria" w:eastAsia="Calibri" w:hAnsi="Cambria"/>
        </w:rPr>
        <w:t xml:space="preserve"> </w:t>
      </w:r>
      <w:r w:rsidRPr="007753E6">
        <w:rPr>
          <w:rFonts w:ascii="Cambria" w:hAnsi="Cambria"/>
          <w:bCs/>
        </w:rPr>
        <w:t>bez względu na postanowienia ogólnych bądź szczególnych warunków ubezpieczenia Ubezpieczyciela, strony umowy ubezpieczenia uzgodniły, że:</w:t>
      </w:r>
    </w:p>
    <w:p w:rsidR="004942AA" w:rsidRPr="004942AA" w:rsidRDefault="004942AA" w:rsidP="007753E6">
      <w:pPr>
        <w:widowControl w:val="0"/>
        <w:spacing w:after="0" w:line="240" w:lineRule="auto"/>
        <w:jc w:val="both"/>
        <w:rPr>
          <w:rFonts w:ascii="Cambria" w:eastAsia="Calibri" w:hAnsi="Cambria"/>
        </w:rPr>
      </w:pPr>
      <w:r w:rsidRPr="004942AA">
        <w:rPr>
          <w:rFonts w:ascii="Cambria" w:eastAsia="Calibri" w:hAnsi="Cambria"/>
        </w:rPr>
        <w:t>szkoda, w wyniku której ubezpieczony pojazd uległ uszkodzeniu w takim stopniu, że koszty jego naprawy przekraczają 80% sumy ubezpieczenia (nie więcej jednak niż 80% wartości rynkowej pojazdu na dzień wyliczania odszkodowania).</w:t>
      </w:r>
    </w:p>
    <w:p w:rsidR="004942AA" w:rsidRPr="004942AA" w:rsidRDefault="004942AA" w:rsidP="005F62E6">
      <w:pPr>
        <w:widowControl w:val="0"/>
        <w:numPr>
          <w:ilvl w:val="0"/>
          <w:numId w:val="150"/>
        </w:numPr>
        <w:spacing w:after="0" w:line="240" w:lineRule="auto"/>
        <w:contextualSpacing/>
        <w:jc w:val="both"/>
        <w:rPr>
          <w:rFonts w:ascii="Cambria" w:eastAsia="Calibri" w:hAnsi="Cambria"/>
        </w:rPr>
      </w:pPr>
      <w:r w:rsidRPr="004942AA">
        <w:rPr>
          <w:rFonts w:ascii="Cambria" w:eastAsia="Calibri" w:hAnsi="Cambria"/>
        </w:rPr>
        <w:t>W przypadku zakwalifikowania przez Ubezpieczyciela szkody jako całkowitej, Ubezpieczający / Ubezpieczony, który zamierza mimo tego naprawić uszkodzony pojazd, ma prawo przedstawić Ubezpieczycielowi sporządzony przez wybrany przez siebie warsztat kosztorys naprawy, zgodny z zakresem uszkodzeń uznanych przez Ubezpieczyciela. Jeżeli taki kosztorys będzie potwierdzał realny koszt naprawy (z uwzględnieniem zastosowania tzw. zamienników, tj. części zamiennych dystrybuowanych poza siecią oficjalnego producenta / importera, posiadających stosowna homologację oraz kosztu robocizny, określonego w kosztorysie), mieszczący się wartości rynkowej pojazdu na dzień wyliczania odszkodowania (nie wyższy jednak od sumy ubezpieczenia) Ubezpieczyciel wyrazi zgodę na dokonanie naprawy w warsztacie i pokryje jej koszt, pod warunkiem:</w:t>
      </w:r>
    </w:p>
    <w:p w:rsidR="004942AA" w:rsidRPr="004942AA" w:rsidRDefault="004942AA" w:rsidP="005F62E6">
      <w:pPr>
        <w:widowControl w:val="0"/>
        <w:numPr>
          <w:ilvl w:val="1"/>
          <w:numId w:val="150"/>
        </w:numPr>
        <w:spacing w:after="0" w:line="240" w:lineRule="auto"/>
        <w:ind w:left="714" w:hanging="357"/>
        <w:contextualSpacing/>
        <w:jc w:val="both"/>
        <w:rPr>
          <w:rFonts w:ascii="Cambria" w:eastAsia="Calibri" w:hAnsi="Cambria"/>
        </w:rPr>
      </w:pPr>
      <w:r w:rsidRPr="004942AA">
        <w:rPr>
          <w:rFonts w:ascii="Cambria" w:eastAsia="Calibri" w:hAnsi="Cambria"/>
        </w:rPr>
        <w:t>przedstawienia Ubezpieczycielowi faktury VAT za naprawę wraz z wyspecyfikowaniem kosztów naprawy, potwierdzającej zgodność naprawy z zakresem uszkodzeń uznanych przez Ubezpieczyciela,</w:t>
      </w:r>
    </w:p>
    <w:p w:rsidR="004942AA" w:rsidRPr="004942AA" w:rsidRDefault="004942AA" w:rsidP="005F62E6">
      <w:pPr>
        <w:widowControl w:val="0"/>
        <w:numPr>
          <w:ilvl w:val="1"/>
          <w:numId w:val="150"/>
        </w:numPr>
        <w:spacing w:after="0" w:line="240" w:lineRule="auto"/>
        <w:ind w:left="714" w:hanging="357"/>
        <w:contextualSpacing/>
        <w:jc w:val="both"/>
        <w:rPr>
          <w:rFonts w:ascii="Cambria" w:eastAsia="Calibri" w:hAnsi="Cambria"/>
        </w:rPr>
      </w:pPr>
      <w:r w:rsidRPr="004942AA">
        <w:rPr>
          <w:rFonts w:ascii="Cambria" w:eastAsia="Calibri" w:hAnsi="Cambria"/>
        </w:rPr>
        <w:t>przedstawienia naprawionego pojazdu na żądanie Ubezpieczyciela w celu dokonania przez niego oględzin.</w:t>
      </w:r>
    </w:p>
    <w:p w:rsidR="004942AA" w:rsidRPr="004942AA" w:rsidRDefault="004942AA" w:rsidP="005F62E6">
      <w:pPr>
        <w:widowControl w:val="0"/>
        <w:numPr>
          <w:ilvl w:val="0"/>
          <w:numId w:val="150"/>
        </w:numPr>
        <w:spacing w:after="0" w:line="240" w:lineRule="auto"/>
        <w:contextualSpacing/>
        <w:jc w:val="both"/>
        <w:rPr>
          <w:rFonts w:ascii="Cambria" w:eastAsia="Calibri" w:hAnsi="Cambria"/>
        </w:rPr>
      </w:pPr>
      <w:r w:rsidRPr="004942AA">
        <w:rPr>
          <w:rFonts w:ascii="Cambria" w:eastAsia="Calibri" w:hAnsi="Cambria"/>
        </w:rPr>
        <w:t>W razie stwierdzenia przez Ubezpieczyciela niezgodności dokonanej naprawy z zakresem uznanych przez niego uszkodzeń, Ubezpieczyciel może odpowiednio skorygować wysokość należnego odszkodowania.</w:t>
      </w:r>
    </w:p>
    <w:p w:rsidR="004942AA" w:rsidRPr="004942AA" w:rsidRDefault="004942AA" w:rsidP="007753E6">
      <w:pPr>
        <w:widowControl w:val="0"/>
        <w:spacing w:after="0" w:line="240" w:lineRule="auto"/>
        <w:jc w:val="both"/>
        <w:rPr>
          <w:rFonts w:ascii="Cambria" w:eastAsia="Calibri" w:hAnsi="Cambria"/>
        </w:rPr>
        <w:sectPr w:rsidR="004942AA" w:rsidRPr="004942AA">
          <w:headerReference w:type="default" r:id="rId28"/>
          <w:pgSz w:w="11906" w:h="16838"/>
          <w:pgMar w:top="993" w:right="1134" w:bottom="709" w:left="1134" w:header="454" w:footer="454" w:gutter="0"/>
          <w:cols w:space="708"/>
          <w:formProt w:val="0"/>
          <w:docGrid w:linePitch="360"/>
        </w:sectPr>
      </w:pPr>
      <w:r w:rsidRPr="004942AA">
        <w:rPr>
          <w:rFonts w:ascii="Cambria" w:eastAsia="Calibri" w:hAnsi="Cambria"/>
        </w:rPr>
        <w:t>W przypadku, gdy faktyczny koszt naprawy przekroczy wartość rynkową pojazdu na dzień wyliczania odszkodowania (nie więcej jednak niż suma ubezpieczenia pojazdu) Ubezpieczyciel pokryje koszt naprawy wyłącznie do wartości rynkowej pojazdu i nie więcej, niż suma ubezpieczenia.</w:t>
      </w:r>
    </w:p>
    <w:p w:rsidR="00A26762" w:rsidRDefault="00DC7FAC">
      <w:pPr>
        <w:widowControl w:val="0"/>
        <w:spacing w:before="120" w:after="120" w:line="240" w:lineRule="auto"/>
        <w:jc w:val="both"/>
        <w:outlineLvl w:val="0"/>
        <w:rPr>
          <w:rFonts w:ascii="Cambria" w:hAnsi="Cambria"/>
          <w:b/>
        </w:rPr>
      </w:pPr>
      <w:r>
        <w:rPr>
          <w:rFonts w:ascii="Cambria" w:hAnsi="Cambria"/>
          <w:b/>
        </w:rPr>
        <w:lastRenderedPageBreak/>
        <w:t>Załącznik nr 6 do SIWZ: Wzór umowy dotyczący części I zamówienia</w:t>
      </w:r>
      <w:bookmarkEnd w:id="457"/>
      <w:bookmarkEnd w:id="458"/>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9D1A07" w:rsidRPr="009D1A07" w:rsidRDefault="00F77D48" w:rsidP="009D1A07">
      <w:pPr>
        <w:widowControl w:val="0"/>
        <w:spacing w:before="120" w:after="0" w:line="240" w:lineRule="auto"/>
        <w:jc w:val="both"/>
        <w:rPr>
          <w:rFonts w:ascii="Cambria" w:hAnsi="Cambria"/>
          <w:lang w:eastAsia="pl-PL"/>
        </w:rPr>
      </w:pPr>
      <w:r w:rsidRPr="005B1442">
        <w:rPr>
          <w:rFonts w:ascii="Cambria" w:hAnsi="Cambria"/>
          <w:lang w:eastAsia="pl-PL"/>
        </w:rPr>
        <w:t>zawarta w dniu …………</w:t>
      </w:r>
      <w:r>
        <w:rPr>
          <w:rFonts w:ascii="Cambria" w:hAnsi="Cambria"/>
          <w:lang w:eastAsia="pl-PL"/>
        </w:rPr>
        <w:t xml:space="preserve"> </w:t>
      </w:r>
      <w:r w:rsidR="009D1A07">
        <w:rPr>
          <w:rFonts w:ascii="Cambria" w:hAnsi="Cambria"/>
          <w:lang w:eastAsia="pl-PL"/>
        </w:rPr>
        <w:t>2020</w:t>
      </w:r>
      <w:r w:rsidRPr="005B1442">
        <w:rPr>
          <w:rFonts w:ascii="Cambria" w:hAnsi="Cambria"/>
          <w:lang w:eastAsia="pl-PL"/>
        </w:rPr>
        <w:t xml:space="preserve"> r. roku pomiędzy </w:t>
      </w:r>
      <w:r w:rsidR="009D1A07" w:rsidRPr="009D1A07">
        <w:rPr>
          <w:rFonts w:ascii="Cambria" w:hAnsi="Cambria"/>
          <w:lang w:eastAsia="pl-PL"/>
        </w:rPr>
        <w:t xml:space="preserve">Gminą </w:t>
      </w:r>
      <w:r w:rsidR="00D81CD3">
        <w:rPr>
          <w:rFonts w:ascii="Cambria" w:hAnsi="Cambria"/>
          <w:lang w:eastAsia="pl-PL"/>
        </w:rPr>
        <w:t>Oksa</w:t>
      </w:r>
      <w:r w:rsidR="009D1A07" w:rsidRPr="009D1A07">
        <w:rPr>
          <w:rFonts w:ascii="Cambria" w:hAnsi="Cambria"/>
          <w:lang w:eastAsia="pl-PL"/>
        </w:rPr>
        <w:t xml:space="preserve"> (</w:t>
      </w:r>
      <w:r w:rsidR="00D81CD3" w:rsidRPr="00D81CD3">
        <w:rPr>
          <w:rFonts w:ascii="Cambria" w:hAnsi="Cambria"/>
          <w:lang w:eastAsia="pl-PL"/>
        </w:rPr>
        <w:t>NIP: 656-22-14-821, Regon: 291010435</w:t>
      </w:r>
      <w:r w:rsidR="009D1A07" w:rsidRPr="009D1A07">
        <w:rPr>
          <w:rFonts w:ascii="Cambria" w:hAnsi="Cambria"/>
          <w:lang w:eastAsia="pl-PL"/>
        </w:rPr>
        <w:t>), z siedzibą organu zar</w:t>
      </w:r>
      <w:r w:rsidR="009D1A07">
        <w:rPr>
          <w:rFonts w:ascii="Cambria" w:hAnsi="Cambria"/>
          <w:lang w:eastAsia="pl-PL"/>
        </w:rPr>
        <w:t xml:space="preserve">ządzającego </w:t>
      </w:r>
      <w:r w:rsidR="00D81CD3">
        <w:rPr>
          <w:rFonts w:ascii="Cambria" w:hAnsi="Cambria"/>
          <w:lang w:eastAsia="pl-PL"/>
        </w:rPr>
        <w:t>ul. Włoszczowska 22, 28-363 Oksa</w:t>
      </w:r>
      <w:r w:rsidR="009D1A07" w:rsidRPr="009D1A07">
        <w:rPr>
          <w:rFonts w:ascii="Cambria" w:hAnsi="Cambria"/>
          <w:lang w:eastAsia="pl-PL"/>
        </w:rPr>
        <w:t>, reprezentowaną przez:</w:t>
      </w:r>
    </w:p>
    <w:p w:rsidR="009D1A07" w:rsidRPr="009D1A07" w:rsidRDefault="00D81CD3" w:rsidP="009D1A07">
      <w:pPr>
        <w:widowControl w:val="0"/>
        <w:spacing w:before="120" w:after="0" w:line="240" w:lineRule="auto"/>
        <w:jc w:val="both"/>
        <w:rPr>
          <w:rFonts w:ascii="Cambria" w:hAnsi="Cambria"/>
          <w:lang w:eastAsia="pl-PL"/>
        </w:rPr>
      </w:pPr>
      <w:r>
        <w:rPr>
          <w:rFonts w:ascii="Cambria" w:hAnsi="Cambria"/>
          <w:lang w:eastAsia="pl-PL"/>
        </w:rPr>
        <w:t>Tadeusza Sobonia</w:t>
      </w:r>
      <w:r w:rsidR="009D1A07" w:rsidRPr="009D1A07">
        <w:rPr>
          <w:rFonts w:ascii="Cambria" w:hAnsi="Cambria"/>
          <w:lang w:eastAsia="pl-PL"/>
        </w:rPr>
        <w:t xml:space="preserve"> – Wójta Gminy </w:t>
      </w:r>
      <w:r>
        <w:rPr>
          <w:rFonts w:ascii="Cambria" w:hAnsi="Cambria"/>
          <w:lang w:eastAsia="pl-PL"/>
        </w:rPr>
        <w:t>Oksa</w:t>
      </w:r>
    </w:p>
    <w:p w:rsidR="00F77D48" w:rsidRPr="001E5F6B" w:rsidRDefault="009D1A07" w:rsidP="009D1A07">
      <w:pPr>
        <w:widowControl w:val="0"/>
        <w:spacing w:before="120" w:after="0" w:line="240" w:lineRule="auto"/>
        <w:jc w:val="both"/>
        <w:rPr>
          <w:rFonts w:ascii="Cambria" w:hAnsi="Cambria"/>
          <w:color w:val="000000"/>
        </w:rPr>
      </w:pPr>
      <w:r w:rsidRPr="009D1A07">
        <w:rPr>
          <w:rFonts w:ascii="Cambria" w:hAnsi="Cambria"/>
          <w:lang w:eastAsia="pl-PL"/>
        </w:rPr>
        <w:t xml:space="preserve">przy kontrasygnacie Skarbnika Gminy </w:t>
      </w:r>
      <w:r w:rsidR="00D81CD3">
        <w:rPr>
          <w:rFonts w:ascii="Cambria" w:hAnsi="Cambria"/>
          <w:lang w:eastAsia="pl-PL"/>
        </w:rPr>
        <w:t>Oksa</w:t>
      </w:r>
      <w:r w:rsidRPr="009D1A07">
        <w:rPr>
          <w:rFonts w:ascii="Cambria" w:hAnsi="Cambria"/>
          <w:lang w:eastAsia="pl-PL"/>
        </w:rPr>
        <w:t xml:space="preserve"> – </w:t>
      </w:r>
      <w:r w:rsidR="00D81CD3">
        <w:rPr>
          <w:rFonts w:ascii="Cambria" w:hAnsi="Cambria"/>
          <w:lang w:eastAsia="pl-PL"/>
        </w:rPr>
        <w:t>Anny Małek</w:t>
      </w:r>
    </w:p>
    <w:p w:rsidR="00F77D48" w:rsidRPr="005B1442" w:rsidRDefault="00F77D48" w:rsidP="001E5F6B">
      <w:pPr>
        <w:widowControl w:val="0"/>
        <w:spacing w:before="120" w:after="0" w:line="240" w:lineRule="auto"/>
        <w:jc w:val="both"/>
        <w:rPr>
          <w:rFonts w:ascii="Cambria" w:hAnsi="Cambria"/>
          <w:lang w:eastAsia="pl-PL"/>
        </w:rPr>
      </w:pPr>
      <w:r w:rsidRPr="005B1442">
        <w:rPr>
          <w:rFonts w:ascii="Cambria" w:hAnsi="Cambria"/>
          <w:lang w:eastAsia="pl-PL"/>
        </w:rPr>
        <w:t xml:space="preserve">zwaną w dalszej części umowy </w:t>
      </w:r>
      <w:r w:rsidRPr="005B1442">
        <w:rPr>
          <w:rFonts w:ascii="Cambria" w:hAnsi="Cambria"/>
          <w:b/>
          <w:lang w:eastAsia="pl-PL"/>
        </w:rPr>
        <w:t>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highlight w:val="yellow"/>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p>
    <w:p w:rsidR="00F77D48" w:rsidRPr="000C123D" w:rsidRDefault="00F77D48" w:rsidP="00F77D48">
      <w:pPr>
        <w:widowControl w:val="0"/>
        <w:spacing w:before="60" w:after="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B1486F" w:rsidRDefault="00F77D48" w:rsidP="00F77D48">
      <w:pPr>
        <w:widowControl w:val="0"/>
        <w:spacing w:before="60" w:after="0" w:line="240" w:lineRule="auto"/>
        <w:jc w:val="both"/>
        <w:rPr>
          <w:rFonts w:ascii="Cambria" w:eastAsia="Calibri" w:hAnsi="Cambria"/>
          <w:lang w:eastAsia="ar-SA"/>
        </w:rPr>
      </w:pPr>
      <w:r w:rsidRPr="00BA4037">
        <w:rPr>
          <w:rFonts w:ascii="Cambria" w:hAnsi="Cambria"/>
          <w:spacing w:val="-14"/>
        </w:rPr>
        <w:t xml:space="preserve">w </w:t>
      </w:r>
      <w:r w:rsidRPr="00B1486F">
        <w:rPr>
          <w:rFonts w:ascii="Cambria" w:eastAsia="Calibri" w:hAnsi="Cambria"/>
          <w:lang w:eastAsia="ar-SA"/>
        </w:rPr>
        <w:t>rezultacie dokonania przez Zamawiającego wyboru oferty Wykonawcy w postępowaniu o udzielenie zamówienia publ</w:t>
      </w:r>
      <w:r w:rsidR="00954691">
        <w:rPr>
          <w:rFonts w:ascii="Cambria" w:eastAsia="Calibri" w:hAnsi="Cambria"/>
          <w:lang w:eastAsia="ar-SA"/>
        </w:rPr>
        <w:t>icznego na wykonanie zadania pn.</w:t>
      </w:r>
      <w:r w:rsidRPr="00B1486F">
        <w:rPr>
          <w:rFonts w:ascii="Cambria" w:eastAsia="Calibri" w:hAnsi="Cambria"/>
          <w:lang w:eastAsia="ar-SA"/>
        </w:rPr>
        <w:t>: Ubezpieczenie majątk</w:t>
      </w:r>
      <w:r>
        <w:rPr>
          <w:rFonts w:ascii="Cambria" w:eastAsia="Calibri" w:hAnsi="Cambria"/>
          <w:lang w:eastAsia="ar-SA"/>
        </w:rPr>
        <w:t xml:space="preserve">u i innych interesów </w:t>
      </w:r>
      <w:r w:rsidRPr="00B1486F">
        <w:rPr>
          <w:rFonts w:ascii="Cambria" w:eastAsia="Calibri" w:hAnsi="Cambria"/>
          <w:lang w:eastAsia="ar-SA"/>
        </w:rPr>
        <w:t>Gminy</w:t>
      </w:r>
      <w:r>
        <w:rPr>
          <w:rFonts w:ascii="Cambria" w:eastAsia="Calibri" w:hAnsi="Cambria"/>
          <w:lang w:eastAsia="ar-SA"/>
        </w:rPr>
        <w:t xml:space="preserve"> </w:t>
      </w:r>
      <w:r w:rsidR="00D81CD3">
        <w:rPr>
          <w:rFonts w:ascii="Cambria" w:eastAsia="Calibri" w:hAnsi="Cambria"/>
          <w:lang w:eastAsia="ar-SA"/>
        </w:rPr>
        <w:t>Oksa</w:t>
      </w:r>
      <w:r>
        <w:rPr>
          <w:rFonts w:ascii="Cambria" w:eastAsia="Calibri" w:hAnsi="Cambria"/>
          <w:lang w:eastAsia="ar-SA"/>
        </w:rPr>
        <w:t xml:space="preserve"> </w:t>
      </w:r>
      <w:r w:rsidRPr="00B1486F">
        <w:rPr>
          <w:rFonts w:ascii="Cambria" w:eastAsia="Calibri" w:hAnsi="Cambria"/>
          <w:lang w:eastAsia="ar-SA"/>
        </w:rPr>
        <w:t xml:space="preserve">- część I zamówienia: Ubezpieczenie majątku i odpowiedzialności cywilnej Gminy </w:t>
      </w:r>
      <w:r w:rsidR="00D81CD3">
        <w:rPr>
          <w:rFonts w:ascii="Cambria" w:eastAsia="Calibri" w:hAnsi="Cambria"/>
          <w:lang w:eastAsia="ar-SA"/>
        </w:rPr>
        <w:t>Oksa</w:t>
      </w:r>
      <w:r>
        <w:rPr>
          <w:rFonts w:ascii="Cambria" w:eastAsia="Calibri" w:hAnsi="Cambria"/>
          <w:lang w:eastAsia="ar-SA"/>
        </w:rPr>
        <w:t xml:space="preserve"> </w:t>
      </w:r>
      <w:r w:rsidRPr="00B1486F">
        <w:rPr>
          <w:rFonts w:ascii="Cambria" w:eastAsia="Calibri" w:hAnsi="Cambria"/>
          <w:lang w:eastAsia="ar-SA"/>
        </w:rPr>
        <w:t>- przeprowadzonego w trybie przetargu nieograniczonego zgodnie z przepisami ustawy z dnia 29 stycznia 2004 r. Prawo zamówień publicznych (</w:t>
      </w:r>
      <w:r w:rsidR="000830A6" w:rsidRPr="000830A6">
        <w:rPr>
          <w:rFonts w:ascii="Cambria" w:eastAsia="Calibri" w:hAnsi="Cambria"/>
          <w:lang w:eastAsia="ar-SA"/>
        </w:rPr>
        <w:t>t.j. Dz.U. z 2019 r., poz. 1843 ze zm.</w:t>
      </w:r>
      <w:r w:rsidRPr="00B1486F">
        <w:rPr>
          <w:rFonts w:ascii="Cambria" w:eastAsia="Calibri" w:hAnsi="Cambria"/>
          <w:lang w:eastAsia="ar-S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5F62E6">
      <w:pPr>
        <w:widowControl w:val="0"/>
        <w:numPr>
          <w:ilvl w:val="0"/>
          <w:numId w:val="95"/>
        </w:numPr>
        <w:tabs>
          <w:tab w:val="clear" w:pos="720"/>
          <w:tab w:val="left" w:pos="426"/>
        </w:tabs>
        <w:spacing w:after="0" w:line="240" w:lineRule="auto"/>
        <w:ind w:left="426" w:hanging="426"/>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5F62E6">
      <w:pPr>
        <w:widowControl w:val="0"/>
        <w:numPr>
          <w:ilvl w:val="0"/>
          <w:numId w:val="95"/>
        </w:numPr>
        <w:tabs>
          <w:tab w:val="clear" w:pos="720"/>
          <w:tab w:val="left" w:pos="426"/>
        </w:tabs>
        <w:spacing w:after="0" w:line="240" w:lineRule="auto"/>
        <w:ind w:left="426" w:hanging="426"/>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w:t>
      </w:r>
      <w:r w:rsidR="00954691">
        <w:rPr>
          <w:rFonts w:ascii="Cambria" w:hAnsi="Cambria"/>
          <w:lang w:eastAsia="pl-PL"/>
        </w:rPr>
        <w:t xml:space="preserve">, jej </w:t>
      </w:r>
      <w:r w:rsidR="005259FF">
        <w:rPr>
          <w:rFonts w:ascii="Cambria" w:hAnsi="Cambria"/>
          <w:lang w:eastAsia="pl-PL"/>
        </w:rPr>
        <w:t>rozwiązania albo</w:t>
      </w:r>
      <w:r w:rsidRPr="000C123D">
        <w:rPr>
          <w:rFonts w:ascii="Cambria" w:hAnsi="Cambria"/>
          <w:lang w:eastAsia="pl-PL"/>
        </w:rPr>
        <w:t xml:space="preserve"> odstąpienia od niej posiada wyłącznie Zamawiający.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954691" w:rsidRDefault="00F77D48" w:rsidP="005F62E6">
      <w:pPr>
        <w:widowControl w:val="0"/>
        <w:numPr>
          <w:ilvl w:val="0"/>
          <w:numId w:val="100"/>
        </w:numPr>
        <w:tabs>
          <w:tab w:val="left" w:pos="426"/>
        </w:tabs>
        <w:spacing w:after="0" w:line="240" w:lineRule="auto"/>
        <w:ind w:left="426" w:hanging="426"/>
        <w:contextualSpacing/>
        <w:jc w:val="both"/>
        <w:rPr>
          <w:rFonts w:ascii="Cambria" w:hAnsi="Cambria"/>
        </w:rPr>
      </w:pPr>
      <w:r w:rsidRPr="00954691">
        <w:rPr>
          <w:rFonts w:ascii="Cambria" w:hAnsi="Cambria"/>
        </w:rPr>
        <w:t>Zamawiającemu przysługuje pra</w:t>
      </w:r>
      <w:r w:rsidR="00954691" w:rsidRPr="00954691">
        <w:rPr>
          <w:rFonts w:ascii="Cambria" w:hAnsi="Cambria"/>
        </w:rPr>
        <w:t>wo odstąpienia od umowy w razie</w:t>
      </w:r>
      <w:r w:rsidR="00954691">
        <w:rPr>
          <w:rFonts w:ascii="Cambria" w:hAnsi="Cambria"/>
        </w:rPr>
        <w:t xml:space="preserve"> </w:t>
      </w:r>
      <w:r w:rsidRPr="00954691">
        <w:rPr>
          <w:rFonts w:ascii="Cambria" w:hAnsi="Cambria"/>
        </w:rPr>
        <w:t>istotnej zmiany okoliczności powodującej, że wykonanie umowy nie leży w interesie publicznym, czego nie można było przewidzieć w chwili zawarcia umowy, lub dalsze wykonywanie umowy może zagrozić istotnemu interesowi bezpieczeństwa państwa lub bezpieczeństw</w:t>
      </w:r>
      <w:r w:rsidR="00954691">
        <w:rPr>
          <w:rFonts w:ascii="Cambria" w:hAnsi="Cambria"/>
        </w:rPr>
        <w:t>u publicznemu.</w:t>
      </w:r>
    </w:p>
    <w:p w:rsidR="00F77D48" w:rsidRPr="00954691" w:rsidRDefault="00954691" w:rsidP="005F62E6">
      <w:pPr>
        <w:widowControl w:val="0"/>
        <w:numPr>
          <w:ilvl w:val="0"/>
          <w:numId w:val="100"/>
        </w:numPr>
        <w:tabs>
          <w:tab w:val="left" w:pos="426"/>
        </w:tabs>
        <w:spacing w:after="0" w:line="240" w:lineRule="auto"/>
        <w:ind w:left="426" w:hanging="426"/>
        <w:contextualSpacing/>
        <w:jc w:val="both"/>
        <w:rPr>
          <w:rFonts w:ascii="Cambria" w:hAnsi="Cambria"/>
        </w:rPr>
      </w:pPr>
      <w:r w:rsidRPr="00954691">
        <w:rPr>
          <w:rFonts w:ascii="Cambria" w:hAnsi="Cambria"/>
        </w:rPr>
        <w:t xml:space="preserve">Zamawiający ma prawo rozwiązać niniejszą umowę w przypadku </w:t>
      </w:r>
      <w:r w:rsidR="00F77D48" w:rsidRPr="00954691">
        <w:rPr>
          <w:rFonts w:ascii="Cambria" w:hAnsi="Cambria"/>
        </w:rPr>
        <w:t xml:space="preserve">rażącego naruszenia przez Wykonawcę postanowień niniejszej umowy, przy czym </w:t>
      </w:r>
      <w:r>
        <w:rPr>
          <w:rFonts w:ascii="Cambria" w:hAnsi="Cambria"/>
        </w:rPr>
        <w:t>rozwiązanie</w:t>
      </w:r>
      <w:r w:rsidR="00F77D48" w:rsidRPr="00954691">
        <w:rPr>
          <w:rFonts w:ascii="Cambria" w:hAnsi="Cambria"/>
        </w:rPr>
        <w:t> umowy powinno być poprzedzone bezskutecznym upływem terminu wyznaczonego Wykonawcy przez Zamawiającego na z</w:t>
      </w:r>
      <w:r w:rsidR="005259FF">
        <w:rPr>
          <w:rFonts w:ascii="Cambria" w:hAnsi="Cambria"/>
        </w:rPr>
        <w:t>mianę sposobu wykonywania umowy.</w:t>
      </w:r>
    </w:p>
    <w:p w:rsidR="00F77D48" w:rsidRPr="000C123D" w:rsidRDefault="00F77D48" w:rsidP="005F62E6">
      <w:pPr>
        <w:widowControl w:val="0"/>
        <w:numPr>
          <w:ilvl w:val="0"/>
          <w:numId w:val="100"/>
        </w:numPr>
        <w:tabs>
          <w:tab w:val="left" w:pos="426"/>
        </w:tabs>
        <w:spacing w:after="0" w:line="240" w:lineRule="auto"/>
        <w:ind w:left="426" w:hanging="426"/>
        <w:contextualSpacing/>
        <w:jc w:val="both"/>
        <w:rPr>
          <w:rFonts w:ascii="Cambria" w:hAnsi="Cambria"/>
        </w:rPr>
      </w:pPr>
      <w:r w:rsidRPr="000C123D">
        <w:rPr>
          <w:rFonts w:ascii="Cambria" w:hAnsi="Cambria"/>
        </w:rPr>
        <w:t>Odstąpien</w:t>
      </w:r>
      <w:r w:rsidR="00954691">
        <w:rPr>
          <w:rFonts w:ascii="Cambria" w:hAnsi="Cambria"/>
        </w:rPr>
        <w:t>ie od umowy albo jej rozwiązanie</w:t>
      </w:r>
      <w:r w:rsidRPr="000C123D">
        <w:rPr>
          <w:rFonts w:ascii="Cambria" w:hAnsi="Cambria"/>
        </w:rPr>
        <w:t>, powinno nastąpić w formie pisemnej pod rygorem nieważności takiego oświadczenia i powinno zawierać uzasadnienie.</w:t>
      </w:r>
    </w:p>
    <w:p w:rsidR="00F77D48" w:rsidRPr="000C123D" w:rsidRDefault="00F77D48" w:rsidP="005F62E6">
      <w:pPr>
        <w:widowControl w:val="0"/>
        <w:numPr>
          <w:ilvl w:val="0"/>
          <w:numId w:val="100"/>
        </w:numPr>
        <w:tabs>
          <w:tab w:val="left" w:pos="426"/>
        </w:tabs>
        <w:spacing w:after="0" w:line="240" w:lineRule="auto"/>
        <w:ind w:left="426" w:hanging="426"/>
        <w:contextualSpacing/>
        <w:jc w:val="both"/>
        <w:rPr>
          <w:rFonts w:ascii="Cambria" w:hAnsi="Cambria"/>
        </w:rPr>
      </w:pPr>
      <w:r w:rsidRPr="000C123D">
        <w:rPr>
          <w:rFonts w:ascii="Cambria" w:hAnsi="Cambria"/>
        </w:rPr>
        <w:t>Prawo odstąpienia Zamawiający może wykonać w terminie 30 dni od</w:t>
      </w:r>
      <w:r>
        <w:rPr>
          <w:rFonts w:ascii="Cambria" w:hAnsi="Cambria"/>
        </w:rPr>
        <w:t xml:space="preserve"> </w:t>
      </w:r>
      <w:r w:rsidRPr="000C123D">
        <w:rPr>
          <w:rFonts w:ascii="Cambria" w:hAnsi="Cambria"/>
        </w:rPr>
        <w:t>powzięcia wiadomości o okolicznościach wymienionych w ust. 1.</w:t>
      </w:r>
    </w:p>
    <w:p w:rsidR="00F77D48" w:rsidRPr="00D90470" w:rsidRDefault="00F77D48" w:rsidP="005F62E6">
      <w:pPr>
        <w:widowControl w:val="0"/>
        <w:numPr>
          <w:ilvl w:val="0"/>
          <w:numId w:val="100"/>
        </w:numPr>
        <w:tabs>
          <w:tab w:val="left" w:pos="426"/>
        </w:tabs>
        <w:spacing w:after="0" w:line="240" w:lineRule="auto"/>
        <w:ind w:left="426" w:hanging="426"/>
        <w:contextualSpacing/>
        <w:jc w:val="both"/>
        <w:rPr>
          <w:rFonts w:ascii="Cambria" w:hAnsi="Cambria"/>
        </w:rPr>
      </w:pPr>
      <w:r w:rsidRPr="000C123D">
        <w:rPr>
          <w:rFonts w:ascii="Cambria" w:hAnsi="Cambria"/>
        </w:rPr>
        <w:t>W </w:t>
      </w:r>
      <w:r w:rsidR="00954691">
        <w:rPr>
          <w:rFonts w:ascii="Cambria" w:hAnsi="Cambria"/>
        </w:rPr>
        <w:t>przypadku odstąpienia od umowy lub jej rozwiązania</w:t>
      </w:r>
      <w:r w:rsidRPr="000C123D">
        <w:rPr>
          <w:rFonts w:ascii="Cambria" w:hAnsi="Cambria"/>
        </w:rPr>
        <w:t xml:space="preserve">, Wykonawca może żądać wyłącznie </w:t>
      </w:r>
      <w:r w:rsidRPr="00D90470">
        <w:rPr>
          <w:rFonts w:ascii="Cambria" w:hAnsi="Cambria"/>
        </w:rPr>
        <w:t>wynagrodzenia należnego z tytułu wykonania części umowy.</w:t>
      </w:r>
    </w:p>
    <w:p w:rsidR="00F77D48" w:rsidRPr="002052BF" w:rsidRDefault="00F77D48" w:rsidP="00F77D48">
      <w:pPr>
        <w:widowControl w:val="0"/>
        <w:tabs>
          <w:tab w:val="left" w:pos="360"/>
        </w:tabs>
        <w:spacing w:before="120" w:after="0" w:line="240" w:lineRule="auto"/>
        <w:ind w:left="360"/>
        <w:jc w:val="center"/>
        <w:rPr>
          <w:rFonts w:ascii="Cambria" w:hAnsi="Cambria"/>
          <w:b/>
          <w:bCs/>
          <w:lang w:eastAsia="pl-PL"/>
        </w:rPr>
      </w:pPr>
      <w:r w:rsidRPr="002052BF">
        <w:rPr>
          <w:rFonts w:ascii="Cambria" w:hAnsi="Cambria"/>
          <w:b/>
          <w:bCs/>
          <w:lang w:eastAsia="pl-PL"/>
        </w:rPr>
        <w:t>Zmiana postanowień umowy</w:t>
      </w:r>
    </w:p>
    <w:p w:rsidR="00F77D48" w:rsidRPr="002052BF" w:rsidRDefault="00F77D48" w:rsidP="00F04187">
      <w:pPr>
        <w:widowControl w:val="0"/>
        <w:spacing w:after="0" w:line="240" w:lineRule="auto"/>
        <w:ind w:left="357"/>
        <w:jc w:val="center"/>
        <w:rPr>
          <w:rFonts w:ascii="Cambria" w:hAnsi="Cambria"/>
          <w:b/>
        </w:rPr>
      </w:pPr>
      <w:r w:rsidRPr="002052BF">
        <w:rPr>
          <w:rFonts w:ascii="Cambria" w:hAnsi="Cambria"/>
          <w:b/>
        </w:rPr>
        <w:t>§4</w:t>
      </w:r>
    </w:p>
    <w:p w:rsidR="00F77D48" w:rsidRPr="00D90470"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D90470">
        <w:rPr>
          <w:rFonts w:ascii="Cambria" w:hAnsi="Cambria"/>
        </w:rPr>
        <w:t xml:space="preserve">Przewiduje się możliwość zmiany umowy w przypadkach, o których mowa w art. 144 ust. 1 pkt </w:t>
      </w:r>
      <w:r>
        <w:rPr>
          <w:rFonts w:ascii="Cambria" w:hAnsi="Cambria"/>
        </w:rPr>
        <w:br/>
      </w:r>
      <w:r w:rsidRPr="00D90470">
        <w:rPr>
          <w:rFonts w:ascii="Cambria" w:hAnsi="Cambria"/>
        </w:rPr>
        <w:t>2-6 ustawy Prawo zamówień publicznych oraz w niżej opisanych przypadkach:</w:t>
      </w:r>
    </w:p>
    <w:p w:rsidR="00F77D48" w:rsidRPr="00D90470"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Zmiany wynagrodzenia należnego Wykonawcy, w wypadku wystąpienia jednej ze zmian przepisów wskazanych w art. 142 ust. 5 ustawy Prawo zamówień publicznych, tj.: </w:t>
      </w:r>
    </w:p>
    <w:p w:rsidR="00F77D48" w:rsidRPr="00D90470" w:rsidRDefault="00F77D48" w:rsidP="005F62E6">
      <w:pPr>
        <w:widowControl w:val="0"/>
        <w:numPr>
          <w:ilvl w:val="2"/>
          <w:numId w:val="117"/>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w przypadku zmiany stawki podatku od towarów i usług,</w:t>
      </w:r>
    </w:p>
    <w:p w:rsidR="00F77D48" w:rsidRPr="00D90470" w:rsidRDefault="00F77D48" w:rsidP="005F62E6">
      <w:pPr>
        <w:widowControl w:val="0"/>
        <w:numPr>
          <w:ilvl w:val="2"/>
          <w:numId w:val="117"/>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 xml:space="preserve">w przypadku zmiany wysokości minimalnego wynagrodzenia za pracę albo wysokości minimalnej stawki godzinowej, ustalonych na podstawie przepisów ustawy z dnia 10 października 2002 r. </w:t>
      </w:r>
      <w:r w:rsidRPr="00D90470">
        <w:rPr>
          <w:rFonts w:ascii="Cambria" w:hAnsi="Cambria"/>
        </w:rPr>
        <w:br/>
      </w:r>
      <w:r w:rsidRPr="00D90470">
        <w:rPr>
          <w:rFonts w:ascii="Cambria" w:hAnsi="Cambria"/>
        </w:rPr>
        <w:lastRenderedPageBreak/>
        <w:t>o minimalnym wynagrodzeniu za pracę,</w:t>
      </w:r>
    </w:p>
    <w:p w:rsidR="00F77D48" w:rsidRDefault="00F77D48" w:rsidP="005F62E6">
      <w:pPr>
        <w:widowControl w:val="0"/>
        <w:numPr>
          <w:ilvl w:val="2"/>
          <w:numId w:val="117"/>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w przypadku zmiany zasad podlegania ubezpieczeniom społecznym lub ubezpieczeniu zdrowotnemu lub wysokości stawki składki na ubezpi</w:t>
      </w:r>
      <w:r>
        <w:rPr>
          <w:rFonts w:ascii="Cambria" w:hAnsi="Cambria"/>
        </w:rPr>
        <w:t>eczenia społeczne lub zdrowotne,</w:t>
      </w:r>
      <w:r w:rsidRPr="007B61E0">
        <w:rPr>
          <w:rFonts w:ascii="Cambria" w:hAnsi="Cambria"/>
        </w:rPr>
        <w:t xml:space="preserve"> jak również w przypadku zmiany zasad gromadzenia i wysokości wpłat do pracowniczych planów kapitałowych.</w:t>
      </w:r>
    </w:p>
    <w:p w:rsidR="00954691" w:rsidRPr="007B61E0" w:rsidRDefault="00954691" w:rsidP="00954691">
      <w:pPr>
        <w:widowControl w:val="0"/>
        <w:tabs>
          <w:tab w:val="left" w:pos="426"/>
          <w:tab w:val="left" w:pos="851"/>
        </w:tabs>
        <w:suppressAutoHyphens/>
        <w:spacing w:after="0" w:line="240" w:lineRule="auto"/>
        <w:ind w:left="426"/>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D90470" w:rsidRDefault="00F77D48" w:rsidP="005F62E6">
      <w:pPr>
        <w:widowControl w:val="0"/>
        <w:numPr>
          <w:ilvl w:val="0"/>
          <w:numId w:val="118"/>
        </w:numPr>
        <w:tabs>
          <w:tab w:val="left" w:pos="426"/>
        </w:tabs>
        <w:suppressAutoHyphens/>
        <w:spacing w:after="0" w:line="240" w:lineRule="auto"/>
        <w:ind w:left="426" w:hanging="426"/>
        <w:jc w:val="both"/>
        <w:rPr>
          <w:rFonts w:ascii="Cambria" w:eastAsia="Calibri" w:hAnsi="Cambria"/>
        </w:rPr>
      </w:pPr>
      <w:r w:rsidRPr="00D90470">
        <w:rPr>
          <w:rFonts w:ascii="Cambria" w:eastAsia="Calibri" w:hAnsi="Cambria"/>
        </w:rPr>
        <w:t xml:space="preserve">Zmiany warunków stanowiących podstawę udzielanej ochrony ubezpieczeniowej w przypadku zmian powszechnie obowiązujących przepisów prawa, w szczególności przepisów Kodeksu cywilnego, w zakresie, w jakim zmiany te dotyczyć będą postanowień umów ubezpieczenia. Zmiany te mogą prowadzić do zmiany wynagrodzenia Wykonawcy, jeżeli będą one związane </w:t>
      </w:r>
      <w:r w:rsidRPr="00D90470">
        <w:rPr>
          <w:rFonts w:ascii="Cambria" w:eastAsia="Calibri" w:hAnsi="Cambria"/>
        </w:rPr>
        <w:br/>
        <w:t>ze zwiększeniem sumy ubezpieczenia/gwarancyjnej lub zmianą wielkości ryzyka.</w:t>
      </w:r>
    </w:p>
    <w:p w:rsidR="00F77D48" w:rsidRPr="00D90470"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D90470">
        <w:rPr>
          <w:rFonts w:ascii="Cambria" w:hAnsi="Cambria"/>
        </w:rPr>
        <w:t>Zmiany podmiotowego zakresu zamówienia w przypadku:</w:t>
      </w:r>
    </w:p>
    <w:p w:rsidR="00F77D48" w:rsidRPr="00D90470" w:rsidRDefault="00F77D48" w:rsidP="005F62E6">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utworzenia przez Zamawiającego nowych podmiotów, w tym wyodrębnionych z podmiotów dotychczas objętych zamówieniem lub powstałych w wyniku ich połączenia</w:t>
      </w:r>
      <w:r>
        <w:rPr>
          <w:rFonts w:ascii="Cambria" w:hAnsi="Cambria"/>
        </w:rPr>
        <w:t>,</w:t>
      </w:r>
    </w:p>
    <w:p w:rsidR="00F77D48" w:rsidRPr="00D90470" w:rsidRDefault="00F77D48" w:rsidP="005F62E6">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 xml:space="preserve">restrukturyzacji, przekształcenia, połączenia, komercjalizacji lub zmiany formy prawnej podmiotów objętych zamówieniem, </w:t>
      </w:r>
    </w:p>
    <w:p w:rsidR="00F77D48" w:rsidRPr="00D90470" w:rsidRDefault="00F77D48" w:rsidP="005F62E6">
      <w:pPr>
        <w:widowControl w:val="0"/>
        <w:numPr>
          <w:ilvl w:val="0"/>
          <w:numId w:val="133"/>
        </w:numPr>
        <w:tabs>
          <w:tab w:val="left" w:pos="426"/>
          <w:tab w:val="left" w:pos="851"/>
        </w:tabs>
        <w:suppressAutoHyphens/>
        <w:spacing w:after="0" w:line="240" w:lineRule="auto"/>
        <w:ind w:left="426" w:hanging="426"/>
        <w:jc w:val="both"/>
        <w:rPr>
          <w:rFonts w:ascii="Cambria" w:hAnsi="Cambria"/>
        </w:rPr>
      </w:pPr>
      <w:r w:rsidRPr="00D90470">
        <w:rPr>
          <w:rFonts w:ascii="Cambria" w:hAnsi="Cambria"/>
        </w:rPr>
        <w:t>rozwiązania podmiotu objętego zamówieniem.</w:t>
      </w:r>
    </w:p>
    <w:p w:rsidR="00F77D48" w:rsidRPr="00D90470" w:rsidRDefault="00F77D48" w:rsidP="00F77D48">
      <w:pPr>
        <w:widowControl w:val="0"/>
        <w:tabs>
          <w:tab w:val="left" w:pos="426"/>
        </w:tabs>
        <w:spacing w:after="0" w:line="240" w:lineRule="auto"/>
        <w:ind w:left="426"/>
        <w:jc w:val="both"/>
        <w:rPr>
          <w:rFonts w:ascii="Cambria" w:hAnsi="Cambria"/>
        </w:rPr>
      </w:pPr>
      <w:r w:rsidRPr="00D90470">
        <w:rPr>
          <w:rFonts w:ascii="Cambria" w:hAnsi="Cambria"/>
        </w:rPr>
        <w:t>Wymienione wyżej zmiany mogą prowadzić do zmiany wynagrodzenia Wykonawcy, jeżeli będą one związane ze zmianą sumy ubezpieczenia/gwarancyjnej lub zmianą wielkości ryzyka.</w:t>
      </w:r>
    </w:p>
    <w:p w:rsidR="00F77D48"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D90470">
        <w:rPr>
          <w:rFonts w:ascii="Cambria" w:hAnsi="Cambria"/>
        </w:rPr>
        <w:t>Zmiany wynagrodzenia</w:t>
      </w:r>
      <w:r w:rsidRPr="00D763C4">
        <w:rPr>
          <w:rFonts w:ascii="Cambria" w:hAnsi="Cambria"/>
        </w:rPr>
        <w:t xml:space="preserve"> należnego Wykonawcy w przypadku spadku wartości lub ilości ubezpieczonego mienia</w:t>
      </w:r>
      <w:r>
        <w:rPr>
          <w:rFonts w:ascii="Cambria" w:hAnsi="Cambria"/>
        </w:rPr>
        <w:t>.</w:t>
      </w:r>
    </w:p>
    <w:p w:rsidR="00F77D48"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4B75B9">
        <w:rPr>
          <w:rFonts w:ascii="Cambria" w:hAnsi="Cambria"/>
        </w:rPr>
        <w:t>Zmiany wynagrodzenia Wykonawcy, z uwzględnieniem postanowień klauzuli automatycznego pokrycia obligującej Wykonawcę do bezskładkowego obejmowania ubezpieczeniem składników mienia do wysokości określonego w niej limitu, w przypadku</w:t>
      </w:r>
      <w:r>
        <w:rPr>
          <w:rFonts w:ascii="Cambria" w:hAnsi="Cambria"/>
        </w:rPr>
        <w:t>:</w:t>
      </w:r>
    </w:p>
    <w:p w:rsidR="00F77D48" w:rsidRPr="00953533" w:rsidRDefault="00F77D48" w:rsidP="005F62E6">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ubezpieczenia nowo nabywanych lub pominiętych składników mienia,</w:t>
      </w:r>
    </w:p>
    <w:p w:rsidR="00F77D48" w:rsidRPr="00953533" w:rsidRDefault="00F77D48" w:rsidP="005F62E6">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zwiększenia sumy ubezpieczenia mienia w związku z jego modernizacją, przeprowadzonymi inwestycjami, adaptacją, rozbudową itp.,</w:t>
      </w:r>
    </w:p>
    <w:p w:rsidR="00F77D48" w:rsidRDefault="00F77D48" w:rsidP="005F62E6">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wdrażania nowych inwestycji,</w:t>
      </w:r>
    </w:p>
    <w:p w:rsidR="00F77D48" w:rsidRPr="00953533" w:rsidRDefault="00F77D48" w:rsidP="005F62E6">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CA7783">
        <w:rPr>
          <w:rFonts w:ascii="Cambria" w:hAnsi="Cambria"/>
        </w:rPr>
        <w:t xml:space="preserve">objęcia ochroną ubezpieczeniową nowych </w:t>
      </w:r>
      <w:r>
        <w:rPr>
          <w:rFonts w:ascii="Cambria" w:hAnsi="Cambria"/>
        </w:rPr>
        <w:t>podmiotów</w:t>
      </w:r>
      <w:r w:rsidRPr="00CA7783">
        <w:rPr>
          <w:rFonts w:ascii="Cambria" w:hAnsi="Cambria"/>
        </w:rPr>
        <w:t xml:space="preserve"> powoływanych przez Zamawiającego, </w:t>
      </w:r>
      <w:r>
        <w:rPr>
          <w:rFonts w:ascii="Cambria" w:hAnsi="Cambria"/>
        </w:rPr>
        <w:br/>
      </w:r>
      <w:r w:rsidRPr="00CA7783">
        <w:rPr>
          <w:rFonts w:ascii="Cambria" w:hAnsi="Cambria"/>
        </w:rPr>
        <w:t>w tym wyodrębnionych z innych podmiotów objętych zamówieniem lub powstałych w wyniku ich połączenia lub przekształcenia</w:t>
      </w:r>
      <w:r>
        <w:rPr>
          <w:rFonts w:ascii="Cambria" w:hAnsi="Cambria"/>
        </w:rPr>
        <w:t>,</w:t>
      </w:r>
    </w:p>
    <w:p w:rsidR="00F77D48" w:rsidRPr="00953533" w:rsidRDefault="00F77D48" w:rsidP="005F62E6">
      <w:pPr>
        <w:widowControl w:val="0"/>
        <w:numPr>
          <w:ilvl w:val="0"/>
          <w:numId w:val="132"/>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 xml:space="preserve">restrukturyzacji, przekształcenia, połączenia, komercjalizacji lub zmiany formy prawnej </w:t>
      </w:r>
      <w:r>
        <w:rPr>
          <w:rFonts w:ascii="Cambria" w:hAnsi="Cambria"/>
        </w:rPr>
        <w:t>podmiotów objętych zamówieniem</w:t>
      </w:r>
      <w:r w:rsidRPr="00953533">
        <w:rPr>
          <w:rFonts w:ascii="Cambria" w:hAnsi="Cambria"/>
        </w:rPr>
        <w:t>.</w:t>
      </w:r>
    </w:p>
    <w:p w:rsidR="00F77D48"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9E2F84">
        <w:rPr>
          <w:rFonts w:ascii="Cambria" w:hAnsi="Cambria"/>
        </w:rPr>
        <w:t>Zmiany wynagrodzenia należnego Wykonawcy w przypadku wyczerpania sumy ubezpieczenia w objętym zakresem zamówienia ubezpieczeniu systemem pierwszego ryzyka lub wyczerpania sumy gwarancyjnej bądź podlimitów odszkodowawczych w ubezpieczeniu odpowiedzialności cywilnej - zwiększenie wynagrodzenia Wykonawcy w przypadku uzgodnienia uzupełnienia sumy ubezpieczenia w ubezpieczeniu systemem pierwszego ryzyka lub sumy gwaranc</w:t>
      </w:r>
      <w:r>
        <w:rPr>
          <w:rFonts w:ascii="Cambria" w:hAnsi="Cambria"/>
        </w:rPr>
        <w:t xml:space="preserve">yjnej/limitów odszkodowawczych </w:t>
      </w:r>
      <w:r w:rsidRPr="009E2F84">
        <w:rPr>
          <w:rFonts w:ascii="Cambria" w:hAnsi="Cambria"/>
        </w:rPr>
        <w:t>w ubezpieczeniu odpowiedzialności cywilnej i jego kosztu</w:t>
      </w:r>
      <w:r>
        <w:rPr>
          <w:rFonts w:ascii="Cambria" w:hAnsi="Cambria"/>
        </w:rPr>
        <w:t>.</w:t>
      </w:r>
    </w:p>
    <w:p w:rsidR="00F77D48" w:rsidRPr="00953533" w:rsidRDefault="00F77D48" w:rsidP="005F62E6">
      <w:pPr>
        <w:widowControl w:val="0"/>
        <w:numPr>
          <w:ilvl w:val="0"/>
          <w:numId w:val="118"/>
        </w:numPr>
        <w:tabs>
          <w:tab w:val="left" w:pos="426"/>
        </w:tabs>
        <w:suppressAutoHyphens/>
        <w:spacing w:after="0" w:line="240" w:lineRule="auto"/>
        <w:ind w:left="426" w:hanging="426"/>
        <w:jc w:val="both"/>
        <w:rPr>
          <w:rFonts w:ascii="Cambria" w:hAnsi="Cambria"/>
        </w:rPr>
      </w:pPr>
      <w:r w:rsidRPr="00953533">
        <w:rPr>
          <w:rFonts w:ascii="Cambria" w:hAnsi="Cambria"/>
        </w:rPr>
        <w:t>Zmiany zakresu zamówienia i wynagrodzenia Wykonawcy w przypadku:</w:t>
      </w:r>
    </w:p>
    <w:p w:rsidR="00F77D48" w:rsidRPr="00953533" w:rsidRDefault="00F77D48" w:rsidP="005F62E6">
      <w:pPr>
        <w:widowControl w:val="0"/>
        <w:numPr>
          <w:ilvl w:val="0"/>
          <w:numId w:val="134"/>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zmiany wykonywanej działalności i konieczności objęcia zmiany tej ochroną ubezpieczeniową,</w:t>
      </w:r>
    </w:p>
    <w:p w:rsidR="00F77D48" w:rsidRPr="00953533" w:rsidRDefault="00F77D48" w:rsidP="005F62E6">
      <w:pPr>
        <w:widowControl w:val="0"/>
        <w:numPr>
          <w:ilvl w:val="0"/>
          <w:numId w:val="134"/>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rozszerzenia zakresu ubezpieczenia w przypadku ujawnienia się bądź powstania nowego ryzyka ubezpieczeniowego</w:t>
      </w:r>
      <w:r>
        <w:rPr>
          <w:rFonts w:ascii="Cambria" w:hAnsi="Cambria"/>
        </w:rPr>
        <w:t>,</w:t>
      </w:r>
      <w:r w:rsidRPr="00953533">
        <w:rPr>
          <w:rFonts w:ascii="Cambria" w:hAnsi="Cambria"/>
        </w:rPr>
        <w:t xml:space="preserve"> nieprzewidzianego w specyfikacji istotnych warunków zamówienia,</w:t>
      </w:r>
    </w:p>
    <w:p w:rsidR="00F77D48" w:rsidRPr="00953533" w:rsidRDefault="00F77D48" w:rsidP="005F62E6">
      <w:pPr>
        <w:widowControl w:val="0"/>
        <w:numPr>
          <w:ilvl w:val="0"/>
          <w:numId w:val="134"/>
        </w:numPr>
        <w:tabs>
          <w:tab w:val="left" w:pos="426"/>
          <w:tab w:val="left" w:pos="851"/>
        </w:tabs>
        <w:suppressAutoHyphens/>
        <w:spacing w:after="0" w:line="240" w:lineRule="auto"/>
        <w:ind w:left="426" w:hanging="426"/>
        <w:jc w:val="both"/>
        <w:rPr>
          <w:rFonts w:ascii="Cambria" w:hAnsi="Cambria"/>
        </w:rPr>
      </w:pPr>
      <w:r w:rsidRPr="00953533">
        <w:rPr>
          <w:rFonts w:ascii="Cambria" w:hAnsi="Cambria"/>
        </w:rPr>
        <w:t>modyfikacji zakresu ochrony ubezpieczeniowej.</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D763C4">
        <w:rPr>
          <w:rFonts w:ascii="Cambria" w:hAnsi="Cambria"/>
        </w:rPr>
        <w:t>W wypadku zmiany, o której mowa w ust. 1 pkt 1 lit. a, wartość netto wynagrodzenia Wykonawcy nie ulegnie zmianie, a określona w aneksie do umowy wartość brutto wynagrodzenia zostanie wyliczona na podstawie nowych przepisów dotyczących podatku od towarów i usług</w:t>
      </w:r>
      <w:r w:rsidRPr="00953533">
        <w:rPr>
          <w:rFonts w:ascii="Cambria" w:hAnsi="Cambria"/>
        </w:rPr>
        <w:t xml:space="preserve">. </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D763C4">
        <w:rPr>
          <w:rFonts w:ascii="Cambria" w:hAnsi="Cambria"/>
        </w:rPr>
        <w:t xml:space="preserve">W wypadku zmiany, o której mowa w ust. 1 pkt 1 lit. b, Wykonawca zobligowany będzie przedłożyć Zamawiającemu wykaz zatrudnionych do realizacji umowy pracowników, dla których </w:t>
      </w:r>
      <w:r w:rsidRPr="00D763C4">
        <w:rPr>
          <w:rFonts w:ascii="Cambria" w:hAnsi="Cambria"/>
        </w:rPr>
        <w:b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r w:rsidRPr="00953533">
        <w:rPr>
          <w:rFonts w:ascii="Cambria" w:hAnsi="Cambria"/>
        </w:rPr>
        <w:t>.</w:t>
      </w:r>
    </w:p>
    <w:p w:rsidR="00F77D48" w:rsidRPr="00966DC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spacing w:val="-6"/>
        </w:rPr>
      </w:pPr>
      <w:r w:rsidRPr="00966DC3">
        <w:rPr>
          <w:rFonts w:ascii="Cambria" w:hAnsi="Cambria"/>
          <w:spacing w:val="-6"/>
        </w:rPr>
        <w:t xml:space="preserve">W wypadku zmiany, o której mowa w ust. 1 pkt 1 lit. c, Wykonawca zobligowany będzie przedłożyć Zamawiającemu wykaz zatrudnionych do realizacji </w:t>
      </w:r>
      <w:r>
        <w:rPr>
          <w:rFonts w:ascii="Cambria" w:hAnsi="Cambria"/>
          <w:spacing w:val="-6"/>
        </w:rPr>
        <w:t xml:space="preserve">umowy pracowników, dla których </w:t>
      </w:r>
      <w:r w:rsidRPr="00966DC3">
        <w:rPr>
          <w:rFonts w:ascii="Cambria" w:hAnsi="Cambria"/>
          <w:spacing w:val="-6"/>
        </w:rPr>
        <w:t xml:space="preserve">ma zastosowanie zmiana zasad wraz z kalkulacją kosztów wynikającą z przedmiotowej zmiany, które mają bezpośredni </w:t>
      </w:r>
      <w:r w:rsidRPr="00966DC3">
        <w:rPr>
          <w:rFonts w:ascii="Cambria" w:hAnsi="Cambria"/>
          <w:spacing w:val="-6"/>
        </w:rPr>
        <w:lastRenderedPageBreak/>
        <w:t xml:space="preserve">wpływ na zaoferowaną cenę ofertową. Jeżeli Wykonawca udowodni Zamawiającemu zasadność zmiany, jego wynagrodzenie ulegnie zmianie o wartość wzrostu całkowitego kosztu Wykonawcy, jaką będzie </w:t>
      </w:r>
      <w:r>
        <w:rPr>
          <w:rFonts w:ascii="Cambria" w:hAnsi="Cambria"/>
          <w:spacing w:val="-6"/>
        </w:rPr>
        <w:br/>
      </w:r>
      <w:r w:rsidRPr="00966DC3">
        <w:rPr>
          <w:rFonts w:ascii="Cambria" w:hAnsi="Cambria"/>
          <w:spacing w:val="-6"/>
        </w:rPr>
        <w:t>on zobowiązany dodatkowo ponieść w celu uwzględnienia zmiany zasad wskazanych w ust. 1 pkt 1 lit. c, przy zachowaniu dotychczasowej kwoty netto wynagrodzenia osób bezpośrednio wykonujących zamówienie na rzecz Zamawiającego.</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D763C4">
        <w:rPr>
          <w:rFonts w:ascii="Cambria" w:hAnsi="Cambria"/>
        </w:rPr>
        <w:t xml:space="preserve">Wszystkie zmiany, o których mowa w ust. 1 pkt 1 będą wprowadzane do umowy na pisemny, uzasadniony i należycie udokumentowany wniosek Wykonawcy, złożony najpóźniej w terminie </w:t>
      </w:r>
      <w:r w:rsidRPr="00D763C4">
        <w:rPr>
          <w:rFonts w:ascii="Cambria" w:hAnsi="Cambria"/>
        </w:rPr>
        <w:br/>
        <w:t xml:space="preserve">30 dni od dnia wejścia w życie nowych przepisów. Niezależnie od obowiązku załączenia </w:t>
      </w:r>
      <w:r>
        <w:rPr>
          <w:rFonts w:ascii="Cambria" w:hAnsi="Cambria"/>
        </w:rPr>
        <w:br/>
      </w:r>
      <w:r w:rsidRPr="00D763C4">
        <w:rPr>
          <w:rFonts w:ascii="Cambria" w:hAnsi="Cambria"/>
        </w:rP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w:t>
      </w:r>
      <w:r>
        <w:rPr>
          <w:rFonts w:ascii="Cambria" w:hAnsi="Cambria"/>
        </w:rPr>
        <w:t xml:space="preserve"> opisanych </w:t>
      </w:r>
      <w:r w:rsidRPr="00D763C4">
        <w:rPr>
          <w:rFonts w:ascii="Cambria" w:hAnsi="Cambria"/>
        </w:rPr>
        <w:t>w postanowieniach niniejszego paragrafu</w:t>
      </w:r>
      <w:r w:rsidRPr="00953533">
        <w:rPr>
          <w:rFonts w:ascii="Cambria" w:hAnsi="Cambria"/>
        </w:rPr>
        <w:t>.</w:t>
      </w:r>
    </w:p>
    <w:p w:rsidR="00F77D48"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9E2F84">
        <w:rPr>
          <w:rFonts w:ascii="Cambria" w:hAnsi="Cambria"/>
        </w:rPr>
        <w:t>W terminie 30 dni od otrzymania wniosku, o którym mowa w ust. 5, Zamawiający zawsze może zwrócić się do Wykonawcy z wezwaniem o jego uzupełnienie poprzez przekazanie dodatkowych wyjaśnień, informacji lub dokumentów. Wykonawca jest zobowiązany odpowiedzieć na wezwanie Zamawiającego – wyczerpująco i zgodnie ze stanem faktycznym, w terminie 7 dni od dnia otrzymania wezwania</w:t>
      </w:r>
      <w:r w:rsidRPr="00953533">
        <w:rPr>
          <w:rFonts w:ascii="Cambria" w:hAnsi="Cambria"/>
        </w:rPr>
        <w:t>.</w:t>
      </w:r>
    </w:p>
    <w:p w:rsidR="00F77D48"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9E2F84">
        <w:rPr>
          <w:rFonts w:ascii="Cambria" w:hAnsi="Cambria"/>
        </w:rPr>
        <w:t>Zamawiający w terminie 30 dni od otrzymania kompletnego wniosku zajmie wobec niego pisemne stanowisko; za dzień przekazania stanowiska, uznaje się dzień j</w:t>
      </w:r>
      <w:r>
        <w:rPr>
          <w:rFonts w:ascii="Cambria" w:hAnsi="Cambria"/>
        </w:rPr>
        <w:t xml:space="preserve">ego wysłania na adres właściwy </w:t>
      </w:r>
      <w:r w:rsidRPr="009E2F84">
        <w:rPr>
          <w:rFonts w:ascii="Cambria" w:hAnsi="Cambria"/>
        </w:rPr>
        <w:t>dla doręczeń pism dla Wykonawcy. Stanowisko Zamawiającego w spr</w:t>
      </w:r>
      <w:r>
        <w:rPr>
          <w:rFonts w:ascii="Cambria" w:hAnsi="Cambria"/>
        </w:rPr>
        <w:t xml:space="preserve">awie jest ostateczne i wiążące </w:t>
      </w:r>
      <w:r w:rsidRPr="009E2F84">
        <w:rPr>
          <w:rFonts w:ascii="Cambria" w:hAnsi="Cambria"/>
        </w:rPr>
        <w:t>dla Wykonawcy</w:t>
      </w:r>
      <w:r>
        <w:rPr>
          <w:rFonts w:ascii="Cambria" w:hAnsi="Cambria"/>
        </w:rPr>
        <w:t>.</w:t>
      </w:r>
    </w:p>
    <w:p w:rsidR="00F77D48" w:rsidRPr="00E67569"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E67569">
        <w:rPr>
          <w:rFonts w:ascii="Cambria" w:hAnsi="Cambria"/>
        </w:rPr>
        <w:t xml:space="preserve">Prawo do wystąpienia z wnioskiem o dokonanie zmiany umowy w związku ze zmianą przepisów, </w:t>
      </w:r>
      <w:r w:rsidRPr="00E67569">
        <w:rPr>
          <w:rFonts w:ascii="Cambria" w:hAnsi="Cambria"/>
        </w:rPr>
        <w:br/>
        <w:t>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w:t>
      </w:r>
    </w:p>
    <w:p w:rsidR="00F77D48" w:rsidRPr="00E67569"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E67569">
        <w:rPr>
          <w:rFonts w:ascii="Cambria" w:hAnsi="Cambria"/>
        </w:rPr>
        <w:t>Przed przekazaniem wniosku, o którym mowa w ust. 8, Zamawiający może zwrócić się 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9E2F84">
        <w:rPr>
          <w:rFonts w:ascii="Cambria" w:hAnsi="Cambria"/>
        </w:rPr>
        <w:t xml:space="preserve">Wykonawca jest zobowiązany do zajęcia pisemnego stanowiska w terminie 30 dni od dnia otrzymania wniosku od Zamawiającego. Ostateczne, wiążące dla Wykonawcy stanowisko </w:t>
      </w:r>
      <w:r>
        <w:rPr>
          <w:rFonts w:ascii="Cambria" w:hAnsi="Cambria"/>
        </w:rPr>
        <w:br/>
      </w:r>
      <w:r w:rsidRPr="009E2F84">
        <w:rPr>
          <w:rFonts w:ascii="Cambria" w:hAnsi="Cambria"/>
        </w:rPr>
        <w:t>w sprawie zajmie – w terminie 14 dni licząc od dnia otrzymania stanowiska Wykonawcy - Zamawiający; za dzień przekazania stanowisk uznaje się dzień wysłania ich na ad</w:t>
      </w:r>
      <w:r>
        <w:rPr>
          <w:rFonts w:ascii="Cambria" w:hAnsi="Cambria"/>
        </w:rPr>
        <w:t xml:space="preserve">res właściwy dla doręczeń pism </w:t>
      </w:r>
      <w:r w:rsidRPr="009E2F84">
        <w:rPr>
          <w:rFonts w:ascii="Cambria" w:hAnsi="Cambria"/>
        </w:rPr>
        <w:t>dla Zamawiającego i Wykonawcy</w:t>
      </w:r>
      <w:r>
        <w:rPr>
          <w:rFonts w:ascii="Cambria" w:hAnsi="Cambria"/>
        </w:rPr>
        <w:t>.</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hAnsi="Cambria"/>
        </w:rPr>
      </w:pPr>
      <w:r w:rsidRPr="00953533">
        <w:rPr>
          <w:rFonts w:ascii="Cambria" w:hAnsi="Cambria"/>
        </w:rPr>
        <w:t xml:space="preserve">Zmiana wysokości wynagrodzenia Wykonawcy w związku z art. 142 ust. 5 ustawy Prawo zamówień publicznych – w przypadku jej wprowadzenia - obowiązywać będzie od dnia wejścia </w:t>
      </w:r>
      <w:r w:rsidRPr="00953533">
        <w:rPr>
          <w:rFonts w:ascii="Cambria" w:hAnsi="Cambria"/>
        </w:rPr>
        <w:br/>
        <w:t>w życie nowych przepisów prawa, o których mowa w ust. 1 pkt 1.</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Warunkiem dokonania zmian umowy, o których mowa w ust. 1 pkt 2-7 oraz wynikających z art. 144 ust. 1 pkt 2-6 ustawy Prawo zamówień publicznych jest złożenie pisemnego wniosku przez </w:t>
      </w:r>
      <w:r>
        <w:rPr>
          <w:rFonts w:ascii="Cambria" w:eastAsia="Calibri" w:hAnsi="Cambria"/>
        </w:rPr>
        <w:t>Zamawiającego</w:t>
      </w:r>
      <w:r w:rsidRPr="00953533">
        <w:rPr>
          <w:rFonts w:ascii="Cambria" w:eastAsia="Calibri" w:hAnsi="Cambria"/>
        </w:rPr>
        <w:t>.</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Zmiana umowy wskazana w ust. 1 pkt 2–5 nie wymaga zgody Wykonawcy</w:t>
      </w:r>
      <w:r>
        <w:rPr>
          <w:rFonts w:ascii="Cambria" w:eastAsia="Calibri" w:hAnsi="Cambria"/>
        </w:rPr>
        <w:t>,</w:t>
      </w:r>
      <w:r w:rsidRPr="009E2F84">
        <w:rPr>
          <w:rFonts w:ascii="Times New Roman" w:eastAsia="Calibri" w:hAnsi="Times New Roman"/>
        </w:rPr>
        <w:t xml:space="preserve"> </w:t>
      </w:r>
      <w:r w:rsidRPr="009E2F84">
        <w:rPr>
          <w:rFonts w:ascii="Cambria" w:eastAsia="Calibri" w:hAnsi="Cambria"/>
        </w:rPr>
        <w:t xml:space="preserve">jednakże </w:t>
      </w:r>
      <w:r>
        <w:rPr>
          <w:rFonts w:ascii="Cambria" w:eastAsia="Calibri" w:hAnsi="Cambria"/>
        </w:rPr>
        <w:br/>
      </w:r>
      <w:r w:rsidRPr="009E2F84">
        <w:rPr>
          <w:rFonts w:ascii="Cambria" w:eastAsia="Calibri" w:hAnsi="Cambria"/>
        </w:rPr>
        <w:t xml:space="preserve">z zastrzeżeniem, że jeśli zmiana podmiotowa, o której mowa w ust. 1 pkt 3 lub </w:t>
      </w:r>
      <w:r w:rsidRPr="00CA7783">
        <w:rPr>
          <w:rFonts w:ascii="Cambria" w:eastAsia="Calibri" w:hAnsi="Cambria"/>
        </w:rPr>
        <w:t xml:space="preserve">w ust. </w:t>
      </w:r>
      <w:r w:rsidRPr="009E2F84">
        <w:rPr>
          <w:rFonts w:ascii="Cambria" w:eastAsia="Calibri" w:hAnsi="Cambria"/>
        </w:rPr>
        <w:t>pkt 5 lit. d</w:t>
      </w:r>
      <w:r>
        <w:rPr>
          <w:rFonts w:ascii="Cambria" w:eastAsia="Calibri" w:hAnsi="Cambria"/>
        </w:rPr>
        <w:t xml:space="preserve"> i e</w:t>
      </w:r>
      <w:r w:rsidRPr="009E2F84">
        <w:rPr>
          <w:rFonts w:ascii="Cambria" w:eastAsia="Calibri" w:hAnsi="Cambria"/>
        </w:rPr>
        <w:t xml:space="preserve">, prowadzić będzie do podjęcia działalności dotychczas nieobjętej </w:t>
      </w:r>
      <w:r>
        <w:rPr>
          <w:rFonts w:ascii="Cambria" w:eastAsia="Calibri" w:hAnsi="Cambria"/>
        </w:rPr>
        <w:t>zamówieniem</w:t>
      </w:r>
      <w:r w:rsidRPr="009E2F84">
        <w:rPr>
          <w:rFonts w:ascii="Cambria" w:eastAsia="Calibri" w:hAnsi="Cambria"/>
        </w:rPr>
        <w:t>, zgoda Wykonawcy jest konieczna</w:t>
      </w:r>
      <w:r>
        <w:rPr>
          <w:rFonts w:ascii="Cambria" w:eastAsia="Calibri" w:hAnsi="Cambria"/>
        </w:rPr>
        <w:t>.</w:t>
      </w:r>
      <w:r w:rsidRPr="00953533">
        <w:rPr>
          <w:rFonts w:ascii="Cambria" w:eastAsia="Calibri" w:hAnsi="Cambria"/>
        </w:rPr>
        <w:t xml:space="preserve"> </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E2F84">
        <w:rPr>
          <w:rFonts w:ascii="Cambria" w:eastAsia="Calibri" w:hAnsi="Cambria"/>
        </w:rPr>
        <w:t>Zmiana umowy wskazana w ust. 1 pkt 6-7 może być wprowadzona tylko za zgodą Wykonawcy</w:t>
      </w:r>
      <w:r w:rsidRPr="00953533">
        <w:rPr>
          <w:rFonts w:ascii="Cambria" w:eastAsia="Calibri" w:hAnsi="Cambria"/>
        </w:rPr>
        <w:t>.</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Zmiana umowy wynikająca z art. 144 ust. 1 pkt 2-6 ustawy Prawo zamówień publicznych, </w:t>
      </w:r>
      <w:r w:rsidRPr="00953533">
        <w:rPr>
          <w:rFonts w:ascii="Cambria" w:eastAsia="Calibri" w:hAnsi="Cambria"/>
        </w:rPr>
        <w:br/>
        <w:t>w przypadkach innych niż wymienione w ust. 1 pkt 2-</w:t>
      </w:r>
      <w:r>
        <w:rPr>
          <w:rFonts w:ascii="Cambria" w:eastAsia="Calibri" w:hAnsi="Cambria"/>
        </w:rPr>
        <w:t xml:space="preserve">7 umowy </w:t>
      </w:r>
      <w:r w:rsidRPr="000E7B4C">
        <w:rPr>
          <w:rFonts w:ascii="Cambria" w:eastAsia="Calibri" w:hAnsi="Cambria"/>
        </w:rPr>
        <w:t xml:space="preserve">- z uwzględnieniem postanowień </w:t>
      </w:r>
      <w:r w:rsidRPr="000E7B4C">
        <w:rPr>
          <w:rFonts w:ascii="Cambria" w:eastAsia="Calibri" w:hAnsi="Cambria"/>
        </w:rPr>
        <w:br/>
        <w:t>ust. 1</w:t>
      </w:r>
      <w:r>
        <w:rPr>
          <w:rFonts w:ascii="Cambria" w:eastAsia="Calibri" w:hAnsi="Cambria"/>
        </w:rPr>
        <w:t xml:space="preserve">3, </w:t>
      </w:r>
      <w:r w:rsidRPr="00953533">
        <w:rPr>
          <w:rFonts w:ascii="Cambria" w:eastAsia="Calibri" w:hAnsi="Cambria"/>
        </w:rPr>
        <w:t>może być dokonana wyłącznie za zgodą Wykonawcy.</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 xml:space="preserve">Wszelkie zmiany i uzupełnienia niniejszej umowy będą wprowadzane pisemnie w formie </w:t>
      </w:r>
      <w:r w:rsidRPr="00953533">
        <w:rPr>
          <w:rFonts w:ascii="Cambria" w:eastAsia="Calibri" w:hAnsi="Cambria"/>
        </w:rPr>
        <w:lastRenderedPageBreak/>
        <w:t>dokumentu ubezpieczeniowego (np. polisy) albo aneksu, pod rygorem nieważności.</w:t>
      </w:r>
    </w:p>
    <w:p w:rsidR="00F77D48" w:rsidRPr="00953533" w:rsidRDefault="00F77D48" w:rsidP="005F62E6">
      <w:pPr>
        <w:widowControl w:val="0"/>
        <w:numPr>
          <w:ilvl w:val="0"/>
          <w:numId w:val="117"/>
        </w:numPr>
        <w:tabs>
          <w:tab w:val="left" w:pos="426"/>
        </w:tabs>
        <w:suppressAutoHyphens/>
        <w:spacing w:after="0" w:line="240" w:lineRule="auto"/>
        <w:ind w:left="426" w:hanging="426"/>
        <w:jc w:val="both"/>
        <w:rPr>
          <w:rFonts w:ascii="Cambria" w:eastAsia="Calibri" w:hAnsi="Cambria"/>
        </w:rPr>
      </w:pPr>
      <w:r w:rsidRPr="00953533">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0C123D" w:rsidRDefault="00F77D48" w:rsidP="005F62E6">
      <w:pPr>
        <w:widowControl w:val="0"/>
        <w:numPr>
          <w:ilvl w:val="2"/>
          <w:numId w:val="94"/>
        </w:numPr>
        <w:tabs>
          <w:tab w:val="left" w:pos="426"/>
        </w:tabs>
        <w:spacing w:after="0" w:line="240" w:lineRule="auto"/>
        <w:ind w:left="426" w:hanging="426"/>
        <w:contextualSpacing/>
        <w:jc w:val="both"/>
        <w:rPr>
          <w:rFonts w:ascii="Cambria" w:hAnsi="Cambria"/>
        </w:rPr>
      </w:pPr>
      <w:r w:rsidRPr="000C123D">
        <w:rPr>
          <w:rFonts w:ascii="Cambria" w:hAnsi="Cambria"/>
        </w:rPr>
        <w:t xml:space="preserve">Przedmiotem zamówienia (umowy) jest </w:t>
      </w:r>
      <w:r w:rsidRPr="000C123D">
        <w:rPr>
          <w:rFonts w:ascii="Cambria" w:hAnsi="Cambria"/>
          <w:bCs/>
        </w:rPr>
        <w:t xml:space="preserve">ubezpieczenie majątku i odpowiedzialności cywilnej Gminy </w:t>
      </w:r>
      <w:r w:rsidR="00D81CD3">
        <w:rPr>
          <w:rFonts w:ascii="Cambria" w:hAnsi="Cambria"/>
          <w:bCs/>
        </w:rPr>
        <w:t>Oksa</w:t>
      </w:r>
      <w:r w:rsidRPr="000C123D">
        <w:rPr>
          <w:rFonts w:ascii="Cambria" w:hAnsi="Cambria"/>
        </w:rPr>
        <w:t>. Zakres ubezpieczenia obejmuje:</w:t>
      </w:r>
    </w:p>
    <w:p w:rsidR="00F77D48" w:rsidRPr="000C123D" w:rsidRDefault="00F77D48" w:rsidP="005F62E6">
      <w:pPr>
        <w:widowControl w:val="0"/>
        <w:numPr>
          <w:ilvl w:val="0"/>
          <w:numId w:val="96"/>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ubezpieczenie mienia od wszystkich ryzyk,</w:t>
      </w:r>
    </w:p>
    <w:p w:rsidR="00F77D48" w:rsidRDefault="00F77D48" w:rsidP="005F62E6">
      <w:pPr>
        <w:widowControl w:val="0"/>
        <w:numPr>
          <w:ilvl w:val="0"/>
          <w:numId w:val="96"/>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ubezpieczenie sprzętu elektronicznego od wszystkich ryzyk,</w:t>
      </w:r>
    </w:p>
    <w:p w:rsidR="00F77D48" w:rsidRDefault="00F77D48" w:rsidP="005F62E6">
      <w:pPr>
        <w:widowControl w:val="0"/>
        <w:numPr>
          <w:ilvl w:val="0"/>
          <w:numId w:val="96"/>
        </w:numPr>
        <w:tabs>
          <w:tab w:val="clear" w:pos="1260"/>
          <w:tab w:val="left" w:pos="709"/>
        </w:tabs>
        <w:suppressAutoHyphens/>
        <w:spacing w:after="0" w:line="240" w:lineRule="auto"/>
        <w:ind w:left="426" w:firstLine="0"/>
        <w:jc w:val="both"/>
        <w:rPr>
          <w:rFonts w:ascii="Cambria" w:hAnsi="Cambria"/>
          <w:lang w:eastAsia="pl-PL"/>
        </w:rPr>
      </w:pPr>
      <w:r w:rsidRPr="000C123D">
        <w:rPr>
          <w:rFonts w:ascii="Cambria" w:hAnsi="Cambria"/>
          <w:lang w:eastAsia="pl-PL"/>
        </w:rPr>
        <w:t>ubezpiecz</w:t>
      </w:r>
      <w:r>
        <w:rPr>
          <w:rFonts w:ascii="Cambria" w:hAnsi="Cambria"/>
          <w:lang w:eastAsia="pl-PL"/>
        </w:rPr>
        <w:t>enie odpowiedzialności cywilnej.</w:t>
      </w:r>
    </w:p>
    <w:p w:rsidR="00F77D48" w:rsidRDefault="00F77D48" w:rsidP="005F62E6">
      <w:pPr>
        <w:widowControl w:val="0"/>
        <w:numPr>
          <w:ilvl w:val="2"/>
          <w:numId w:val="94"/>
        </w:numPr>
        <w:tabs>
          <w:tab w:val="left" w:pos="426"/>
        </w:tabs>
        <w:suppressAutoHyphens/>
        <w:spacing w:after="0" w:line="240" w:lineRule="auto"/>
        <w:ind w:left="426" w:hanging="426"/>
        <w:contextualSpacing/>
        <w:jc w:val="both"/>
        <w:rPr>
          <w:rFonts w:ascii="Cambria" w:hAnsi="Cambria"/>
        </w:rPr>
      </w:pPr>
      <w:r w:rsidRPr="000C123D">
        <w:rPr>
          <w:rFonts w:ascii="Cambria" w:hAnsi="Cambria"/>
        </w:rPr>
        <w:t xml:space="preserve">Postępowanie w sprawie zamówienia publicznego prowadzone było przy udziale brokera ubezpieczeniowego, Inter-Broker spółki z o.o. z siedzibą w Toruniu przy ul. Żeglarskiej 31, który jako pośrednik ubezpieczeniowy działa w imieniu i na rzecz Zamawiającego i wszystkich podmiotów objętych zamówieniem. </w:t>
      </w:r>
    </w:p>
    <w:p w:rsidR="00F77D48" w:rsidRPr="000C123D" w:rsidRDefault="00F77D48" w:rsidP="005F62E6">
      <w:pPr>
        <w:widowControl w:val="0"/>
        <w:numPr>
          <w:ilvl w:val="2"/>
          <w:numId w:val="94"/>
        </w:numPr>
        <w:tabs>
          <w:tab w:val="left" w:pos="426"/>
        </w:tabs>
        <w:suppressAutoHyphens/>
        <w:spacing w:after="0" w:line="240" w:lineRule="auto"/>
        <w:ind w:left="426" w:hanging="426"/>
        <w:contextualSpacing/>
        <w:jc w:val="both"/>
        <w:rPr>
          <w:rFonts w:ascii="Cambria" w:hAnsi="Cambria"/>
        </w:rPr>
      </w:pPr>
      <w:r w:rsidRPr="000C123D">
        <w:rPr>
          <w:rFonts w:ascii="Cambria" w:hAnsi="Cambria"/>
        </w:rPr>
        <w:t xml:space="preserve">Broker ubezpieczeniowy będzie </w:t>
      </w:r>
      <w:r w:rsidRPr="000C123D">
        <w:rPr>
          <w:rFonts w:ascii="Cambria" w:hAnsi="Cambria"/>
          <w:lang w:eastAsia="ar-SA"/>
        </w:rPr>
        <w:t>nadzorował realizację niniejszej umowy, a także będzie</w:t>
      </w:r>
      <w:r w:rsidRPr="000C123D">
        <w:rPr>
          <w:rFonts w:ascii="Cambria" w:hAnsi="Cambria"/>
        </w:rPr>
        <w:t xml:space="preserve"> pośredniczył przy zawieraniu poszczególnych umów ubezpieczenia.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6</w:t>
      </w:r>
    </w:p>
    <w:p w:rsidR="00F77D48" w:rsidRPr="000C123D" w:rsidRDefault="00F77D48" w:rsidP="005F62E6">
      <w:pPr>
        <w:widowControl w:val="0"/>
        <w:numPr>
          <w:ilvl w:val="0"/>
          <w:numId w:val="102"/>
        </w:numPr>
        <w:spacing w:after="0" w:line="240" w:lineRule="auto"/>
        <w:ind w:left="426" w:hanging="426"/>
        <w:contextualSpacing/>
        <w:jc w:val="both"/>
        <w:rPr>
          <w:rFonts w:ascii="Cambria" w:hAnsi="Cambria"/>
        </w:rPr>
      </w:pPr>
      <w:r w:rsidRPr="000C123D">
        <w:rPr>
          <w:rFonts w:ascii="Cambria" w:hAnsi="Cambria"/>
        </w:rPr>
        <w:t>Warunki wykonywania zamówienia określa:</w:t>
      </w:r>
    </w:p>
    <w:p w:rsidR="00F77D48" w:rsidRPr="000C123D" w:rsidRDefault="00F77D48" w:rsidP="005F62E6">
      <w:pPr>
        <w:widowControl w:val="0"/>
        <w:numPr>
          <w:ilvl w:val="1"/>
          <w:numId w:val="101"/>
        </w:numPr>
        <w:tabs>
          <w:tab w:val="left" w:pos="709"/>
        </w:tabs>
        <w:spacing w:after="0" w:line="240" w:lineRule="auto"/>
        <w:ind w:left="709" w:hanging="283"/>
        <w:jc w:val="both"/>
        <w:rPr>
          <w:rFonts w:ascii="Cambria" w:hAnsi="Cambria"/>
        </w:rPr>
      </w:pPr>
      <w:r w:rsidRPr="000C123D">
        <w:rPr>
          <w:rFonts w:ascii="Cambria" w:hAnsi="Cambria"/>
        </w:rPr>
        <w:t>specyfikacja istotnych warunków zamówienia wraz z załącznikami,</w:t>
      </w:r>
    </w:p>
    <w:p w:rsidR="00F77D48" w:rsidRPr="000C123D" w:rsidRDefault="00F77D48" w:rsidP="005F62E6">
      <w:pPr>
        <w:widowControl w:val="0"/>
        <w:numPr>
          <w:ilvl w:val="1"/>
          <w:numId w:val="101"/>
        </w:numPr>
        <w:tabs>
          <w:tab w:val="left" w:pos="709"/>
        </w:tabs>
        <w:spacing w:after="0" w:line="240" w:lineRule="auto"/>
        <w:ind w:left="709" w:hanging="283"/>
        <w:jc w:val="both"/>
        <w:rPr>
          <w:rFonts w:ascii="Cambria" w:hAnsi="Cambria"/>
        </w:rPr>
      </w:pPr>
      <w:r w:rsidRPr="000C123D">
        <w:rPr>
          <w:rFonts w:ascii="Cambria" w:hAnsi="Cambria"/>
        </w:rPr>
        <w:t>oferta złożona przez Wykonawcę,</w:t>
      </w:r>
    </w:p>
    <w:p w:rsidR="00F77D48" w:rsidRPr="000C123D" w:rsidRDefault="00F77D48" w:rsidP="005F62E6">
      <w:pPr>
        <w:widowControl w:val="0"/>
        <w:numPr>
          <w:ilvl w:val="1"/>
          <w:numId w:val="101"/>
        </w:numPr>
        <w:tabs>
          <w:tab w:val="left" w:pos="709"/>
        </w:tabs>
        <w:spacing w:after="0" w:line="240" w:lineRule="auto"/>
        <w:ind w:left="709" w:hanging="283"/>
        <w:jc w:val="both"/>
        <w:rPr>
          <w:rFonts w:ascii="Cambria" w:hAnsi="Cambria"/>
        </w:rPr>
      </w:pPr>
      <w:r w:rsidRPr="000C123D">
        <w:rPr>
          <w:rFonts w:ascii="Cambria" w:hAnsi="Cambria"/>
        </w:rPr>
        <w:t>niniejsza umowa,</w:t>
      </w:r>
    </w:p>
    <w:p w:rsidR="00F77D48" w:rsidRPr="000C123D" w:rsidRDefault="00F77D48" w:rsidP="005F62E6">
      <w:pPr>
        <w:widowControl w:val="0"/>
        <w:numPr>
          <w:ilvl w:val="1"/>
          <w:numId w:val="101"/>
        </w:numPr>
        <w:tabs>
          <w:tab w:val="left" w:pos="709"/>
        </w:tabs>
        <w:spacing w:after="0" w:line="240" w:lineRule="auto"/>
        <w:ind w:left="709"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F77D48" w:rsidRPr="000C123D" w:rsidRDefault="00F77D48" w:rsidP="00F77D48">
      <w:pPr>
        <w:widowControl w:val="0"/>
        <w:spacing w:after="0" w:line="240" w:lineRule="auto"/>
        <w:ind w:left="426"/>
        <w:jc w:val="both"/>
        <w:rPr>
          <w:rFonts w:ascii="Cambria" w:hAnsi="Cambria"/>
        </w:rPr>
      </w:pPr>
      <w:r w:rsidRPr="000C123D">
        <w:rPr>
          <w:rFonts w:ascii="Cambria" w:hAnsi="Cambria"/>
        </w:rPr>
        <w:t>- których zapisy zawsze mają pierwszeństwo przed innymi ustaleniami i postanowieniami.</w:t>
      </w:r>
    </w:p>
    <w:p w:rsidR="00F77D48" w:rsidRPr="000C123D" w:rsidRDefault="00F77D48" w:rsidP="005F62E6">
      <w:pPr>
        <w:widowControl w:val="0"/>
        <w:numPr>
          <w:ilvl w:val="0"/>
          <w:numId w:val="101"/>
        </w:numPr>
        <w:tabs>
          <w:tab w:val="left" w:pos="426"/>
        </w:tabs>
        <w:spacing w:after="0" w:line="240" w:lineRule="auto"/>
        <w:ind w:left="426" w:hanging="426"/>
        <w:contextualSpacing/>
        <w:jc w:val="both"/>
        <w:rPr>
          <w:rFonts w:ascii="Cambria" w:hAnsi="Cambria"/>
          <w:lang w:eastAsia="hi-IN" w:bidi="hi-IN"/>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oraz przepisy Kodeksu cywilnego.</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7</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zobowiązuje się do objęcia ochroną ubezpieczeniową mienia we wszystkich lokalizacjach oraz całokształtu prowadzonej działalności przez </w:t>
      </w:r>
      <w:r>
        <w:rPr>
          <w:rFonts w:ascii="Cambria" w:hAnsi="Cambria"/>
          <w:lang w:eastAsia="pl-PL"/>
        </w:rPr>
        <w:t>Zamawiającego</w:t>
      </w:r>
      <w:r w:rsidRPr="00F64D41">
        <w:rPr>
          <w:rFonts w:ascii="Cambria" w:hAnsi="Cambria"/>
          <w:lang w:eastAsia="pl-PL"/>
        </w:rPr>
        <w:t>,</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przyjmuje warunki obligatoryjne dla poszczególnych rodzajów ubezpieczeń wymienione </w:t>
      </w:r>
      <w:r>
        <w:rPr>
          <w:rFonts w:ascii="Cambria" w:hAnsi="Cambria"/>
          <w:lang w:eastAsia="pl-PL"/>
        </w:rPr>
        <w:br/>
      </w:r>
      <w:r w:rsidRPr="00F64D41">
        <w:rPr>
          <w:rFonts w:ascii="Cambria" w:hAnsi="Cambria"/>
          <w:lang w:eastAsia="pl-PL"/>
        </w:rPr>
        <w:t>w  specyfikacji istotnych warunków zamówienia wraz z załącznikami oraz zaakceptowane warunki fakultatywne i uznaje je za niezmienne,</w:t>
      </w:r>
    </w:p>
    <w:p w:rsidR="00F77D48" w:rsidRPr="00E67569"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Kodeksu cywilnego, </w:t>
      </w:r>
      <w:r w:rsidRPr="00F64D41">
        <w:rPr>
          <w:rFonts w:ascii="Cambria" w:hAnsi="Cambria"/>
          <w:lang w:eastAsia="pl-PL"/>
        </w:rPr>
        <w:br/>
        <w:t>w zakresie</w:t>
      </w:r>
      <w:r>
        <w:rPr>
          <w:rFonts w:ascii="Cambria" w:hAnsi="Cambria"/>
          <w:lang w:eastAsia="pl-PL"/>
        </w:rPr>
        <w:t xml:space="preserve"> w</w:t>
      </w:r>
      <w:r w:rsidRPr="00F64D41">
        <w:rPr>
          <w:rFonts w:ascii="Cambria" w:hAnsi="Cambria"/>
          <w:lang w:eastAsia="pl-PL"/>
        </w:rPr>
        <w:t xml:space="preserve"> jakim zmiany te dotyczyć będą postanowień umów ubezpieczenia wskazanych </w:t>
      </w:r>
      <w:r w:rsidRPr="00F64D41">
        <w:rPr>
          <w:rFonts w:ascii="Cambria" w:hAnsi="Cambria"/>
          <w:lang w:eastAsia="pl-PL"/>
        </w:rPr>
        <w:br/>
        <w:t>w specyfikacji istotnych warunków zamówienia,</w:t>
      </w:r>
    </w:p>
    <w:p w:rsidR="00F77D48" w:rsidRPr="00E67569"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gwarantuje niezmienność rocznych stawek taryfowych i składek wynikających ze złożonej oferty przez cały okres wykonania zamówienia i we wszystkich rodzajach ubezpieczeń,</w:t>
      </w:r>
    </w:p>
    <w:p w:rsidR="00F77D48" w:rsidRPr="00E67569"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akceptuje proporcjonalną zmianę ceny ochrony ubezpieczeniowej w stosunku do ceny oferowanej z uwagi na możliwość zmiany w czasie ilości i wartości przedmiotu ubezpieczenia oraz w związku z wyrównywaniem okresów ubezpieczenia i wprowadzaniem doubezpieczeń,</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akceptuje wystawianie dokumentów ubezpieczeniowych (m.in. polis) na okres krótszy niż 1 rok, </w:t>
      </w:r>
      <w:r w:rsidRPr="00F64D41">
        <w:rPr>
          <w:rFonts w:ascii="Cambria" w:hAnsi="Cambria"/>
          <w:lang w:eastAsia="pl-PL"/>
        </w:rPr>
        <w:br/>
        <w:t xml:space="preserve">z naliczaniem składki „co do dnia” za faktyczny okres ochrony, według stawek rocznych zgodnych ze złożoną ofertą, </w:t>
      </w:r>
    </w:p>
    <w:p w:rsidR="00F77D48" w:rsidRPr="00E67569"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E67569">
        <w:rPr>
          <w:rFonts w:ascii="Cambria" w:hAnsi="Cambria"/>
          <w:lang w:eastAsia="pl-PL"/>
        </w:rPr>
        <w:t>rezygnuje w odniesieniu do jakiegokolwiek ubezpieczenia ze stosowania składki minimalnej z polisy,</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lastRenderedPageBreak/>
        <w:t xml:space="preserve">akceptuje zasady likwidacji szkód określone w specyfikacji istotnych warunków zamówienia oraz zobowiązuje się do pisemnego informowania brokera ubezpieczeniowego i </w:t>
      </w:r>
      <w:r w:rsidRPr="00ED3202">
        <w:rPr>
          <w:rFonts w:ascii="Cambria" w:hAnsi="Cambria"/>
          <w:lang w:eastAsia="pl-PL"/>
        </w:rPr>
        <w:t>Zamawiającego</w:t>
      </w:r>
      <w:r w:rsidRPr="00F64D41">
        <w:rPr>
          <w:rFonts w:ascii="Cambria" w:hAnsi="Cambria"/>
          <w:lang w:eastAsia="pl-PL"/>
        </w:rPr>
        <w:t xml:space="preserve"> o każdej decyzji odszkodowawczej,</w:t>
      </w:r>
    </w:p>
    <w:p w:rsidR="00F77D48" w:rsidRPr="00E67569"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E67569">
        <w:rPr>
          <w:rFonts w:ascii="Cambria" w:hAnsi="Cambria"/>
          <w:lang w:eastAsia="pl-PL"/>
        </w:rPr>
        <w:t>zobowiązuje się do wystawiania dokumentów ubezpieczeniowych (m.in. polis, certyfikatów, aneksów, zaświadczeń itp.) najpóźniej w terminie trzech dni roboczych od dnia wpłynięcia wniosku,</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 xml:space="preserve">zobowiązuje się do odpowiadania i udzielania wyjaśnień na pisma </w:t>
      </w:r>
      <w:r w:rsidRPr="00ED3202">
        <w:rPr>
          <w:rFonts w:ascii="Cambria" w:hAnsi="Cambria"/>
          <w:lang w:eastAsia="pl-PL"/>
        </w:rPr>
        <w:t>Zamawiającego</w:t>
      </w:r>
      <w:r w:rsidRPr="00F64D41">
        <w:rPr>
          <w:rFonts w:ascii="Cambria" w:hAnsi="Cambria"/>
          <w:lang w:eastAsia="pl-PL"/>
        </w:rPr>
        <w:t xml:space="preserve"> lub brokera ubezpieczeniowego, w szczególności dotyczące zakresu ubezpieczenia lub pokrycia ubezpieczeniowego dla prowadzonej działalności lub posiadanych</w:t>
      </w:r>
      <w:r>
        <w:rPr>
          <w:rFonts w:ascii="Cambria" w:hAnsi="Cambria"/>
          <w:lang w:eastAsia="pl-PL"/>
        </w:rPr>
        <w:t xml:space="preserve"> składników mienia, najpóźniej </w:t>
      </w:r>
      <w:r w:rsidRPr="00F64D41">
        <w:rPr>
          <w:rFonts w:ascii="Cambria" w:hAnsi="Cambria"/>
          <w:lang w:eastAsia="pl-PL"/>
        </w:rPr>
        <w:t>w terminie pięciu dni roboczych od dnia wpłynięcia pisma,</w:t>
      </w:r>
    </w:p>
    <w:p w:rsidR="00F77D48" w:rsidRPr="00F64D41" w:rsidRDefault="00F77D48" w:rsidP="005F62E6">
      <w:pPr>
        <w:widowControl w:val="0"/>
        <w:numPr>
          <w:ilvl w:val="0"/>
          <w:numId w:val="105"/>
        </w:numPr>
        <w:tabs>
          <w:tab w:val="clear" w:pos="720"/>
          <w:tab w:val="num" w:pos="426"/>
        </w:tabs>
        <w:spacing w:after="0" w:line="240" w:lineRule="auto"/>
        <w:ind w:left="426" w:hanging="426"/>
        <w:jc w:val="both"/>
        <w:rPr>
          <w:rFonts w:ascii="Cambria" w:hAnsi="Cambria"/>
          <w:lang w:eastAsia="pl-PL"/>
        </w:rPr>
      </w:pPr>
      <w:r w:rsidRPr="00F64D41">
        <w:rPr>
          <w:rFonts w:ascii="Cambria" w:hAnsi="Cambria"/>
          <w:lang w:eastAsia="pl-PL"/>
        </w:rPr>
        <w:t>przyjmuje wszystkie inne ustalenia zawarte w specyfikacji istotnych warunków zamówienia wraz z załącznikami</w:t>
      </w:r>
      <w:r>
        <w:rPr>
          <w:rFonts w:ascii="Cambria" w:hAnsi="Cambria"/>
          <w:lang w:eastAsia="pl-PL"/>
        </w:rPr>
        <w:t>.</w:t>
      </w:r>
    </w:p>
    <w:p w:rsidR="00F77D48" w:rsidRPr="000C123D" w:rsidRDefault="00F77D48" w:rsidP="00F77D48">
      <w:pPr>
        <w:widowControl w:val="0"/>
        <w:tabs>
          <w:tab w:val="left" w:pos="0"/>
        </w:tabs>
        <w:spacing w:after="0" w:line="240" w:lineRule="auto"/>
        <w:jc w:val="center"/>
        <w:rPr>
          <w:rFonts w:ascii="Cambria" w:hAnsi="Cambria"/>
          <w:b/>
          <w:bCs/>
          <w:lang w:eastAsia="pl-PL"/>
        </w:rPr>
      </w:pPr>
      <w:r w:rsidRPr="000C123D">
        <w:rPr>
          <w:rFonts w:ascii="Cambria" w:hAnsi="Cambria"/>
          <w:b/>
          <w:bCs/>
          <w:lang w:eastAsia="pl-PL"/>
        </w:rPr>
        <w:t>Termin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8</w:t>
      </w:r>
    </w:p>
    <w:p w:rsidR="00F77D48" w:rsidRPr="00161E91" w:rsidRDefault="00F77D48" w:rsidP="005F62E6">
      <w:pPr>
        <w:widowControl w:val="0"/>
        <w:numPr>
          <w:ilvl w:val="0"/>
          <w:numId w:val="93"/>
        </w:numPr>
        <w:tabs>
          <w:tab w:val="clear" w:pos="0"/>
          <w:tab w:val="num" w:pos="426"/>
        </w:tabs>
        <w:suppressAutoHyphens/>
        <w:spacing w:after="0" w:line="240" w:lineRule="auto"/>
        <w:ind w:left="426" w:hanging="426"/>
        <w:jc w:val="both"/>
        <w:rPr>
          <w:rFonts w:ascii="Cambria" w:hAnsi="Cambria"/>
          <w:lang w:eastAsia="pl-PL"/>
        </w:rPr>
      </w:pPr>
      <w:r w:rsidRPr="000C123D">
        <w:rPr>
          <w:rFonts w:ascii="Cambria" w:hAnsi="Cambria"/>
          <w:lang w:eastAsia="pl-PL"/>
        </w:rPr>
        <w:t xml:space="preserve">Termin wykonania </w:t>
      </w:r>
      <w:r w:rsidRPr="00161E91">
        <w:rPr>
          <w:rFonts w:ascii="Cambria" w:hAnsi="Cambria"/>
          <w:lang w:eastAsia="pl-PL"/>
        </w:rPr>
        <w:t xml:space="preserve">zamówienia: </w:t>
      </w:r>
      <w:r w:rsidR="00D81CD3">
        <w:rPr>
          <w:rFonts w:ascii="Cambria" w:hAnsi="Cambria"/>
          <w:b/>
        </w:rPr>
        <w:t>36</w:t>
      </w:r>
      <w:r w:rsidR="009D1A07">
        <w:rPr>
          <w:rFonts w:ascii="Cambria" w:hAnsi="Cambria"/>
          <w:b/>
        </w:rPr>
        <w:t xml:space="preserve"> miesi</w:t>
      </w:r>
      <w:r w:rsidR="00D81CD3">
        <w:rPr>
          <w:rFonts w:ascii="Cambria" w:hAnsi="Cambria"/>
          <w:b/>
        </w:rPr>
        <w:t>ęcy</w:t>
      </w:r>
      <w:r w:rsidRPr="00D5533C">
        <w:rPr>
          <w:rFonts w:ascii="Cambria" w:hAnsi="Cambria"/>
          <w:b/>
        </w:rPr>
        <w:t>,</w:t>
      </w:r>
      <w:r w:rsidR="004D4370" w:rsidRPr="004D4370">
        <w:rPr>
          <w:rFonts w:ascii="Cambria" w:hAnsi="Cambria"/>
          <w:b/>
        </w:rPr>
        <w:t xml:space="preserve"> </w:t>
      </w:r>
      <w:r w:rsidR="004D4370">
        <w:rPr>
          <w:rFonts w:ascii="Cambria" w:hAnsi="Cambria"/>
          <w:b/>
        </w:rPr>
        <w:t xml:space="preserve">począwszy od dnia </w:t>
      </w:r>
      <w:r w:rsidR="00D81CD3">
        <w:rPr>
          <w:rFonts w:ascii="Cambria" w:hAnsi="Cambria"/>
          <w:b/>
        </w:rPr>
        <w:t>30.11</w:t>
      </w:r>
      <w:r w:rsidR="004D4370">
        <w:rPr>
          <w:rFonts w:ascii="Cambria" w:hAnsi="Cambria"/>
          <w:b/>
        </w:rPr>
        <w:t>.20</w:t>
      </w:r>
      <w:r w:rsidR="009D1A07">
        <w:rPr>
          <w:rFonts w:ascii="Cambria" w:hAnsi="Cambria"/>
          <w:b/>
        </w:rPr>
        <w:t>20</w:t>
      </w:r>
      <w:r w:rsidR="004D4370">
        <w:rPr>
          <w:rFonts w:ascii="Cambria" w:hAnsi="Cambria"/>
          <w:b/>
        </w:rPr>
        <w:t xml:space="preserve"> r.</w:t>
      </w:r>
    </w:p>
    <w:p w:rsidR="00F77D48" w:rsidRPr="00161E91" w:rsidRDefault="00F77D48" w:rsidP="005F62E6">
      <w:pPr>
        <w:widowControl w:val="0"/>
        <w:numPr>
          <w:ilvl w:val="0"/>
          <w:numId w:val="93"/>
        </w:numPr>
        <w:tabs>
          <w:tab w:val="clear" w:pos="0"/>
          <w:tab w:val="num" w:pos="426"/>
        </w:tabs>
        <w:spacing w:after="0" w:line="240" w:lineRule="auto"/>
        <w:ind w:left="426" w:hanging="426"/>
        <w:jc w:val="both"/>
        <w:rPr>
          <w:rFonts w:ascii="Cambria" w:hAnsi="Cambria"/>
          <w:lang w:eastAsia="pl-PL"/>
        </w:rPr>
      </w:pPr>
      <w:r w:rsidRPr="00161E91">
        <w:rPr>
          <w:rFonts w:ascii="Cambria" w:hAnsi="Cambria"/>
          <w:lang w:eastAsia="pl-PL"/>
        </w:rPr>
        <w:t>Dokumenty ubezpieczeniowe (polisy, certyfikaty itp.) będą wystawiane na okresy roczne, zgodne z terminem wykonania zamówienia.</w:t>
      </w:r>
    </w:p>
    <w:p w:rsidR="00F77D48" w:rsidRPr="000C123D" w:rsidRDefault="00F77D48" w:rsidP="005F62E6">
      <w:pPr>
        <w:widowControl w:val="0"/>
        <w:numPr>
          <w:ilvl w:val="0"/>
          <w:numId w:val="93"/>
        </w:numPr>
        <w:tabs>
          <w:tab w:val="clear" w:pos="0"/>
          <w:tab w:val="num" w:pos="426"/>
        </w:tabs>
        <w:spacing w:after="0" w:line="240" w:lineRule="auto"/>
        <w:ind w:left="426" w:hanging="426"/>
        <w:jc w:val="both"/>
        <w:rPr>
          <w:rFonts w:ascii="Cambria" w:hAnsi="Cambria"/>
          <w:lang w:eastAsia="pl-PL"/>
        </w:rPr>
      </w:pPr>
      <w:r w:rsidRPr="00161E91">
        <w:rPr>
          <w:rFonts w:ascii="Cambria" w:hAnsi="Cambria"/>
          <w:lang w:eastAsia="pl-PL"/>
        </w:rPr>
        <w:t>Dokumenty ubezpieczeniowe dotyczące</w:t>
      </w:r>
      <w:r w:rsidRPr="000C123D">
        <w:rPr>
          <w:rFonts w:ascii="Cambria" w:hAnsi="Cambria"/>
          <w:lang w:eastAsia="pl-PL"/>
        </w:rPr>
        <w:t xml:space="preserve"> tzw. ubezpieczeń wspólnych, tj. ubezpieczenia odpowiedzialności cywilnej, ubezpieczenia mienia od wszystkich ryzyk w systemie pierwszego ryzyka (w tym odnoszące się do ubezpieczenia od kradzieży z włamaniem i rabunku oraz przedmiotów szklanych od stłuczenia), a także ubezpieczenia sprzętu elektronicznego </w:t>
      </w:r>
      <w:r w:rsidRPr="000C123D">
        <w:rPr>
          <w:rFonts w:ascii="Cambria" w:hAnsi="Cambria"/>
          <w:lang w:eastAsia="pl-PL"/>
        </w:rPr>
        <w:br/>
        <w:t xml:space="preserve">od wszystkich ryzyk w systemie pierwszego ryzyka wystawiane będą na </w:t>
      </w:r>
      <w:r w:rsidR="00D81CD3">
        <w:rPr>
          <w:rFonts w:ascii="Cambria" w:hAnsi="Cambria"/>
          <w:lang w:eastAsia="pl-PL"/>
        </w:rPr>
        <w:t>trzy</w:t>
      </w:r>
      <w:r w:rsidRPr="000C123D">
        <w:rPr>
          <w:rFonts w:ascii="Cambria" w:hAnsi="Cambria"/>
          <w:lang w:eastAsia="pl-PL"/>
        </w:rPr>
        <w:t xml:space="preserve"> pełne okresy ubezpieczenia, w terminie wykonania</w:t>
      </w:r>
      <w:r>
        <w:rPr>
          <w:rFonts w:ascii="Cambria" w:hAnsi="Cambria"/>
          <w:lang w:eastAsia="pl-PL"/>
        </w:rPr>
        <w:t xml:space="preserve"> zamówienia.</w:t>
      </w:r>
    </w:p>
    <w:p w:rsidR="00F77D48" w:rsidRDefault="00F77D48" w:rsidP="005F62E6">
      <w:pPr>
        <w:widowControl w:val="0"/>
        <w:numPr>
          <w:ilvl w:val="0"/>
          <w:numId w:val="93"/>
        </w:numPr>
        <w:tabs>
          <w:tab w:val="clear" w:pos="0"/>
          <w:tab w:val="num" w:pos="426"/>
        </w:tabs>
        <w:spacing w:after="0" w:line="240" w:lineRule="auto"/>
        <w:ind w:left="426" w:hanging="426"/>
        <w:jc w:val="both"/>
        <w:rPr>
          <w:rFonts w:ascii="Cambria" w:hAnsi="Cambria"/>
          <w:lang w:eastAsia="pl-PL"/>
        </w:rPr>
      </w:pPr>
      <w:r w:rsidRPr="000C123D">
        <w:rPr>
          <w:rFonts w:ascii="Cambria" w:hAnsi="Cambria"/>
          <w:lang w:eastAsia="pl-PL"/>
        </w:rPr>
        <w:t>Doubezpieczenia realizowane będą zawsze do końca roku polisowego.</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Podwykonawcy</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9</w:t>
      </w:r>
    </w:p>
    <w:p w:rsidR="00F77D48" w:rsidRPr="00AC2675" w:rsidRDefault="00F77D48" w:rsidP="00F77D48">
      <w:pPr>
        <w:widowControl w:val="0"/>
        <w:tabs>
          <w:tab w:val="left" w:pos="284"/>
        </w:tabs>
        <w:spacing w:after="0" w:line="240" w:lineRule="auto"/>
        <w:contextualSpacing/>
        <w:jc w:val="both"/>
        <w:rPr>
          <w:rFonts w:ascii="Cambria" w:hAnsi="Cambria"/>
          <w:spacing w:val="-6"/>
        </w:rPr>
      </w:pPr>
      <w:r w:rsidRPr="00AC2675">
        <w:rPr>
          <w:rFonts w:ascii="Cambria" w:hAnsi="Cambria"/>
          <w:spacing w:val="-6"/>
        </w:rPr>
        <w:t>Wykonawca oświadcza, że całość usługi ubezpieczeniowej objętej zamówieniem wykona siłami własnymi.</w:t>
      </w:r>
    </w:p>
    <w:p w:rsidR="00F77D48" w:rsidRPr="000C123D" w:rsidRDefault="00F77D48" w:rsidP="00F77D48">
      <w:pPr>
        <w:widowControl w:val="0"/>
        <w:tabs>
          <w:tab w:val="left" w:pos="284"/>
        </w:tabs>
        <w:spacing w:after="0" w:line="240" w:lineRule="auto"/>
        <w:jc w:val="both"/>
        <w:rPr>
          <w:rFonts w:ascii="Cambria" w:hAnsi="Cambria"/>
        </w:rPr>
      </w:pPr>
      <w:r w:rsidRPr="000C123D">
        <w:rPr>
          <w:rFonts w:ascii="Cambria" w:hAnsi="Cambria"/>
        </w:rPr>
        <w:t>albo:</w:t>
      </w:r>
    </w:p>
    <w:p w:rsidR="00F77D48" w:rsidRPr="000C123D" w:rsidRDefault="00F77D48" w:rsidP="005F62E6">
      <w:pPr>
        <w:widowControl w:val="0"/>
        <w:numPr>
          <w:ilvl w:val="3"/>
          <w:numId w:val="113"/>
        </w:numPr>
        <w:spacing w:after="120" w:line="240" w:lineRule="auto"/>
        <w:ind w:left="426" w:hanging="426"/>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51"/>
        <w:gridCol w:w="5060"/>
        <w:gridCol w:w="3345"/>
      </w:tblGrid>
      <w:tr w:rsidR="00F77D48" w:rsidRPr="000C123D" w:rsidTr="00F77D48">
        <w:trPr>
          <w:trHeight w:val="20"/>
        </w:trPr>
        <w:tc>
          <w:tcPr>
            <w:tcW w:w="751"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0"/>
        </w:trPr>
        <w:tc>
          <w:tcPr>
            <w:tcW w:w="751"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Pr="000C123D" w:rsidRDefault="00F77D48" w:rsidP="00F77D48">
      <w:pPr>
        <w:keepNext/>
        <w:widowControl w:val="0"/>
        <w:spacing w:before="60" w:after="0" w:line="240" w:lineRule="auto"/>
        <w:ind w:left="426"/>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 …………………………………………………………………………………………</w:t>
      </w:r>
    </w:p>
    <w:p w:rsidR="00F77D48" w:rsidRPr="000C123D" w:rsidRDefault="00F77D48" w:rsidP="005F62E6">
      <w:pPr>
        <w:widowControl w:val="0"/>
        <w:numPr>
          <w:ilvl w:val="3"/>
          <w:numId w:val="113"/>
        </w:numPr>
        <w:spacing w:after="0" w:line="240" w:lineRule="auto"/>
        <w:ind w:left="426" w:hanging="426"/>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5F62E6">
      <w:pPr>
        <w:widowControl w:val="0"/>
        <w:numPr>
          <w:ilvl w:val="3"/>
          <w:numId w:val="113"/>
        </w:numPr>
        <w:spacing w:after="0" w:line="240" w:lineRule="auto"/>
        <w:ind w:left="426" w:hanging="426"/>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Default="00F77D48" w:rsidP="005F62E6">
      <w:pPr>
        <w:widowControl w:val="0"/>
        <w:numPr>
          <w:ilvl w:val="3"/>
          <w:numId w:val="113"/>
        </w:numPr>
        <w:spacing w:after="0" w:line="240" w:lineRule="auto"/>
        <w:ind w:left="426" w:hanging="426"/>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AC2675" w:rsidRDefault="00F77D48" w:rsidP="00F77D48">
      <w:pPr>
        <w:widowControl w:val="0"/>
        <w:spacing w:after="0" w:line="240" w:lineRule="auto"/>
        <w:ind w:left="426"/>
        <w:jc w:val="both"/>
        <w:rPr>
          <w:rFonts w:ascii="Cambria" w:eastAsia="Calibri" w:hAnsi="Cambria"/>
          <w:spacing w:val="-6"/>
        </w:rPr>
      </w:pPr>
      <w:r w:rsidRPr="00AC2675">
        <w:rPr>
          <w:rFonts w:ascii="Cambria" w:hAnsi="Cambria"/>
          <w:i/>
          <w:spacing w:val="-6"/>
        </w:rPr>
        <w:t>Uwaga: zapis zostanie doprecyzowany w zależności od oświadczenia Wykonawcy złożonego w ofercie.</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rsidR="00F77D48" w:rsidRDefault="00F77D48" w:rsidP="005F62E6">
      <w:pPr>
        <w:widowControl w:val="0"/>
        <w:numPr>
          <w:ilvl w:val="0"/>
          <w:numId w:val="146"/>
        </w:numPr>
        <w:tabs>
          <w:tab w:val="left" w:pos="360"/>
        </w:tabs>
        <w:spacing w:after="0" w:line="240" w:lineRule="auto"/>
        <w:contextualSpacing/>
        <w:jc w:val="both"/>
        <w:rPr>
          <w:rFonts w:ascii="Cambria" w:eastAsia="Calibri" w:hAnsi="Cambria"/>
        </w:rPr>
      </w:pPr>
      <w:r w:rsidRPr="000C123D">
        <w:rPr>
          <w:rFonts w:ascii="Cambria" w:hAnsi="Cambria"/>
          <w:lang w:eastAsia="pl-PL"/>
        </w:rPr>
        <w:t xml:space="preserve">Dokumenty ubezpieczeniowe dotyczące ubezpieczenia mienia oraz sprzętu elektronicznego </w:t>
      </w:r>
      <w:r>
        <w:rPr>
          <w:rFonts w:ascii="Cambria" w:hAnsi="Cambria"/>
          <w:lang w:eastAsia="pl-PL"/>
        </w:rPr>
        <w:br/>
      </w:r>
      <w:r w:rsidRPr="000C123D">
        <w:rPr>
          <w:rFonts w:ascii="Cambria" w:hAnsi="Cambria"/>
          <w:lang w:eastAsia="pl-PL"/>
        </w:rPr>
        <w:t xml:space="preserve">od wszystkich ryzyk systemem sum stałych wystawiane będą indywidualnie na Zamawiającego oraz poszczególne podmioty objęte zamówieniem, które tym samym będą ubezpieczającymi </w:t>
      </w:r>
      <w:r>
        <w:rPr>
          <w:rFonts w:ascii="Cambria" w:hAnsi="Cambria"/>
          <w:lang w:eastAsia="pl-PL"/>
        </w:rPr>
        <w:br/>
      </w:r>
      <w:r w:rsidRPr="000C123D">
        <w:rPr>
          <w:rFonts w:ascii="Cambria" w:hAnsi="Cambria"/>
          <w:lang w:eastAsia="pl-PL"/>
        </w:rPr>
        <w:t>i płatnikami składki.</w:t>
      </w:r>
    </w:p>
    <w:p w:rsidR="00F77D48" w:rsidRDefault="00F77D48" w:rsidP="005F62E6">
      <w:pPr>
        <w:widowControl w:val="0"/>
        <w:numPr>
          <w:ilvl w:val="0"/>
          <w:numId w:val="146"/>
        </w:numPr>
        <w:tabs>
          <w:tab w:val="left" w:pos="360"/>
        </w:tabs>
        <w:spacing w:after="0" w:line="240" w:lineRule="auto"/>
        <w:contextualSpacing/>
        <w:jc w:val="both"/>
        <w:rPr>
          <w:rFonts w:ascii="Cambria" w:eastAsia="Calibri" w:hAnsi="Cambria"/>
        </w:rPr>
      </w:pPr>
      <w:r w:rsidRPr="0013224F">
        <w:rPr>
          <w:rFonts w:ascii="Cambria" w:hAnsi="Cambria"/>
          <w:lang w:eastAsia="pl-PL"/>
        </w:rPr>
        <w:t xml:space="preserve">Dokumenty ubezpieczeniowe dotyczące tzw. ubezpieczeń wspólnych wystawione zostaną </w:t>
      </w:r>
      <w:r w:rsidRPr="0013224F">
        <w:rPr>
          <w:rFonts w:ascii="Cambria" w:hAnsi="Cambria"/>
          <w:lang w:eastAsia="pl-PL"/>
        </w:rPr>
        <w:br/>
        <w:t>na Zamawiającego, który tym samym będzie ubezpieczającym. Dokumenty te, obejmujące Zamawiającego oraz wszystkie podmioty objęte zamówieniem zostaną wystawione dla każdego rodzaju ubezpieczenia.</w:t>
      </w:r>
    </w:p>
    <w:p w:rsidR="00F77D48" w:rsidRDefault="00F77D48" w:rsidP="005F62E6">
      <w:pPr>
        <w:widowControl w:val="0"/>
        <w:numPr>
          <w:ilvl w:val="0"/>
          <w:numId w:val="146"/>
        </w:numPr>
        <w:tabs>
          <w:tab w:val="left" w:pos="360"/>
        </w:tabs>
        <w:spacing w:after="0" w:line="240" w:lineRule="auto"/>
        <w:contextualSpacing/>
        <w:jc w:val="both"/>
        <w:rPr>
          <w:rFonts w:ascii="Cambria" w:eastAsia="Calibri" w:hAnsi="Cambria"/>
        </w:rPr>
      </w:pPr>
      <w:r w:rsidRPr="0013224F">
        <w:rPr>
          <w:rFonts w:ascii="Cambria" w:hAnsi="Cambria"/>
          <w:lang w:eastAsia="pl-PL"/>
        </w:rPr>
        <w:lastRenderedPageBreak/>
        <w:t xml:space="preserve">Wykonawca w odniesieniu do dokumentów dotyczących ubezpieczeń wspólnych wystawi </w:t>
      </w:r>
      <w:r w:rsidRPr="0013224F">
        <w:rPr>
          <w:rFonts w:ascii="Cambria" w:hAnsi="Cambria"/>
          <w:lang w:eastAsia="pl-PL"/>
        </w:rPr>
        <w:br/>
        <w:t>na każdy podmiot objęty zamówieniem certyfikat lub zaświadczenie potwierdzające udzielenie ochrony ubezpieczeniowej. Certyfikaty lub zaświadczenia wskazywać będą – jeśli Zamawiający wyrazi taką wolę - wysokość składki, jaką każdy podmiot objęty zamówieniem powinien zapłacić za udział we wspólnym ubezpieczeniu. Wysokość tej części składki ustali Zamawiający wraz  z brokerem ubezpieczeniowym lub Wykonawca samodzielnie – na wniosek Zamawiającego lub brokera ubezpieczeniowego. Łączna suma składek wskazanych na certyfikatach lub zaświadczeniach będzie tożsama ze składką za ubezpieczenia wspólne z oferty złożonej przez Wykonawcę. Jeśli Zamawiający wyrazi taką wolę, płatnikami składki za ubezpieczenia wspólne – na mocy wystawionych certyfikatów lub zaświadczeń – będą poszczególne podmioty objęte zamówieniem.</w:t>
      </w:r>
    </w:p>
    <w:p w:rsidR="00F77D48" w:rsidRDefault="00F77D48" w:rsidP="005F62E6">
      <w:pPr>
        <w:widowControl w:val="0"/>
        <w:numPr>
          <w:ilvl w:val="0"/>
          <w:numId w:val="146"/>
        </w:numPr>
        <w:tabs>
          <w:tab w:val="left" w:pos="360"/>
        </w:tabs>
        <w:spacing w:after="0" w:line="240" w:lineRule="auto"/>
        <w:contextualSpacing/>
        <w:jc w:val="both"/>
        <w:rPr>
          <w:rFonts w:ascii="Cambria" w:eastAsia="Calibri" w:hAnsi="Cambria"/>
        </w:rPr>
      </w:pPr>
      <w:r w:rsidRPr="0013224F">
        <w:rPr>
          <w:rFonts w:ascii="Cambria" w:hAnsi="Cambria"/>
          <w:lang w:eastAsia="pl-PL"/>
        </w:rPr>
        <w:t>Brak lub opóźnienie w płatności składki lub części składki przez podmiot objęty zamówieniem nie będzie skutkował ustaniem ochrony ubezpieczeniowej.</w:t>
      </w:r>
    </w:p>
    <w:p w:rsidR="00F77D48" w:rsidRDefault="00F77D48" w:rsidP="00F77D48">
      <w:pPr>
        <w:widowControl w:val="0"/>
        <w:tabs>
          <w:tab w:val="left" w:pos="360"/>
        </w:tabs>
        <w:spacing w:before="60" w:after="60" w:line="240" w:lineRule="auto"/>
        <w:ind w:left="357"/>
        <w:jc w:val="both"/>
        <w:rPr>
          <w:rFonts w:ascii="Cambria" w:eastAsia="Calibri" w:hAnsi="Cambria"/>
        </w:rPr>
      </w:pPr>
      <w:r w:rsidRPr="0013224F">
        <w:rPr>
          <w:rFonts w:ascii="Cambria" w:eastAsia="Calibri" w:hAnsi="Cambria"/>
          <w:b/>
          <w:i/>
        </w:rPr>
        <w:t>Komentarz: Zamawiający zastrzega sobie możliwość zmiany sposobu wystawienia polis i płatności.</w:t>
      </w:r>
    </w:p>
    <w:p w:rsidR="00F77D48" w:rsidRPr="0049008C" w:rsidRDefault="00F77D48" w:rsidP="005F62E6">
      <w:pPr>
        <w:widowControl w:val="0"/>
        <w:numPr>
          <w:ilvl w:val="0"/>
          <w:numId w:val="146"/>
        </w:numPr>
        <w:tabs>
          <w:tab w:val="left" w:pos="360"/>
        </w:tabs>
        <w:spacing w:after="0" w:line="240" w:lineRule="auto"/>
        <w:contextualSpacing/>
        <w:jc w:val="both"/>
        <w:rPr>
          <w:rFonts w:ascii="Cambria" w:hAnsi="Cambria"/>
        </w:rPr>
      </w:pPr>
      <w:r w:rsidRPr="0049008C">
        <w:rPr>
          <w:rFonts w:ascii="Cambria" w:hAnsi="Cambria"/>
          <w:lang w:eastAsia="pl-PL"/>
        </w:rPr>
        <w:t>Po zawarciu niniejszej umowy w sprawie zamówienia publicznego Wykonawca jest zobowiązany do wystawienia dokumentów ubezpieczeniowych.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F77D48" w:rsidRDefault="00F77D48" w:rsidP="005F62E6">
      <w:pPr>
        <w:widowControl w:val="0"/>
        <w:numPr>
          <w:ilvl w:val="0"/>
          <w:numId w:val="146"/>
        </w:numPr>
        <w:tabs>
          <w:tab w:val="left" w:pos="360"/>
        </w:tabs>
        <w:spacing w:after="0" w:line="240" w:lineRule="auto"/>
        <w:contextualSpacing/>
        <w:jc w:val="both"/>
        <w:rPr>
          <w:rFonts w:ascii="Cambria" w:hAnsi="Cambria"/>
        </w:rPr>
      </w:pPr>
      <w:r w:rsidRPr="0013224F">
        <w:rPr>
          <w:rFonts w:ascii="Cambria" w:hAnsi="Cambria"/>
          <w:lang w:eastAsia="pl-PL"/>
        </w:rPr>
        <w:t>Wnioski o wystawienie dokumentów ubezpieczeniowych potwierdzających zawarcie poszczególnych umów ubezpieczenia składał będzie broker ubezpieczeniowy, działający w imieniu i na rzecz Zamawiającego oraz wszystkich podmiotów objętych zamówieniem.</w:t>
      </w:r>
    </w:p>
    <w:p w:rsidR="00F77D48" w:rsidRPr="0013224F" w:rsidRDefault="00F77D48" w:rsidP="005F62E6">
      <w:pPr>
        <w:widowControl w:val="0"/>
        <w:numPr>
          <w:ilvl w:val="0"/>
          <w:numId w:val="146"/>
        </w:numPr>
        <w:tabs>
          <w:tab w:val="left" w:pos="360"/>
        </w:tabs>
        <w:spacing w:after="0" w:line="240" w:lineRule="auto"/>
        <w:contextualSpacing/>
        <w:jc w:val="both"/>
        <w:rPr>
          <w:rFonts w:ascii="Cambria" w:hAnsi="Cambria"/>
        </w:rPr>
      </w:pPr>
      <w:r w:rsidRPr="0013224F">
        <w:rPr>
          <w:rFonts w:ascii="Cambria" w:hAnsi="Cambria"/>
          <w:lang w:eastAsia="pl-PL"/>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Składka i stawki ubezpieczeniowe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11</w:t>
      </w:r>
    </w:p>
    <w:p w:rsidR="00F77D48" w:rsidRPr="00E67569" w:rsidRDefault="00F77D48" w:rsidP="005F62E6">
      <w:pPr>
        <w:widowControl w:val="0"/>
        <w:numPr>
          <w:ilvl w:val="0"/>
          <w:numId w:val="92"/>
        </w:numPr>
        <w:tabs>
          <w:tab w:val="left" w:pos="426"/>
        </w:tabs>
        <w:spacing w:after="0" w:line="240" w:lineRule="auto"/>
        <w:ind w:left="426" w:hanging="426"/>
        <w:contextualSpacing/>
        <w:jc w:val="both"/>
        <w:rPr>
          <w:rFonts w:ascii="Cambria" w:hAnsi="Cambria"/>
          <w:lang w:eastAsia="pl-PL"/>
        </w:rPr>
      </w:pPr>
      <w:r w:rsidRPr="00E67569">
        <w:rPr>
          <w:rFonts w:ascii="Cambria" w:hAnsi="Cambria"/>
          <w:lang w:eastAsia="pl-PL"/>
        </w:rPr>
        <w:t xml:space="preserve">Łączna składka za wszystkie rodzaje i przedmioty ubezpieczenia za cały </w:t>
      </w:r>
      <w:r w:rsidR="00D81CD3">
        <w:rPr>
          <w:rFonts w:ascii="Cambria" w:hAnsi="Cambria"/>
          <w:lang w:eastAsia="pl-PL"/>
        </w:rPr>
        <w:t>36</w:t>
      </w:r>
      <w:r w:rsidRPr="00E67569">
        <w:rPr>
          <w:rFonts w:ascii="Cambria" w:hAnsi="Cambria"/>
          <w:lang w:eastAsia="pl-PL"/>
        </w:rPr>
        <w:t xml:space="preserve"> miesięczny okres ubezpieczenia (zamówienia) wynosi: .....</w:t>
      </w:r>
      <w:r>
        <w:rPr>
          <w:rFonts w:ascii="Cambria" w:hAnsi="Cambria"/>
          <w:lang w:eastAsia="pl-PL"/>
        </w:rPr>
        <w:t>..............</w:t>
      </w:r>
      <w:r w:rsidRPr="00E67569">
        <w:rPr>
          <w:rFonts w:ascii="Cambria" w:hAnsi="Cambria"/>
          <w:lang w:eastAsia="pl-PL"/>
        </w:rPr>
        <w:t>........ (słownie złotych: .................), z zastrzeżeniem możliwych zmian, określonych w specyfikacji istotnych warunków zamówienia i w niniejszej umowie.</w:t>
      </w:r>
    </w:p>
    <w:p w:rsidR="00F77D48" w:rsidRDefault="00F77D48" w:rsidP="005F62E6">
      <w:pPr>
        <w:widowControl w:val="0"/>
        <w:numPr>
          <w:ilvl w:val="0"/>
          <w:numId w:val="92"/>
        </w:numPr>
        <w:tabs>
          <w:tab w:val="left" w:pos="426"/>
        </w:tabs>
        <w:suppressAutoHyphens/>
        <w:spacing w:after="0" w:line="240" w:lineRule="auto"/>
        <w:ind w:left="426" w:hanging="426"/>
        <w:jc w:val="both"/>
        <w:rPr>
          <w:rFonts w:ascii="Cambria" w:hAnsi="Cambria"/>
          <w:lang w:eastAsia="pl-PL"/>
        </w:rPr>
      </w:pPr>
      <w:r w:rsidRPr="000C123D">
        <w:rPr>
          <w:rFonts w:ascii="Cambria" w:hAnsi="Cambria"/>
          <w:lang w:eastAsia="pl-PL"/>
        </w:rPr>
        <w:t xml:space="preserve">Składki za poszczególne rodzaje i wartości majątku stanowią podstawę obliczania rocznych stawek taryfowych, których niezmienność gwarantuje Wykonawca przez cały okres zamówienia </w:t>
      </w:r>
      <w:r w:rsidRPr="000C123D">
        <w:rPr>
          <w:rFonts w:ascii="Cambria" w:hAnsi="Cambria"/>
          <w:lang w:eastAsia="pl-PL"/>
        </w:rPr>
        <w:br/>
        <w:t>i we wszystkich rodzajach ubezpieczeń.</w:t>
      </w:r>
    </w:p>
    <w:p w:rsidR="00F77D48" w:rsidRPr="000E1D21" w:rsidRDefault="00F77D48" w:rsidP="005F62E6">
      <w:pPr>
        <w:widowControl w:val="0"/>
        <w:numPr>
          <w:ilvl w:val="0"/>
          <w:numId w:val="92"/>
        </w:numPr>
        <w:tabs>
          <w:tab w:val="left" w:pos="426"/>
        </w:tabs>
        <w:suppressAutoHyphens/>
        <w:spacing w:after="60" w:line="240" w:lineRule="auto"/>
        <w:ind w:left="426" w:hanging="426"/>
        <w:jc w:val="both"/>
        <w:rPr>
          <w:rFonts w:ascii="Cambria" w:hAnsi="Cambria"/>
          <w:lang w:eastAsia="pl-PL"/>
        </w:rPr>
      </w:pPr>
      <w:r w:rsidRPr="000E1D21">
        <w:rPr>
          <w:rFonts w:ascii="Cambria" w:hAnsi="Cambria"/>
          <w:lang w:eastAsia="pl-PL"/>
        </w:rPr>
        <w:t>Roczne stawki taryfowe wyliczane będą według wzoru:</w:t>
      </w:r>
    </w:p>
    <w:tbl>
      <w:tblPr>
        <w:tblW w:w="0" w:type="auto"/>
        <w:jc w:val="center"/>
        <w:tblLook w:val="00A0"/>
      </w:tblPr>
      <w:tblGrid>
        <w:gridCol w:w="7641"/>
        <w:gridCol w:w="1052"/>
      </w:tblGrid>
      <w:tr w:rsidR="00F77D48" w:rsidRPr="0085752E" w:rsidTr="00F77D48">
        <w:trPr>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składka ofertowa roczna za ubezpieczenie danego przedmiotu ubezpieczenia</w:t>
            </w:r>
          </w:p>
        </w:tc>
        <w:tc>
          <w:tcPr>
            <w:tcW w:w="1052" w:type="dxa"/>
            <w:vAlign w:val="center"/>
          </w:tcPr>
          <w:p w:rsidR="00F77D48" w:rsidRPr="0085752E" w:rsidRDefault="00F77D48" w:rsidP="00F77D48">
            <w:pPr>
              <w:widowControl w:val="0"/>
              <w:spacing w:after="0" w:line="240" w:lineRule="auto"/>
              <w:jc w:val="center"/>
              <w:rPr>
                <w:rFonts w:ascii="Cambria" w:hAnsi="Cambria"/>
              </w:rPr>
            </w:pPr>
          </w:p>
        </w:tc>
      </w:tr>
      <w:tr w:rsidR="00F77D48" w:rsidRPr="0085752E" w:rsidTr="00F77D48">
        <w:trPr>
          <w:trHeight w:val="89"/>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c>
          <w:tcPr>
            <w:tcW w:w="1052"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x 100%</w:t>
            </w:r>
          </w:p>
        </w:tc>
      </w:tr>
      <w:tr w:rsidR="00F77D48" w:rsidRPr="0085752E" w:rsidTr="00F77D48">
        <w:trPr>
          <w:jc w:val="center"/>
        </w:trPr>
        <w:tc>
          <w:tcPr>
            <w:tcW w:w="7641"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suma ubezpieczenia danego przedmiotu ubezpieczenia</w:t>
            </w:r>
          </w:p>
        </w:tc>
        <w:tc>
          <w:tcPr>
            <w:tcW w:w="1052" w:type="dxa"/>
            <w:vAlign w:val="center"/>
          </w:tcPr>
          <w:p w:rsidR="00F77D48" w:rsidRPr="0085752E" w:rsidRDefault="00F77D48" w:rsidP="00F77D48">
            <w:pPr>
              <w:widowControl w:val="0"/>
              <w:spacing w:after="0" w:line="240" w:lineRule="auto"/>
              <w:jc w:val="center"/>
              <w:rPr>
                <w:rFonts w:ascii="Cambria" w:hAnsi="Cambria"/>
              </w:rPr>
            </w:pPr>
          </w:p>
        </w:tc>
      </w:tr>
    </w:tbl>
    <w:p w:rsidR="00F77D48" w:rsidRPr="000C123D" w:rsidRDefault="00F77D48" w:rsidP="005F62E6">
      <w:pPr>
        <w:widowControl w:val="0"/>
        <w:numPr>
          <w:ilvl w:val="0"/>
          <w:numId w:val="92"/>
        </w:numPr>
        <w:tabs>
          <w:tab w:val="left" w:pos="426"/>
        </w:tabs>
        <w:spacing w:before="60" w:after="0" w:line="240" w:lineRule="auto"/>
        <w:ind w:left="426" w:hanging="426"/>
        <w:contextualSpacing/>
        <w:jc w:val="both"/>
        <w:rPr>
          <w:rFonts w:ascii="Cambria" w:hAnsi="Cambria"/>
        </w:rPr>
      </w:pPr>
      <w:r w:rsidRPr="002F09C4">
        <w:rPr>
          <w:rFonts w:ascii="Cambria" w:hAnsi="Cambria"/>
        </w:rPr>
        <w:t>Obliczone w sposób określony w ust. 3 i obowiązujące stawki taryfowe roczne stanowią podstawę naliczania składek „co do dnia” za faktyczny okres ubezpieczenia w przypadku ubezpieczeń zawieranych na okres krótszy od 1 roku, w przypadku doubezpieczenia oraz rozliczeń zwrotu składki za niewykorzystany okres ubezpieczenia, według wzoru</w:t>
      </w:r>
      <w:r w:rsidRPr="000C123D">
        <w:rPr>
          <w:rFonts w:ascii="Cambria" w:hAnsi="Cambria"/>
        </w:rPr>
        <w:t>:</w:t>
      </w:r>
    </w:p>
    <w:tbl>
      <w:tblPr>
        <w:tblW w:w="0" w:type="auto"/>
        <w:jc w:val="center"/>
        <w:tblLook w:val="00A0"/>
      </w:tblPr>
      <w:tblGrid>
        <w:gridCol w:w="2753"/>
        <w:gridCol w:w="2397"/>
        <w:gridCol w:w="1724"/>
      </w:tblGrid>
      <w:tr w:rsidR="00F77D48" w:rsidRPr="0085752E" w:rsidTr="00F77D48">
        <w:trPr>
          <w:jc w:val="center"/>
        </w:trPr>
        <w:tc>
          <w:tcPr>
            <w:tcW w:w="2753"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stawka taryfowa roczna ×</w:t>
            </w:r>
          </w:p>
        </w:tc>
        <w:tc>
          <w:tcPr>
            <w:tcW w:w="2397"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suma ubezpieczenia ×</w:t>
            </w: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ilość dni</w:t>
            </w:r>
          </w:p>
        </w:tc>
      </w:tr>
      <w:tr w:rsidR="00F77D48" w:rsidRPr="0085752E" w:rsidTr="00F77D48">
        <w:trPr>
          <w:jc w:val="center"/>
        </w:trPr>
        <w:tc>
          <w:tcPr>
            <w:tcW w:w="2753" w:type="dxa"/>
            <w:vMerge/>
          </w:tcPr>
          <w:p w:rsidR="00F77D48" w:rsidRPr="0085752E" w:rsidRDefault="00F77D48" w:rsidP="00F77D48">
            <w:pPr>
              <w:widowControl w:val="0"/>
              <w:spacing w:after="0" w:line="240" w:lineRule="auto"/>
              <w:jc w:val="both"/>
              <w:rPr>
                <w:rFonts w:ascii="Cambria" w:hAnsi="Cambria"/>
              </w:rPr>
            </w:pPr>
          </w:p>
        </w:tc>
        <w:tc>
          <w:tcPr>
            <w:tcW w:w="2397"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r>
      <w:tr w:rsidR="00F77D48" w:rsidRPr="0085752E" w:rsidTr="00F77D48">
        <w:trPr>
          <w:trHeight w:val="60"/>
          <w:jc w:val="center"/>
        </w:trPr>
        <w:tc>
          <w:tcPr>
            <w:tcW w:w="2753" w:type="dxa"/>
            <w:vMerge/>
          </w:tcPr>
          <w:p w:rsidR="00F77D48" w:rsidRPr="0085752E" w:rsidRDefault="00F77D48" w:rsidP="00F77D48">
            <w:pPr>
              <w:widowControl w:val="0"/>
              <w:spacing w:after="0" w:line="240" w:lineRule="auto"/>
              <w:jc w:val="both"/>
              <w:rPr>
                <w:rFonts w:ascii="Cambria" w:hAnsi="Cambria"/>
              </w:rPr>
            </w:pPr>
          </w:p>
        </w:tc>
        <w:tc>
          <w:tcPr>
            <w:tcW w:w="2397"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365</w:t>
            </w:r>
          </w:p>
        </w:tc>
      </w:tr>
    </w:tbl>
    <w:p w:rsidR="00F77D48" w:rsidRPr="000C123D" w:rsidRDefault="00F77D48" w:rsidP="005F62E6">
      <w:pPr>
        <w:widowControl w:val="0"/>
        <w:numPr>
          <w:ilvl w:val="0"/>
          <w:numId w:val="92"/>
        </w:numPr>
        <w:tabs>
          <w:tab w:val="left" w:pos="426"/>
        </w:tabs>
        <w:spacing w:after="0" w:line="240" w:lineRule="auto"/>
        <w:ind w:left="426" w:hanging="426"/>
        <w:jc w:val="both"/>
        <w:rPr>
          <w:rFonts w:ascii="Cambria" w:hAnsi="Cambria"/>
        </w:rPr>
      </w:pPr>
      <w:r w:rsidRPr="002F09C4">
        <w:rPr>
          <w:rFonts w:ascii="Cambria" w:hAnsi="Cambria"/>
        </w:rPr>
        <w:t>Określony w ust. 4 sposób wyliczenia składki nie dotyczy ubezpieczenia odpowiedzialności cywilnej, w którym należna składka za okres ubezpieczenia krótszy od 1 roku oraz składka do zwrotu za  niewykorzystany okres ubezpieczenia wyliczona zostanie zgodnie z zasadą „co do dnia”, według wzoru</w:t>
      </w:r>
      <w:r w:rsidRPr="000C123D">
        <w:rPr>
          <w:rFonts w:ascii="Cambria" w:hAnsi="Cambria"/>
        </w:rPr>
        <w:t>:</w:t>
      </w:r>
    </w:p>
    <w:tbl>
      <w:tblPr>
        <w:tblW w:w="0" w:type="auto"/>
        <w:jc w:val="center"/>
        <w:tblLook w:val="00A0"/>
      </w:tblPr>
      <w:tblGrid>
        <w:gridCol w:w="1859"/>
        <w:gridCol w:w="1724"/>
      </w:tblGrid>
      <w:tr w:rsidR="00F77D48" w:rsidRPr="0085752E" w:rsidTr="00F77D48">
        <w:trPr>
          <w:trHeight w:val="199"/>
          <w:jc w:val="center"/>
        </w:trPr>
        <w:tc>
          <w:tcPr>
            <w:tcW w:w="1859" w:type="dxa"/>
            <w:vMerge w:val="restart"/>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składka roczna ×</w:t>
            </w: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ilość dni</w:t>
            </w:r>
          </w:p>
        </w:tc>
      </w:tr>
      <w:tr w:rsidR="00F77D48" w:rsidRPr="0085752E" w:rsidTr="00F77D48">
        <w:trPr>
          <w:trHeight w:val="90"/>
          <w:jc w:val="center"/>
        </w:trPr>
        <w:tc>
          <w:tcPr>
            <w:tcW w:w="1859"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w:t>
            </w:r>
          </w:p>
        </w:tc>
      </w:tr>
      <w:tr w:rsidR="00F77D48" w:rsidRPr="0085752E" w:rsidTr="00F77D48">
        <w:trPr>
          <w:trHeight w:val="121"/>
          <w:jc w:val="center"/>
        </w:trPr>
        <w:tc>
          <w:tcPr>
            <w:tcW w:w="1859" w:type="dxa"/>
            <w:vMerge/>
          </w:tcPr>
          <w:p w:rsidR="00F77D48" w:rsidRPr="0085752E" w:rsidRDefault="00F77D48" w:rsidP="00F77D48">
            <w:pPr>
              <w:widowControl w:val="0"/>
              <w:spacing w:after="0" w:line="240" w:lineRule="auto"/>
              <w:jc w:val="both"/>
              <w:rPr>
                <w:rFonts w:ascii="Cambria" w:hAnsi="Cambria"/>
              </w:rPr>
            </w:pPr>
          </w:p>
        </w:tc>
        <w:tc>
          <w:tcPr>
            <w:tcW w:w="1724" w:type="dxa"/>
            <w:vAlign w:val="center"/>
          </w:tcPr>
          <w:p w:rsidR="00F77D48" w:rsidRPr="0085752E" w:rsidRDefault="00F77D48" w:rsidP="00F77D48">
            <w:pPr>
              <w:widowControl w:val="0"/>
              <w:spacing w:after="0" w:line="240" w:lineRule="auto"/>
              <w:jc w:val="center"/>
              <w:rPr>
                <w:rFonts w:ascii="Cambria" w:hAnsi="Cambria"/>
              </w:rPr>
            </w:pPr>
            <w:r w:rsidRPr="0085752E">
              <w:rPr>
                <w:rFonts w:ascii="Cambria" w:hAnsi="Cambria"/>
              </w:rPr>
              <w:t>365</w:t>
            </w:r>
          </w:p>
        </w:tc>
      </w:tr>
    </w:tbl>
    <w:p w:rsidR="00F77D48" w:rsidRPr="000C123D" w:rsidRDefault="00F77D48" w:rsidP="005F62E6">
      <w:pPr>
        <w:widowControl w:val="0"/>
        <w:numPr>
          <w:ilvl w:val="0"/>
          <w:numId w:val="92"/>
        </w:numPr>
        <w:tabs>
          <w:tab w:val="left" w:pos="426"/>
        </w:tabs>
        <w:suppressAutoHyphens/>
        <w:spacing w:after="0" w:line="240" w:lineRule="auto"/>
        <w:ind w:left="426" w:hanging="426"/>
        <w:contextualSpacing/>
        <w:jc w:val="both"/>
        <w:rPr>
          <w:rFonts w:ascii="Cambria" w:hAnsi="Cambria"/>
          <w:lang w:eastAsia="pl-PL"/>
        </w:rPr>
      </w:pPr>
      <w:r w:rsidRPr="002F09C4">
        <w:rPr>
          <w:rFonts w:ascii="Cambria" w:hAnsi="Cambria"/>
        </w:rPr>
        <w:lastRenderedPageBreak/>
        <w:t>Podstawę do przeliczania składek za okresy ubezpieczenia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r w:rsidRPr="000C123D">
        <w:rPr>
          <w:rFonts w:ascii="Cambria" w:hAnsi="Cambria"/>
        </w:rPr>
        <w:t>.</w:t>
      </w:r>
    </w:p>
    <w:p w:rsidR="00F77D48" w:rsidRPr="000C123D" w:rsidRDefault="00F77D48" w:rsidP="00F77D48">
      <w:pPr>
        <w:widowControl w:val="0"/>
        <w:tabs>
          <w:tab w:val="left" w:pos="1407"/>
        </w:tabs>
        <w:spacing w:before="120" w:after="0" w:line="240" w:lineRule="auto"/>
        <w:jc w:val="center"/>
        <w:rPr>
          <w:rFonts w:ascii="Cambria" w:hAnsi="Cambria"/>
          <w:b/>
          <w:bCs/>
          <w:lang w:eastAsia="pl-PL"/>
        </w:rPr>
      </w:pPr>
      <w:r w:rsidRPr="000C123D">
        <w:rPr>
          <w:rFonts w:ascii="Cambria" w:hAnsi="Cambria"/>
          <w:b/>
          <w:bCs/>
          <w:lang w:eastAsia="pl-PL"/>
        </w:rPr>
        <w:t xml:space="preserve">Warunki płatności </w:t>
      </w:r>
    </w:p>
    <w:p w:rsidR="00F77D48" w:rsidRPr="000C123D" w:rsidRDefault="00F77D48" w:rsidP="00F77D48">
      <w:pPr>
        <w:widowControl w:val="0"/>
        <w:tabs>
          <w:tab w:val="left" w:pos="1407"/>
        </w:tabs>
        <w:spacing w:after="0" w:line="240" w:lineRule="auto"/>
        <w:jc w:val="center"/>
        <w:rPr>
          <w:rFonts w:ascii="Cambria" w:hAnsi="Cambria"/>
          <w:b/>
          <w:bCs/>
          <w:lang w:eastAsia="pl-PL"/>
        </w:rPr>
      </w:pPr>
      <w:r w:rsidRPr="000C123D">
        <w:rPr>
          <w:rFonts w:ascii="Cambria" w:hAnsi="Cambria"/>
          <w:b/>
          <w:bCs/>
          <w:lang w:eastAsia="pl-PL"/>
        </w:rPr>
        <w:t>§ 12</w:t>
      </w:r>
    </w:p>
    <w:p w:rsidR="00F77D48" w:rsidRPr="000C123D" w:rsidRDefault="00F77D48" w:rsidP="005F62E6">
      <w:pPr>
        <w:widowControl w:val="0"/>
        <w:numPr>
          <w:ilvl w:val="3"/>
          <w:numId w:val="101"/>
        </w:numPr>
        <w:tabs>
          <w:tab w:val="left" w:pos="426"/>
        </w:tabs>
        <w:suppressAutoHyphens/>
        <w:spacing w:after="0" w:line="240" w:lineRule="auto"/>
        <w:ind w:left="426" w:hanging="426"/>
        <w:jc w:val="both"/>
        <w:rPr>
          <w:rFonts w:ascii="Cambria" w:eastAsia="Calibri" w:hAnsi="Cambria"/>
        </w:rPr>
      </w:pPr>
      <w:r w:rsidRPr="006C433C">
        <w:rPr>
          <w:rFonts w:ascii="Cambria" w:eastAsia="Calibri" w:hAnsi="Cambria"/>
        </w:rPr>
        <w:t>Składka ubezpieczeniowa w pełnym roku ubezpieczeniowy</w:t>
      </w:r>
      <w:r w:rsidR="004D4370">
        <w:rPr>
          <w:rFonts w:ascii="Cambria" w:eastAsia="Calibri" w:hAnsi="Cambria"/>
        </w:rPr>
        <w:t xml:space="preserve">m (polisowym) płatna będzie </w:t>
      </w:r>
      <w:r w:rsidR="00AE1C80">
        <w:rPr>
          <w:rFonts w:ascii="Cambria" w:eastAsia="Calibri" w:hAnsi="Cambria"/>
        </w:rPr>
        <w:t xml:space="preserve">w 4 </w:t>
      </w:r>
      <w:r w:rsidR="00F04187">
        <w:rPr>
          <w:rFonts w:ascii="Cambria" w:eastAsia="Calibri" w:hAnsi="Cambria"/>
        </w:rPr>
        <w:t>ratach</w:t>
      </w:r>
      <w:r w:rsidRPr="006C433C">
        <w:rPr>
          <w:rFonts w:ascii="Cambria" w:eastAsia="Calibri" w:hAnsi="Cambria"/>
        </w:rPr>
        <w:t>.</w:t>
      </w:r>
    </w:p>
    <w:p w:rsidR="00F77D48" w:rsidRDefault="00F77D48" w:rsidP="005F62E6">
      <w:pPr>
        <w:widowControl w:val="0"/>
        <w:numPr>
          <w:ilvl w:val="3"/>
          <w:numId w:val="101"/>
        </w:numPr>
        <w:tabs>
          <w:tab w:val="left" w:pos="426"/>
        </w:tabs>
        <w:spacing w:after="0" w:line="240" w:lineRule="auto"/>
        <w:ind w:left="426" w:hanging="426"/>
        <w:contextualSpacing/>
        <w:jc w:val="both"/>
        <w:rPr>
          <w:rFonts w:ascii="Cambria" w:eastAsia="Calibri"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Default="00F77D48" w:rsidP="005F62E6">
      <w:pPr>
        <w:widowControl w:val="0"/>
        <w:numPr>
          <w:ilvl w:val="3"/>
          <w:numId w:val="101"/>
        </w:numPr>
        <w:tabs>
          <w:tab w:val="left" w:pos="426"/>
        </w:tabs>
        <w:spacing w:after="0" w:line="240" w:lineRule="auto"/>
        <w:ind w:left="426" w:hanging="426"/>
        <w:contextualSpacing/>
        <w:jc w:val="both"/>
        <w:rPr>
          <w:rFonts w:ascii="Cambria" w:eastAsia="Calibri" w:hAnsi="Cambria"/>
        </w:rPr>
      </w:pPr>
      <w:r w:rsidRPr="000E1D21">
        <w:rPr>
          <w:rFonts w:ascii="Cambria" w:hAnsi="Cambria"/>
        </w:rPr>
        <w:t>Terminy zapłaty składki zostaną określone w dokumentach ubezpieczeniowych.</w:t>
      </w:r>
    </w:p>
    <w:p w:rsidR="00F77D48" w:rsidRDefault="00F77D48" w:rsidP="005F62E6">
      <w:pPr>
        <w:widowControl w:val="0"/>
        <w:numPr>
          <w:ilvl w:val="3"/>
          <w:numId w:val="101"/>
        </w:numPr>
        <w:tabs>
          <w:tab w:val="left" w:pos="426"/>
        </w:tabs>
        <w:spacing w:after="0" w:line="240" w:lineRule="auto"/>
        <w:ind w:left="426" w:hanging="426"/>
        <w:contextualSpacing/>
        <w:jc w:val="both"/>
        <w:rPr>
          <w:rFonts w:ascii="Cambria" w:eastAsia="Calibri" w:hAnsi="Cambria"/>
        </w:rPr>
      </w:pPr>
      <w:r w:rsidRPr="000E1D21">
        <w:rPr>
          <w:rFonts w:ascii="Cambria" w:eastAsia="Calibri" w:hAnsi="Cambria"/>
        </w:rPr>
        <w:t>Składka płatna jest przelewem lub przekazem pocztowym na rachunek bankowy Wykonawcy wskazany na dokumentach ubezpieczeniowych.</w:t>
      </w:r>
    </w:p>
    <w:p w:rsidR="00F77D48" w:rsidRDefault="00F77D48" w:rsidP="005F62E6">
      <w:pPr>
        <w:widowControl w:val="0"/>
        <w:numPr>
          <w:ilvl w:val="3"/>
          <w:numId w:val="101"/>
        </w:numPr>
        <w:tabs>
          <w:tab w:val="left" w:pos="426"/>
        </w:tabs>
        <w:spacing w:after="0" w:line="240" w:lineRule="auto"/>
        <w:ind w:left="426" w:hanging="426"/>
        <w:contextualSpacing/>
        <w:jc w:val="both"/>
        <w:rPr>
          <w:rFonts w:ascii="Cambria" w:eastAsia="Calibri" w:hAnsi="Cambria"/>
        </w:rPr>
      </w:pPr>
      <w:r w:rsidRPr="000E1D21">
        <w:rPr>
          <w:rFonts w:ascii="Cambria" w:hAnsi="Cambria"/>
        </w:rPr>
        <w:t xml:space="preserve">Za datę prawidłowego opłacenia składki uznaje się dzień obciążenia rachunku Zamawiającego </w:t>
      </w:r>
      <w:r>
        <w:rPr>
          <w:rFonts w:ascii="Cambria" w:hAnsi="Cambria"/>
        </w:rPr>
        <w:br/>
      </w:r>
      <w:r w:rsidRPr="000E1D21">
        <w:rPr>
          <w:rFonts w:ascii="Cambria" w:hAnsi="Cambria"/>
        </w:rPr>
        <w:t>o ile w momencie jego składania na rachunku ubezpieczającego była dostępna ilość wolnych środków płatniczych.</w:t>
      </w:r>
    </w:p>
    <w:p w:rsidR="00F77D48" w:rsidRPr="00C36AB3" w:rsidRDefault="00F77D48" w:rsidP="005F62E6">
      <w:pPr>
        <w:widowControl w:val="0"/>
        <w:numPr>
          <w:ilvl w:val="3"/>
          <w:numId w:val="101"/>
        </w:numPr>
        <w:tabs>
          <w:tab w:val="left" w:pos="426"/>
        </w:tabs>
        <w:spacing w:after="0" w:line="240" w:lineRule="auto"/>
        <w:ind w:left="426" w:hanging="426"/>
        <w:contextualSpacing/>
        <w:jc w:val="both"/>
        <w:rPr>
          <w:rFonts w:ascii="Cambria" w:eastAsia="Calibri" w:hAnsi="Cambria"/>
        </w:rPr>
      </w:pPr>
      <w:r w:rsidRPr="000E1D21">
        <w:rPr>
          <w:rFonts w:ascii="Cambria" w:hAnsi="Cambria"/>
          <w:lang w:eastAsia="pl-PL"/>
        </w:rPr>
        <w:t xml:space="preserve">W przypadku braku wpłaty w ustalonym terminie składki jednorazowej lub jej pierwszej raty Wykonawca odstępuje od możliwości wypowiedzenia umowy ze skutkiem natychmiastowym z żądaniem zapłaty składki za okres, przez </w:t>
      </w:r>
      <w:r w:rsidR="00C36AB3">
        <w:rPr>
          <w:rFonts w:ascii="Cambria" w:hAnsi="Cambria"/>
          <w:lang w:eastAsia="pl-PL"/>
        </w:rPr>
        <w:t>który ponosił odpowiedzialność.</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213EAA" w:rsidP="00F77D48">
      <w:pPr>
        <w:widowControl w:val="0"/>
        <w:spacing w:after="0" w:line="240" w:lineRule="auto"/>
        <w:jc w:val="center"/>
        <w:rPr>
          <w:rFonts w:ascii="Cambria" w:hAnsi="Cambria"/>
          <w:b/>
        </w:rPr>
      </w:pPr>
      <w:r>
        <w:rPr>
          <w:rFonts w:ascii="Cambria" w:hAnsi="Cambria"/>
          <w:b/>
        </w:rPr>
        <w:t>§ 13</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5F62E6">
      <w:pPr>
        <w:widowControl w:val="0"/>
        <w:numPr>
          <w:ilvl w:val="0"/>
          <w:numId w:val="112"/>
        </w:numPr>
        <w:tabs>
          <w:tab w:val="left" w:pos="426"/>
        </w:tabs>
        <w:spacing w:after="0" w:line="240" w:lineRule="auto"/>
        <w:ind w:left="426" w:hanging="426"/>
        <w:contextualSpacing/>
        <w:jc w:val="both"/>
        <w:rPr>
          <w:rFonts w:ascii="Cambria" w:hAnsi="Cambria"/>
        </w:rPr>
      </w:pPr>
      <w:r w:rsidRPr="000C123D">
        <w:rPr>
          <w:rFonts w:ascii="Cambria" w:hAnsi="Cambria"/>
        </w:rPr>
        <w:t>specyfikacja istotnych warunków zamówienia,</w:t>
      </w:r>
    </w:p>
    <w:p w:rsidR="00F77D48" w:rsidRPr="000C123D" w:rsidRDefault="00F77D48" w:rsidP="005F62E6">
      <w:pPr>
        <w:widowControl w:val="0"/>
        <w:numPr>
          <w:ilvl w:val="0"/>
          <w:numId w:val="112"/>
        </w:numPr>
        <w:tabs>
          <w:tab w:val="left" w:pos="426"/>
        </w:tabs>
        <w:spacing w:after="0" w:line="240" w:lineRule="auto"/>
        <w:ind w:left="426" w:hanging="426"/>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5F62E6">
      <w:pPr>
        <w:widowControl w:val="0"/>
        <w:numPr>
          <w:ilvl w:val="0"/>
          <w:numId w:val="112"/>
        </w:numPr>
        <w:tabs>
          <w:tab w:val="left" w:pos="426"/>
        </w:tabs>
        <w:spacing w:after="0" w:line="240" w:lineRule="auto"/>
        <w:ind w:left="426" w:hanging="426"/>
        <w:contextualSpacing/>
        <w:jc w:val="both"/>
        <w:rPr>
          <w:rFonts w:ascii="Cambria" w:hAnsi="Cambria"/>
        </w:rPr>
      </w:pPr>
      <w:r w:rsidRPr="000C123D">
        <w:rPr>
          <w:rFonts w:ascii="Cambria" w:hAnsi="Cambria"/>
        </w:rPr>
        <w:t>oferta złożona przez Wykonawcę z dnia ………………………………….,</w:t>
      </w:r>
    </w:p>
    <w:p w:rsidR="00F77D48" w:rsidRPr="000C123D" w:rsidRDefault="00F77D48" w:rsidP="005F62E6">
      <w:pPr>
        <w:widowControl w:val="0"/>
        <w:numPr>
          <w:ilvl w:val="0"/>
          <w:numId w:val="112"/>
        </w:numPr>
        <w:tabs>
          <w:tab w:val="left" w:pos="426"/>
        </w:tabs>
        <w:spacing w:after="0" w:line="240" w:lineRule="auto"/>
        <w:ind w:left="426" w:hanging="426"/>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składników mienia i rodzajów ubezpieczenia,</w:t>
      </w:r>
    </w:p>
    <w:p w:rsidR="00F77D48" w:rsidRPr="000C123D" w:rsidRDefault="00F77D48" w:rsidP="005F62E6">
      <w:pPr>
        <w:widowControl w:val="0"/>
        <w:numPr>
          <w:ilvl w:val="0"/>
          <w:numId w:val="112"/>
        </w:numPr>
        <w:tabs>
          <w:tab w:val="left" w:pos="426"/>
        </w:tabs>
        <w:spacing w:after="0" w:line="240" w:lineRule="auto"/>
        <w:ind w:left="426" w:hanging="426"/>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213EAA">
        <w:rPr>
          <w:rFonts w:ascii="Cambria" w:hAnsi="Cambria"/>
          <w:b/>
        </w:rPr>
        <w:t>4</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213EAA">
        <w:rPr>
          <w:rFonts w:ascii="Cambria" w:hAnsi="Cambria"/>
          <w:b/>
          <w:lang w:eastAsia="ar-SA"/>
        </w:rPr>
        <w:t>5</w:t>
      </w:r>
    </w:p>
    <w:p w:rsidR="00F77D48" w:rsidRPr="000C123D" w:rsidRDefault="00F77D48" w:rsidP="005F62E6">
      <w:pPr>
        <w:widowControl w:val="0"/>
        <w:numPr>
          <w:ilvl w:val="0"/>
          <w:numId w:val="103"/>
        </w:numPr>
        <w:tabs>
          <w:tab w:val="left" w:pos="426"/>
        </w:tabs>
        <w:suppressAutoHyphens/>
        <w:autoSpaceDE w:val="0"/>
        <w:spacing w:after="0" w:line="240" w:lineRule="auto"/>
        <w:ind w:left="426" w:hanging="426"/>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5F62E6">
      <w:pPr>
        <w:widowControl w:val="0"/>
        <w:numPr>
          <w:ilvl w:val="0"/>
          <w:numId w:val="104"/>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rsidR="00F77D48" w:rsidRPr="000C123D" w:rsidRDefault="00F77D48" w:rsidP="005F62E6">
      <w:pPr>
        <w:widowControl w:val="0"/>
        <w:numPr>
          <w:ilvl w:val="0"/>
          <w:numId w:val="104"/>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5F62E6">
      <w:pPr>
        <w:widowControl w:val="0"/>
        <w:numPr>
          <w:ilvl w:val="0"/>
          <w:numId w:val="104"/>
        </w:numPr>
        <w:tabs>
          <w:tab w:val="left" w:pos="426"/>
        </w:tabs>
        <w:suppressAutoHyphens/>
        <w:spacing w:after="0" w:line="240" w:lineRule="auto"/>
        <w:ind w:left="426" w:hanging="426"/>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5F62E6">
      <w:pPr>
        <w:widowControl w:val="0"/>
        <w:numPr>
          <w:ilvl w:val="0"/>
          <w:numId w:val="103"/>
        </w:numPr>
        <w:tabs>
          <w:tab w:val="left" w:pos="426"/>
        </w:tabs>
        <w:spacing w:after="120" w:line="240" w:lineRule="auto"/>
        <w:ind w:left="426" w:hanging="426"/>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213EAA">
        <w:rPr>
          <w:rFonts w:ascii="Cambria" w:hAnsi="Cambria"/>
          <w:b/>
        </w:rPr>
        <w:t>6</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tbl>
      <w:tblPr>
        <w:tblW w:w="0" w:type="auto"/>
        <w:jc w:val="center"/>
        <w:tblLook w:val="04A0"/>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D81CD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1E5F6B">
            <w:pPr>
              <w:widowControl w:val="0"/>
              <w:suppressAutoHyphens/>
              <w:spacing w:before="120" w:after="0" w:line="240" w:lineRule="auto"/>
              <w:jc w:val="center"/>
              <w:rPr>
                <w:rFonts w:ascii="Cambria" w:hAnsi="Cambria"/>
                <w:b/>
                <w:lang w:eastAsia="ar-SA"/>
              </w:rPr>
            </w:pPr>
            <w:r w:rsidRPr="000C123D">
              <w:rPr>
                <w:rFonts w:ascii="Cambria" w:hAnsi="Cambria"/>
                <w:b/>
                <w:lang w:eastAsia="ar-SA"/>
              </w:rPr>
              <w:t>Wykonawca</w:t>
            </w:r>
          </w:p>
        </w:tc>
      </w:tr>
    </w:tbl>
    <w:p w:rsidR="00F77D48" w:rsidRDefault="00F77D48" w:rsidP="00F77D48">
      <w:pPr>
        <w:widowControl w:val="0"/>
        <w:spacing w:before="60" w:after="120" w:line="240" w:lineRule="auto"/>
        <w:jc w:val="both"/>
        <w:outlineLvl w:val="0"/>
        <w:rPr>
          <w:rFonts w:ascii="Cambria" w:hAnsi="Cambria"/>
          <w:b/>
        </w:rPr>
        <w:sectPr w:rsidR="00F77D48" w:rsidSect="00F77D48">
          <w:pgSz w:w="11906" w:h="16838"/>
          <w:pgMar w:top="993" w:right="1134" w:bottom="709" w:left="1134" w:header="454" w:footer="454" w:gutter="0"/>
          <w:cols w:space="708"/>
          <w:docGrid w:linePitch="360"/>
        </w:sectPr>
      </w:pPr>
      <w:bookmarkStart w:id="459" w:name="_Toc407615914"/>
      <w:bookmarkStart w:id="460" w:name="_Toc466986952"/>
    </w:p>
    <w:p w:rsidR="00F77D48" w:rsidRPr="000C123D" w:rsidRDefault="00F77D48" w:rsidP="00F77D48">
      <w:pPr>
        <w:widowControl w:val="0"/>
        <w:spacing w:before="60" w:after="120" w:line="240" w:lineRule="auto"/>
        <w:jc w:val="both"/>
        <w:outlineLvl w:val="0"/>
        <w:rPr>
          <w:rFonts w:ascii="Cambria" w:hAnsi="Cambria"/>
          <w:b/>
        </w:rPr>
      </w:pPr>
      <w:r w:rsidRPr="000C123D">
        <w:rPr>
          <w:rFonts w:ascii="Cambria" w:hAnsi="Cambria"/>
          <w:b/>
        </w:rPr>
        <w:lastRenderedPageBreak/>
        <w:t>Załącznik nr 6a do SIWZ: Wzór umowy dotyczący części II zamówienia</w:t>
      </w:r>
      <w:bookmarkEnd w:id="459"/>
      <w:bookmarkEnd w:id="460"/>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D81CD3" w:rsidRPr="009D1A07" w:rsidRDefault="00D81CD3" w:rsidP="00D81CD3">
      <w:pPr>
        <w:widowControl w:val="0"/>
        <w:spacing w:before="120" w:after="0" w:line="240" w:lineRule="auto"/>
        <w:jc w:val="both"/>
        <w:rPr>
          <w:rFonts w:ascii="Cambria" w:hAnsi="Cambria"/>
          <w:lang w:eastAsia="pl-PL"/>
        </w:rPr>
      </w:pPr>
      <w:r w:rsidRPr="005B1442">
        <w:rPr>
          <w:rFonts w:ascii="Cambria" w:hAnsi="Cambria"/>
          <w:lang w:eastAsia="pl-PL"/>
        </w:rPr>
        <w:t>zawarta w dniu …………</w:t>
      </w:r>
      <w:r>
        <w:rPr>
          <w:rFonts w:ascii="Cambria" w:hAnsi="Cambria"/>
          <w:lang w:eastAsia="pl-PL"/>
        </w:rPr>
        <w:t xml:space="preserve"> 2020</w:t>
      </w:r>
      <w:r w:rsidRPr="005B1442">
        <w:rPr>
          <w:rFonts w:ascii="Cambria" w:hAnsi="Cambria"/>
          <w:lang w:eastAsia="pl-PL"/>
        </w:rPr>
        <w:t xml:space="preserve"> r. roku pomiędzy </w:t>
      </w:r>
      <w:r w:rsidRPr="009D1A07">
        <w:rPr>
          <w:rFonts w:ascii="Cambria" w:hAnsi="Cambria"/>
          <w:lang w:eastAsia="pl-PL"/>
        </w:rPr>
        <w:t xml:space="preserve">Gminą </w:t>
      </w:r>
      <w:r>
        <w:rPr>
          <w:rFonts w:ascii="Cambria" w:hAnsi="Cambria"/>
          <w:lang w:eastAsia="pl-PL"/>
        </w:rPr>
        <w:t>Oksa</w:t>
      </w:r>
      <w:r w:rsidRPr="009D1A07">
        <w:rPr>
          <w:rFonts w:ascii="Cambria" w:hAnsi="Cambria"/>
          <w:lang w:eastAsia="pl-PL"/>
        </w:rPr>
        <w:t xml:space="preserve"> (</w:t>
      </w:r>
      <w:r w:rsidRPr="00D81CD3">
        <w:rPr>
          <w:rFonts w:ascii="Cambria" w:hAnsi="Cambria"/>
          <w:lang w:eastAsia="pl-PL"/>
        </w:rPr>
        <w:t>NIP: 656-22-14-821, Regon: 291010435</w:t>
      </w:r>
      <w:r w:rsidRPr="009D1A07">
        <w:rPr>
          <w:rFonts w:ascii="Cambria" w:hAnsi="Cambria"/>
          <w:lang w:eastAsia="pl-PL"/>
        </w:rPr>
        <w:t>), z siedzibą organu zar</w:t>
      </w:r>
      <w:r>
        <w:rPr>
          <w:rFonts w:ascii="Cambria" w:hAnsi="Cambria"/>
          <w:lang w:eastAsia="pl-PL"/>
        </w:rPr>
        <w:t>ządzającego ul. Włoszczowska 22, 28-363 Oksa</w:t>
      </w:r>
      <w:r w:rsidRPr="009D1A07">
        <w:rPr>
          <w:rFonts w:ascii="Cambria" w:hAnsi="Cambria"/>
          <w:lang w:eastAsia="pl-PL"/>
        </w:rPr>
        <w:t>, reprezentowaną przez:</w:t>
      </w:r>
    </w:p>
    <w:p w:rsidR="00D81CD3" w:rsidRPr="009D1A07" w:rsidRDefault="00D81CD3" w:rsidP="00D81CD3">
      <w:pPr>
        <w:widowControl w:val="0"/>
        <w:spacing w:before="120" w:after="0" w:line="240" w:lineRule="auto"/>
        <w:jc w:val="both"/>
        <w:rPr>
          <w:rFonts w:ascii="Cambria" w:hAnsi="Cambria"/>
          <w:lang w:eastAsia="pl-PL"/>
        </w:rPr>
      </w:pPr>
      <w:r>
        <w:rPr>
          <w:rFonts w:ascii="Cambria" w:hAnsi="Cambria"/>
          <w:lang w:eastAsia="pl-PL"/>
        </w:rPr>
        <w:t>Tadeusza Sobonia</w:t>
      </w:r>
      <w:r w:rsidRPr="009D1A07">
        <w:rPr>
          <w:rFonts w:ascii="Cambria" w:hAnsi="Cambria"/>
          <w:lang w:eastAsia="pl-PL"/>
        </w:rPr>
        <w:t xml:space="preserve"> – Wójta Gminy </w:t>
      </w:r>
      <w:r>
        <w:rPr>
          <w:rFonts w:ascii="Cambria" w:hAnsi="Cambria"/>
          <w:lang w:eastAsia="pl-PL"/>
        </w:rPr>
        <w:t>Oksa</w:t>
      </w:r>
    </w:p>
    <w:p w:rsidR="00D81CD3" w:rsidRPr="001E5F6B" w:rsidRDefault="00D81CD3" w:rsidP="00D81CD3">
      <w:pPr>
        <w:widowControl w:val="0"/>
        <w:spacing w:before="120" w:after="0" w:line="240" w:lineRule="auto"/>
        <w:jc w:val="both"/>
        <w:rPr>
          <w:rFonts w:ascii="Cambria" w:hAnsi="Cambria"/>
          <w:color w:val="000000"/>
        </w:rPr>
      </w:pPr>
      <w:r w:rsidRPr="009D1A07">
        <w:rPr>
          <w:rFonts w:ascii="Cambria" w:hAnsi="Cambria"/>
          <w:lang w:eastAsia="pl-PL"/>
        </w:rPr>
        <w:t xml:space="preserve">przy kontrasygnacie Skarbnika Gminy </w:t>
      </w:r>
      <w:r>
        <w:rPr>
          <w:rFonts w:ascii="Cambria" w:hAnsi="Cambria"/>
          <w:lang w:eastAsia="pl-PL"/>
        </w:rPr>
        <w:t>Oksa</w:t>
      </w:r>
      <w:r w:rsidRPr="009D1A07">
        <w:rPr>
          <w:rFonts w:ascii="Cambria" w:hAnsi="Cambria"/>
          <w:lang w:eastAsia="pl-PL"/>
        </w:rPr>
        <w:t xml:space="preserve"> – </w:t>
      </w:r>
      <w:r>
        <w:rPr>
          <w:rFonts w:ascii="Cambria" w:hAnsi="Cambria"/>
          <w:lang w:eastAsia="pl-PL"/>
        </w:rPr>
        <w:t>Anny Małek</w:t>
      </w:r>
    </w:p>
    <w:p w:rsidR="00F77D48" w:rsidRDefault="00D81CD3" w:rsidP="00D81CD3">
      <w:pPr>
        <w:widowControl w:val="0"/>
        <w:spacing w:before="120" w:after="0" w:line="240" w:lineRule="auto"/>
        <w:jc w:val="both"/>
        <w:rPr>
          <w:rFonts w:ascii="Cambria" w:hAnsi="Cambria"/>
          <w:b/>
          <w:color w:val="000000"/>
        </w:rPr>
      </w:pPr>
      <w:r w:rsidRPr="005B1442">
        <w:rPr>
          <w:rFonts w:ascii="Cambria" w:hAnsi="Cambria"/>
          <w:lang w:eastAsia="pl-PL"/>
        </w:rPr>
        <w:t xml:space="preserve">zwaną w dalszej części umowy </w:t>
      </w:r>
      <w:r w:rsidRPr="005B1442">
        <w:rPr>
          <w:rFonts w:ascii="Cambria" w:hAnsi="Cambria"/>
          <w:b/>
          <w:lang w:eastAsia="pl-PL"/>
        </w:rPr>
        <w:t>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i/>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r>
        <w:rPr>
          <w:rFonts w:ascii="Cambria" w:hAnsi="Cambria"/>
          <w:lang w:eastAsia="pl-PL"/>
        </w:rPr>
        <w:t>.</w:t>
      </w:r>
      <w:r w:rsidRPr="000C123D">
        <w:rPr>
          <w:rFonts w:ascii="Cambria" w:hAnsi="Cambria"/>
          <w:lang w:eastAsia="pl-PL"/>
        </w:rPr>
        <w:t>.............................................................................................................,</w:t>
      </w:r>
    </w:p>
    <w:p w:rsidR="00F77D48" w:rsidRPr="000C123D" w:rsidRDefault="00F77D48" w:rsidP="00F77D48">
      <w:pPr>
        <w:widowControl w:val="0"/>
        <w:spacing w:before="60" w:after="6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E67569" w:rsidRDefault="00F77D48" w:rsidP="00F77D48">
      <w:pPr>
        <w:widowControl w:val="0"/>
        <w:spacing w:after="0" w:line="240" w:lineRule="auto"/>
        <w:jc w:val="both"/>
        <w:rPr>
          <w:rFonts w:ascii="Cambria" w:eastAsia="Calibri" w:hAnsi="Cambria"/>
          <w:lang w:eastAsia="ar-SA"/>
        </w:rPr>
      </w:pPr>
      <w:r w:rsidRPr="00E67569">
        <w:rPr>
          <w:rFonts w:ascii="Cambria" w:eastAsia="Calibri" w:hAnsi="Cambria"/>
          <w:lang w:eastAsia="ar-SA"/>
        </w:rPr>
        <w:t>w rezultacie dokonania przez Zamawiającego wyboru oferty Wykonawcy w postępowaniu o udzielenie zamówienia publicznego na wykonanie zadania pn.: </w:t>
      </w:r>
      <w:r w:rsidRPr="0084434C">
        <w:rPr>
          <w:rFonts w:ascii="Cambria" w:hAnsi="Cambria"/>
        </w:rPr>
        <w:t xml:space="preserve">Ubezpieczenie </w:t>
      </w:r>
      <w:r>
        <w:rPr>
          <w:rFonts w:ascii="Cambria" w:hAnsi="Cambria"/>
        </w:rPr>
        <w:t xml:space="preserve">majątku i innych interesów Gminy </w:t>
      </w:r>
      <w:r w:rsidR="00D81CD3">
        <w:rPr>
          <w:rFonts w:ascii="Cambria" w:hAnsi="Cambria"/>
        </w:rPr>
        <w:t>Oksa</w:t>
      </w:r>
      <w:r>
        <w:rPr>
          <w:rFonts w:ascii="Cambria" w:hAnsi="Cambria"/>
        </w:rPr>
        <w:t xml:space="preserve"> </w:t>
      </w:r>
      <w:r w:rsidRPr="00E67569">
        <w:rPr>
          <w:rFonts w:ascii="Cambria" w:eastAsia="Calibri" w:hAnsi="Cambria"/>
          <w:lang w:eastAsia="ar-SA"/>
        </w:rPr>
        <w:t xml:space="preserve">- część II zamówienia: Ubezpieczenie pojazdów mechanicznych Gminy </w:t>
      </w:r>
      <w:r w:rsidR="00D81CD3">
        <w:rPr>
          <w:rFonts w:ascii="Cambria" w:hAnsi="Cambria"/>
        </w:rPr>
        <w:t>Oksa</w:t>
      </w:r>
      <w:r w:rsidR="00AE1C80">
        <w:rPr>
          <w:rFonts w:ascii="Cambria" w:hAnsi="Cambria"/>
        </w:rPr>
        <w:t xml:space="preserve"> </w:t>
      </w:r>
      <w:r w:rsidRPr="00E67569">
        <w:rPr>
          <w:rFonts w:ascii="Cambria" w:eastAsia="Calibri" w:hAnsi="Cambria"/>
          <w:lang w:eastAsia="ar-SA"/>
        </w:rPr>
        <w:t>- przeprowadzonego w trybie przetargu nieograniczonego zgodnie z przepisami ustawy z dnia 29 stycznia 2004 r. Prawo zamówień publicznych (</w:t>
      </w:r>
      <w:r w:rsidR="000830A6" w:rsidRPr="000830A6">
        <w:rPr>
          <w:rFonts w:ascii="Cambria" w:eastAsia="Calibri" w:hAnsi="Cambria"/>
          <w:lang w:eastAsia="ar-SA"/>
        </w:rPr>
        <w:t>t.j. Dz.U. z 2019 r., poz. 1843 ze zm.</w:t>
      </w:r>
      <w:r w:rsidRPr="00E67569">
        <w:rPr>
          <w:rFonts w:ascii="Cambria" w:eastAsia="Calibri" w:hAnsi="Cambria"/>
          <w:lang w:eastAsia="ar-S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5F62E6">
      <w:pPr>
        <w:widowControl w:val="0"/>
        <w:numPr>
          <w:ilvl w:val="0"/>
          <w:numId w:val="115"/>
        </w:numPr>
        <w:tabs>
          <w:tab w:val="clear" w:pos="720"/>
          <w:tab w:val="num" w:pos="426"/>
        </w:tabs>
        <w:spacing w:after="0" w:line="240" w:lineRule="auto"/>
        <w:ind w:left="426" w:hanging="426"/>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5F62E6">
      <w:pPr>
        <w:widowControl w:val="0"/>
        <w:numPr>
          <w:ilvl w:val="0"/>
          <w:numId w:val="115"/>
        </w:numPr>
        <w:tabs>
          <w:tab w:val="num" w:pos="426"/>
        </w:tabs>
        <w:spacing w:after="0" w:line="240" w:lineRule="auto"/>
        <w:ind w:left="426" w:hanging="426"/>
        <w:jc w:val="both"/>
        <w:rPr>
          <w:rFonts w:ascii="Cambria" w:hAnsi="Cambria"/>
          <w:lang w:eastAsia="pl-PL"/>
        </w:rPr>
      </w:pPr>
      <w:r w:rsidRPr="000C123D">
        <w:rPr>
          <w:rFonts w:ascii="Cambria" w:hAnsi="Cambria"/>
          <w:lang w:eastAsia="pl-PL"/>
        </w:rPr>
        <w:t xml:space="preserve">Ilekroć zapisy umowy odnoszą się do Zamawiającego, dotyczą one również ubezpieczających </w:t>
      </w:r>
      <w:r w:rsidRPr="000C123D">
        <w:rPr>
          <w:rFonts w:ascii="Cambria" w:hAnsi="Cambria"/>
          <w:lang w:eastAsia="pl-PL"/>
        </w:rPr>
        <w:br/>
        <w:t>i ubezpieczonych objętych zamówieniem, szczególnie w odniesieniu do zakresu ubezpieczenia, przedmiotu ubezpieczenia, likwidacji szkód i płatności składek. Przy czym prawo do zmiany umowy</w:t>
      </w:r>
      <w:r w:rsidR="005259FF">
        <w:rPr>
          <w:rFonts w:ascii="Cambria" w:hAnsi="Cambria"/>
          <w:lang w:eastAsia="pl-PL"/>
        </w:rPr>
        <w:t xml:space="preserve">, jej rozwiązania albo </w:t>
      </w:r>
      <w:r w:rsidRPr="000C123D">
        <w:rPr>
          <w:rFonts w:ascii="Cambria" w:hAnsi="Cambria"/>
          <w:lang w:eastAsia="pl-PL"/>
        </w:rPr>
        <w:t>odstąpienia od niej posiada wyłącznie Zamawiający.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5259FF" w:rsidRDefault="00F77D48" w:rsidP="005F62E6">
      <w:pPr>
        <w:widowControl w:val="0"/>
        <w:numPr>
          <w:ilvl w:val="0"/>
          <w:numId w:val="116"/>
        </w:numPr>
        <w:tabs>
          <w:tab w:val="left" w:pos="426"/>
        </w:tabs>
        <w:spacing w:after="0" w:line="240" w:lineRule="auto"/>
        <w:ind w:left="426" w:hanging="426"/>
        <w:contextualSpacing/>
        <w:jc w:val="both"/>
        <w:rPr>
          <w:rFonts w:ascii="Cambria" w:hAnsi="Cambria"/>
        </w:rPr>
      </w:pPr>
      <w:r w:rsidRPr="000C123D">
        <w:rPr>
          <w:rFonts w:ascii="Cambria" w:hAnsi="Cambria"/>
        </w:rPr>
        <w:t>Zamawiającemu przysługuje pra</w:t>
      </w:r>
      <w:r w:rsidR="00954691">
        <w:rPr>
          <w:rFonts w:ascii="Cambria" w:hAnsi="Cambria"/>
        </w:rPr>
        <w:t xml:space="preserve">wo odstąpienia od umowy w razie </w:t>
      </w:r>
      <w:r w:rsidRPr="00954691">
        <w:rPr>
          <w:rFonts w:ascii="Cambria" w:eastAsia="Calibri" w:hAnsi="Cambria"/>
        </w:rPr>
        <w:t>istotnej zmiany okoliczności powodującej, że wykonanie umowy nie leży w interesie publicznym, czego nie można było przewidzieć w chwili zawarcia umowy, lub dalsze wykonywanie umowy może zagrozić istotnemu interesowi bezpieczeństwa państwa lub bezpieczeństwu publ</w:t>
      </w:r>
      <w:r w:rsidR="005259FF">
        <w:rPr>
          <w:rFonts w:ascii="Cambria" w:eastAsia="Calibri" w:hAnsi="Cambria"/>
        </w:rPr>
        <w:t>icznemu.</w:t>
      </w:r>
    </w:p>
    <w:p w:rsidR="00F77D48" w:rsidRPr="005259FF" w:rsidRDefault="005259FF" w:rsidP="005F62E6">
      <w:pPr>
        <w:widowControl w:val="0"/>
        <w:numPr>
          <w:ilvl w:val="0"/>
          <w:numId w:val="116"/>
        </w:numPr>
        <w:tabs>
          <w:tab w:val="left" w:pos="426"/>
        </w:tabs>
        <w:spacing w:after="0" w:line="240" w:lineRule="auto"/>
        <w:ind w:left="426" w:hanging="426"/>
        <w:contextualSpacing/>
        <w:jc w:val="both"/>
        <w:rPr>
          <w:rFonts w:ascii="Cambria" w:hAnsi="Cambria"/>
        </w:rPr>
      </w:pPr>
      <w:r>
        <w:rPr>
          <w:rFonts w:ascii="Cambria" w:hAnsi="Cambria"/>
        </w:rPr>
        <w:t>Zamawiający ma prawo rozwiązać niniejszą umowę w przypadku</w:t>
      </w:r>
      <w:r>
        <w:rPr>
          <w:rFonts w:ascii="Cambria" w:eastAsia="Calibri" w:hAnsi="Cambria"/>
        </w:rPr>
        <w:t xml:space="preserve"> </w:t>
      </w:r>
      <w:r w:rsidR="00F77D48" w:rsidRPr="005259FF">
        <w:rPr>
          <w:rFonts w:ascii="Cambria" w:eastAsia="Calibri" w:hAnsi="Cambria"/>
        </w:rPr>
        <w:t xml:space="preserve">rażącego naruszenia przez Wykonawcę postanowień niniejszej umowy, przy czym </w:t>
      </w:r>
      <w:r>
        <w:rPr>
          <w:rFonts w:ascii="Cambria" w:eastAsia="Calibri" w:hAnsi="Cambria"/>
        </w:rPr>
        <w:t>rozwiązanie</w:t>
      </w:r>
      <w:r w:rsidR="00F77D48" w:rsidRPr="005259FF">
        <w:rPr>
          <w:rFonts w:ascii="Cambria" w:eastAsia="Calibri" w:hAnsi="Cambria"/>
        </w:rPr>
        <w:t> umowy powinno być poprzedzone bezskutecznym upływem terminu wyznaczonego Wykonawcy przez Zamawiającego na z</w:t>
      </w:r>
      <w:r>
        <w:rPr>
          <w:rFonts w:ascii="Cambria" w:eastAsia="Calibri" w:hAnsi="Cambria"/>
        </w:rPr>
        <w:t>mianę sposobu wykonywania umowy.</w:t>
      </w:r>
    </w:p>
    <w:p w:rsidR="00F77D48" w:rsidRPr="000C123D" w:rsidRDefault="00F77D48" w:rsidP="005F62E6">
      <w:pPr>
        <w:widowControl w:val="0"/>
        <w:numPr>
          <w:ilvl w:val="0"/>
          <w:numId w:val="116"/>
        </w:numPr>
        <w:tabs>
          <w:tab w:val="left" w:pos="426"/>
        </w:tabs>
        <w:spacing w:after="0" w:line="240" w:lineRule="auto"/>
        <w:ind w:left="426" w:hanging="426"/>
        <w:contextualSpacing/>
        <w:jc w:val="both"/>
        <w:rPr>
          <w:rFonts w:ascii="Cambria" w:hAnsi="Cambria"/>
        </w:rPr>
      </w:pPr>
      <w:r w:rsidRPr="000C123D">
        <w:rPr>
          <w:rFonts w:ascii="Cambria" w:hAnsi="Cambria"/>
        </w:rPr>
        <w:t xml:space="preserve">Odstąpienie od </w:t>
      </w:r>
      <w:r w:rsidR="005259FF">
        <w:rPr>
          <w:rFonts w:ascii="Cambria" w:hAnsi="Cambria"/>
        </w:rPr>
        <w:t>umowy albo jej rozwiązanie</w:t>
      </w:r>
      <w:r w:rsidRPr="000C123D">
        <w:rPr>
          <w:rFonts w:ascii="Cambria" w:hAnsi="Cambria"/>
        </w:rPr>
        <w:t>, powinno nastąpić w formie pisemnej pod rygorem nieważności takiego oświadczenia i powinno zawierać uzasadnienie.</w:t>
      </w:r>
    </w:p>
    <w:p w:rsidR="00F77D48" w:rsidRPr="000C123D" w:rsidRDefault="00F77D48" w:rsidP="005F62E6">
      <w:pPr>
        <w:widowControl w:val="0"/>
        <w:numPr>
          <w:ilvl w:val="0"/>
          <w:numId w:val="116"/>
        </w:numPr>
        <w:tabs>
          <w:tab w:val="left" w:pos="426"/>
        </w:tabs>
        <w:spacing w:after="0" w:line="240" w:lineRule="auto"/>
        <w:ind w:left="426" w:hanging="426"/>
        <w:contextualSpacing/>
        <w:jc w:val="both"/>
        <w:rPr>
          <w:rFonts w:ascii="Cambria" w:hAnsi="Cambria"/>
          <w:b/>
          <w:bCs/>
          <w:lang w:eastAsia="pl-PL"/>
        </w:rPr>
      </w:pPr>
      <w:r w:rsidRPr="000C123D">
        <w:rPr>
          <w:rFonts w:ascii="Cambria" w:hAnsi="Cambria"/>
        </w:rPr>
        <w:t>Prawo odstąpienia Zamawiający może wykonać w terminie 30 dni od powzięcia wiadomości o okolicznościach wymienionych w ust. 1.</w:t>
      </w:r>
    </w:p>
    <w:p w:rsidR="00F77D48" w:rsidRPr="000C123D" w:rsidRDefault="00F77D48" w:rsidP="005F62E6">
      <w:pPr>
        <w:widowControl w:val="0"/>
        <w:numPr>
          <w:ilvl w:val="0"/>
          <w:numId w:val="116"/>
        </w:numPr>
        <w:tabs>
          <w:tab w:val="left" w:pos="426"/>
        </w:tabs>
        <w:spacing w:after="0" w:line="240" w:lineRule="auto"/>
        <w:ind w:left="426" w:hanging="426"/>
        <w:contextualSpacing/>
        <w:jc w:val="both"/>
        <w:rPr>
          <w:rFonts w:ascii="Cambria" w:hAnsi="Cambria"/>
          <w:b/>
          <w:bCs/>
          <w:lang w:eastAsia="pl-PL"/>
        </w:rPr>
      </w:pPr>
      <w:r w:rsidRPr="000C123D">
        <w:rPr>
          <w:rFonts w:ascii="Cambria" w:hAnsi="Cambria"/>
        </w:rPr>
        <w:t>W </w:t>
      </w:r>
      <w:r w:rsidR="005259FF">
        <w:rPr>
          <w:rFonts w:ascii="Cambria" w:hAnsi="Cambria"/>
        </w:rPr>
        <w:t>przypadku odstąpienia od umowy lub jej rozwiązania</w:t>
      </w:r>
      <w:r w:rsidRPr="000C123D">
        <w:rPr>
          <w:rFonts w:ascii="Cambria" w:hAnsi="Cambria"/>
        </w:rPr>
        <w:t>, Wykonawca może żądać wyłącznie wynagrodzenia należnego z tytułu wykonania części umowy.</w:t>
      </w:r>
    </w:p>
    <w:p w:rsidR="00F77D48" w:rsidRPr="00D90470" w:rsidRDefault="00F77D48" w:rsidP="00F77D48">
      <w:pPr>
        <w:widowControl w:val="0"/>
        <w:tabs>
          <w:tab w:val="left" w:pos="360"/>
        </w:tabs>
        <w:spacing w:before="120" w:after="0" w:line="240" w:lineRule="auto"/>
        <w:jc w:val="center"/>
        <w:rPr>
          <w:rFonts w:ascii="Cambria" w:hAnsi="Cambria"/>
          <w:b/>
          <w:bCs/>
          <w:lang w:eastAsia="pl-PL"/>
        </w:rPr>
      </w:pPr>
      <w:r w:rsidRPr="00D90470">
        <w:rPr>
          <w:rFonts w:ascii="Cambria" w:hAnsi="Cambria"/>
          <w:b/>
          <w:bCs/>
          <w:lang w:eastAsia="pl-PL"/>
        </w:rPr>
        <w:t>Zmiana postanowień umowy</w:t>
      </w:r>
    </w:p>
    <w:p w:rsidR="00F77D48" w:rsidRPr="00D90470" w:rsidRDefault="00F77D48" w:rsidP="00F77D48">
      <w:pPr>
        <w:widowControl w:val="0"/>
        <w:spacing w:after="0" w:line="240" w:lineRule="auto"/>
        <w:jc w:val="center"/>
        <w:rPr>
          <w:rFonts w:ascii="Cambria" w:hAnsi="Cambria"/>
          <w:b/>
        </w:rPr>
      </w:pPr>
      <w:r w:rsidRPr="00D90470">
        <w:rPr>
          <w:rFonts w:ascii="Cambria" w:hAnsi="Cambria"/>
          <w:b/>
        </w:rPr>
        <w:t>§4</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Zamawiający przewiduje możliwość zmiany umowy w przypadkach, o których mowa w art. 144 ust. 1 pkt 2-6 ustawy Prawo zamówień publicznych oraz w niżej opisanych przypadkach:</w:t>
      </w:r>
    </w:p>
    <w:p w:rsidR="00F77D48" w:rsidRPr="00D90470" w:rsidRDefault="00F77D48" w:rsidP="005F62E6">
      <w:pPr>
        <w:widowControl w:val="0"/>
        <w:numPr>
          <w:ilvl w:val="0"/>
          <w:numId w:val="138"/>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Zmiany wynagrodzenia należnego Wykonawcy, w wypadku wystąpienia jednej ze zmian przepisów wskazanych w art. 142 ust. 5 ustawy Prawo zamówień publicznych, tj.: </w:t>
      </w:r>
    </w:p>
    <w:p w:rsidR="00F77D48" w:rsidRPr="00D90470" w:rsidRDefault="00F77D48" w:rsidP="005F62E6">
      <w:pPr>
        <w:widowControl w:val="0"/>
        <w:numPr>
          <w:ilvl w:val="2"/>
          <w:numId w:val="137"/>
        </w:numPr>
        <w:tabs>
          <w:tab w:val="left" w:pos="709"/>
        </w:tabs>
        <w:suppressAutoHyphens/>
        <w:spacing w:after="0" w:line="240" w:lineRule="auto"/>
        <w:ind w:left="709" w:hanging="283"/>
        <w:jc w:val="both"/>
        <w:rPr>
          <w:rFonts w:ascii="Cambria" w:hAnsi="Cambria"/>
        </w:rPr>
      </w:pPr>
      <w:r w:rsidRPr="00D90470">
        <w:rPr>
          <w:rFonts w:ascii="Cambria" w:hAnsi="Cambria"/>
        </w:rPr>
        <w:t>w przypadku zmiany stawki podatku od towarów i usług,</w:t>
      </w:r>
    </w:p>
    <w:p w:rsidR="00F77D48" w:rsidRDefault="00F77D48" w:rsidP="005F62E6">
      <w:pPr>
        <w:widowControl w:val="0"/>
        <w:numPr>
          <w:ilvl w:val="2"/>
          <w:numId w:val="137"/>
        </w:numPr>
        <w:tabs>
          <w:tab w:val="left" w:pos="709"/>
        </w:tabs>
        <w:suppressAutoHyphens/>
        <w:spacing w:after="0" w:line="240" w:lineRule="auto"/>
        <w:ind w:left="709" w:hanging="283"/>
        <w:jc w:val="both"/>
        <w:rPr>
          <w:rFonts w:ascii="Cambria" w:hAnsi="Cambria"/>
        </w:rPr>
      </w:pPr>
      <w:r w:rsidRPr="00D90470">
        <w:rPr>
          <w:rFonts w:ascii="Cambria" w:hAnsi="Cambria"/>
        </w:rPr>
        <w:t xml:space="preserve">w przypadku zmiany wysokości minimalnego wynagrodzenia za pracę albo wysokości minimalnej stawki godzinowej, ustalonych na podstawie przepisów ustawy z dnia </w:t>
      </w:r>
      <w:r w:rsidRPr="00D90470">
        <w:rPr>
          <w:rFonts w:ascii="Cambria" w:hAnsi="Cambria"/>
        </w:rPr>
        <w:br/>
      </w:r>
      <w:r w:rsidRPr="00D90470">
        <w:rPr>
          <w:rFonts w:ascii="Cambria" w:hAnsi="Cambria"/>
        </w:rPr>
        <w:lastRenderedPageBreak/>
        <w:t>10 października 2002 r. o minimalnym wynagrodzeniu za pracę,</w:t>
      </w:r>
    </w:p>
    <w:p w:rsidR="00F77D48" w:rsidRDefault="00F77D48" w:rsidP="005F62E6">
      <w:pPr>
        <w:widowControl w:val="0"/>
        <w:numPr>
          <w:ilvl w:val="2"/>
          <w:numId w:val="137"/>
        </w:numPr>
        <w:tabs>
          <w:tab w:val="left" w:pos="709"/>
        </w:tabs>
        <w:suppressAutoHyphens/>
        <w:spacing w:after="0" w:line="240" w:lineRule="auto"/>
        <w:ind w:left="709" w:hanging="283"/>
        <w:jc w:val="both"/>
        <w:rPr>
          <w:rFonts w:ascii="Cambria" w:hAnsi="Cambria"/>
        </w:rPr>
      </w:pPr>
      <w:r w:rsidRPr="007B61E0">
        <w:rPr>
          <w:rFonts w:ascii="Cambria" w:hAnsi="Cambria"/>
        </w:rPr>
        <w:t>w przypadku zmiany zasad podlegania ubezpieczeniom społecznym lub ubezpieczeniu zdrowotnemu lub wysokości stawki składki na ubezpieczenia społeczne lub zdrowotne, jak również w przypadku zmiany zasad gromadzenia i wysokości wpłat do pracowniczych planów kapitałowych.</w:t>
      </w:r>
    </w:p>
    <w:p w:rsidR="005259FF" w:rsidRPr="007B61E0" w:rsidRDefault="005259FF" w:rsidP="005259FF">
      <w:pPr>
        <w:widowControl w:val="0"/>
        <w:tabs>
          <w:tab w:val="left" w:pos="709"/>
        </w:tabs>
        <w:suppressAutoHyphens/>
        <w:spacing w:after="0" w:line="240" w:lineRule="auto"/>
        <w:ind w:left="709"/>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E67569" w:rsidRDefault="00F77D48" w:rsidP="005F62E6">
      <w:pPr>
        <w:widowControl w:val="0"/>
        <w:numPr>
          <w:ilvl w:val="0"/>
          <w:numId w:val="138"/>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Zmiany warunków stanowiących podstawę udzielanej ochrony ubezpieczeniowej w przypadku zmian powszechnie obowiązujących przepisów prawa, w szczególności przepisów Kodeksu cywilnego i ustawy z dnia 22 maja 2003 r. o ubezpieczeniach obowiązkowych, Ubezpieczeniowym Funduszu Gwarancyjnym i Polskim Biurze Ubezpieczycieli Komunikacyjnych, w zakresie, w jakim zmiany te dotyczyć będą postanowień umów ubezpieczenia. Zmiany te mogą prowadzić </w:t>
      </w:r>
      <w:r w:rsidRPr="00E67569">
        <w:rPr>
          <w:rFonts w:ascii="Cambria" w:hAnsi="Cambria"/>
        </w:rPr>
        <w:br/>
        <w:t>do zmiany wynagrodzenia Wykonawcy, jeżeli będą one związane ze zwiększeniem sumy ubezpieczenia/gwarancyjnej lub zmianą wielkości ryzyka.</w:t>
      </w:r>
    </w:p>
    <w:p w:rsidR="00F77D48" w:rsidRPr="00D90470" w:rsidRDefault="00F77D48" w:rsidP="005F62E6">
      <w:pPr>
        <w:widowControl w:val="0"/>
        <w:numPr>
          <w:ilvl w:val="0"/>
          <w:numId w:val="138"/>
        </w:numPr>
        <w:tabs>
          <w:tab w:val="left" w:pos="426"/>
        </w:tabs>
        <w:suppressAutoHyphens/>
        <w:spacing w:after="0" w:line="240" w:lineRule="auto"/>
        <w:ind w:left="426" w:hanging="426"/>
        <w:jc w:val="both"/>
        <w:rPr>
          <w:rFonts w:ascii="Cambria" w:hAnsi="Cambria"/>
        </w:rPr>
      </w:pPr>
      <w:r w:rsidRPr="00D90470">
        <w:rPr>
          <w:rFonts w:ascii="Cambria" w:hAnsi="Cambria"/>
        </w:rPr>
        <w:t>Zmiany podmiotowego zakresu zamówienia w przypadku:</w:t>
      </w:r>
    </w:p>
    <w:p w:rsidR="00F77D48" w:rsidRPr="00D90470" w:rsidRDefault="00F77D48" w:rsidP="005F62E6">
      <w:pPr>
        <w:widowControl w:val="0"/>
        <w:numPr>
          <w:ilvl w:val="0"/>
          <w:numId w:val="139"/>
        </w:numPr>
        <w:tabs>
          <w:tab w:val="left" w:pos="709"/>
        </w:tabs>
        <w:suppressAutoHyphens/>
        <w:spacing w:after="0" w:line="240" w:lineRule="auto"/>
        <w:ind w:left="709" w:hanging="283"/>
        <w:jc w:val="both"/>
        <w:rPr>
          <w:rFonts w:ascii="Cambria" w:hAnsi="Cambria"/>
        </w:rPr>
      </w:pPr>
      <w:r w:rsidRPr="00D90470">
        <w:rPr>
          <w:rFonts w:ascii="Cambria" w:hAnsi="Cambria"/>
        </w:rPr>
        <w:t>utworzenia przez Zamawiającego nowych podmiotów, w tym wyodrębnionych z podmiotów dotychczas objętych zamówieniem lub powstałych w wyniku ich połączenia,</w:t>
      </w:r>
    </w:p>
    <w:p w:rsidR="00F77D48" w:rsidRPr="00D90470" w:rsidRDefault="00F77D48" w:rsidP="005F62E6">
      <w:pPr>
        <w:widowControl w:val="0"/>
        <w:numPr>
          <w:ilvl w:val="0"/>
          <w:numId w:val="139"/>
        </w:numPr>
        <w:tabs>
          <w:tab w:val="left" w:pos="709"/>
          <w:tab w:val="left" w:pos="851"/>
        </w:tabs>
        <w:suppressAutoHyphens/>
        <w:spacing w:after="0" w:line="240" w:lineRule="auto"/>
        <w:ind w:left="709" w:hanging="283"/>
        <w:jc w:val="both"/>
        <w:rPr>
          <w:rFonts w:ascii="Cambria" w:hAnsi="Cambria"/>
        </w:rPr>
      </w:pPr>
      <w:r w:rsidRPr="00D90470">
        <w:rPr>
          <w:rFonts w:ascii="Cambria" w:hAnsi="Cambria"/>
        </w:rPr>
        <w:t xml:space="preserve">restrukturyzacji, przekształcenia, połączenia, komercjalizacji lub zmiany formy prawnej podmiotów objętych zamówieniem, </w:t>
      </w:r>
    </w:p>
    <w:p w:rsidR="00F77D48" w:rsidRPr="00D90470" w:rsidRDefault="00F77D48" w:rsidP="005F62E6">
      <w:pPr>
        <w:widowControl w:val="0"/>
        <w:numPr>
          <w:ilvl w:val="0"/>
          <w:numId w:val="139"/>
        </w:numPr>
        <w:tabs>
          <w:tab w:val="left" w:pos="709"/>
          <w:tab w:val="left" w:pos="851"/>
        </w:tabs>
        <w:suppressAutoHyphens/>
        <w:spacing w:after="0" w:line="240" w:lineRule="auto"/>
        <w:ind w:left="709" w:hanging="283"/>
        <w:jc w:val="both"/>
        <w:rPr>
          <w:rFonts w:ascii="Cambria" w:hAnsi="Cambria"/>
        </w:rPr>
      </w:pPr>
      <w:r w:rsidRPr="00D90470">
        <w:rPr>
          <w:rFonts w:ascii="Cambria" w:hAnsi="Cambria"/>
        </w:rPr>
        <w:t xml:space="preserve">rozwiązania podmiotu objętego zamówieniem. </w:t>
      </w:r>
    </w:p>
    <w:p w:rsidR="00F77D48" w:rsidRPr="00D90470" w:rsidRDefault="00F77D48" w:rsidP="00F77D48">
      <w:pPr>
        <w:widowControl w:val="0"/>
        <w:tabs>
          <w:tab w:val="left" w:pos="426"/>
        </w:tabs>
        <w:spacing w:after="0" w:line="240" w:lineRule="auto"/>
        <w:ind w:left="426"/>
        <w:jc w:val="both"/>
        <w:rPr>
          <w:rFonts w:ascii="Cambria" w:hAnsi="Cambria"/>
        </w:rPr>
      </w:pPr>
      <w:r w:rsidRPr="00D90470">
        <w:rPr>
          <w:rFonts w:ascii="Cambria" w:hAnsi="Cambria"/>
        </w:rPr>
        <w:t>Wymienione wyżej zmiany mogą prowadzić do zmiany wynagrodzenia Wykonawcy, jeżeli będą one związane ze zmianą sumy ubezpieczenia/gwarancyjnej lub zmianą wielkości ryzyka.</w:t>
      </w:r>
    </w:p>
    <w:p w:rsidR="00F77D48" w:rsidRPr="00D90470" w:rsidRDefault="00F77D48" w:rsidP="005F62E6">
      <w:pPr>
        <w:widowControl w:val="0"/>
        <w:numPr>
          <w:ilvl w:val="0"/>
          <w:numId w:val="138"/>
        </w:numPr>
        <w:tabs>
          <w:tab w:val="left" w:pos="426"/>
        </w:tabs>
        <w:suppressAutoHyphens/>
        <w:spacing w:after="0" w:line="240" w:lineRule="auto"/>
        <w:ind w:left="426" w:hanging="426"/>
        <w:jc w:val="both"/>
        <w:rPr>
          <w:rFonts w:ascii="Cambria" w:hAnsi="Cambria"/>
        </w:rPr>
      </w:pPr>
      <w:r w:rsidRPr="00D90470">
        <w:rPr>
          <w:rFonts w:ascii="Cambria" w:hAnsi="Cambria"/>
        </w:rPr>
        <w:t>Zmiany wynagrodzenia należnego Wykonawcy w przypadku zmiany wartości lub ilości ubezpieczonych pojazdów</w:t>
      </w:r>
      <w:r>
        <w:rPr>
          <w:rFonts w:ascii="Cambria" w:hAnsi="Cambria"/>
        </w:rPr>
        <w:t>, bądź w przypadku uzupełnienia sumy ubezpieczenia pojazdów</w:t>
      </w:r>
      <w:r w:rsidRPr="00D90470">
        <w:rPr>
          <w:rFonts w:ascii="Cambria" w:hAnsi="Cambria"/>
        </w:rPr>
        <w:t>.</w:t>
      </w:r>
    </w:p>
    <w:p w:rsidR="00F77D48" w:rsidRPr="00D90470" w:rsidRDefault="00F77D48" w:rsidP="005F62E6">
      <w:pPr>
        <w:widowControl w:val="0"/>
        <w:numPr>
          <w:ilvl w:val="0"/>
          <w:numId w:val="138"/>
        </w:numPr>
        <w:tabs>
          <w:tab w:val="left" w:pos="426"/>
        </w:tabs>
        <w:suppressAutoHyphens/>
        <w:spacing w:after="0" w:line="240" w:lineRule="auto"/>
        <w:ind w:left="426" w:hanging="426"/>
        <w:jc w:val="both"/>
        <w:rPr>
          <w:rFonts w:ascii="Cambria" w:hAnsi="Cambria"/>
        </w:rPr>
      </w:pPr>
      <w:r w:rsidRPr="00D90470">
        <w:rPr>
          <w:rFonts w:ascii="Cambria" w:hAnsi="Cambria"/>
        </w:rPr>
        <w:t>Zmiany zakresu zamówienia i wynagrodzenia Wykonawcy w przypadku:</w:t>
      </w:r>
    </w:p>
    <w:p w:rsidR="00F77D48" w:rsidRPr="00D90470" w:rsidRDefault="00F77D48" w:rsidP="005F62E6">
      <w:pPr>
        <w:widowControl w:val="0"/>
        <w:numPr>
          <w:ilvl w:val="0"/>
          <w:numId w:val="135"/>
        </w:numPr>
        <w:tabs>
          <w:tab w:val="left" w:pos="709"/>
        </w:tabs>
        <w:suppressAutoHyphens/>
        <w:spacing w:after="0" w:line="240" w:lineRule="auto"/>
        <w:ind w:left="709" w:hanging="283"/>
        <w:jc w:val="both"/>
        <w:rPr>
          <w:rFonts w:ascii="Cambria" w:hAnsi="Cambria"/>
        </w:rPr>
      </w:pPr>
      <w:r w:rsidRPr="00D90470">
        <w:rPr>
          <w:rFonts w:ascii="Cambria" w:hAnsi="Cambria"/>
        </w:rPr>
        <w:t>rozszerzenia zakresu ubezpieczenia w przypadku ujawnienia się bądź powstania nowego ryzyka ubezpieczeniowego nieprzewidzianego w specyfikacji istotnych warunków zamówienia,</w:t>
      </w:r>
    </w:p>
    <w:p w:rsidR="00F77D48" w:rsidRPr="00D90470" w:rsidRDefault="00F77D48" w:rsidP="005F62E6">
      <w:pPr>
        <w:widowControl w:val="0"/>
        <w:numPr>
          <w:ilvl w:val="0"/>
          <w:numId w:val="135"/>
        </w:numPr>
        <w:tabs>
          <w:tab w:val="left" w:pos="709"/>
        </w:tabs>
        <w:suppressAutoHyphens/>
        <w:spacing w:after="0" w:line="240" w:lineRule="auto"/>
        <w:ind w:left="709" w:hanging="283"/>
        <w:jc w:val="both"/>
        <w:rPr>
          <w:rFonts w:ascii="Cambria" w:hAnsi="Cambria"/>
        </w:rPr>
      </w:pPr>
      <w:r w:rsidRPr="00D90470">
        <w:rPr>
          <w:rFonts w:ascii="Cambria" w:hAnsi="Cambria"/>
        </w:rPr>
        <w:t>modyfikacji zakresu ochrony ubezpieczeniowej.</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wypadku zmiany, o której mowa w ust. 1 pkt 1 lit. b, Wykonawca zobligowany będzie przedłożyć Zamawiającemu wykaz zatrudnionych do realizacji umowy pracowników, </w:t>
      </w:r>
      <w:r w:rsidRPr="00D90470">
        <w:rPr>
          <w:rFonts w:ascii="Cambria" w:hAnsi="Cambria"/>
        </w:rPr>
        <w:br/>
        <w:t>dla których 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Wszystkie zmiany, o których mowa w ust. 1 pkt 1 będą wprowadzane do umowy na pisemny, uzasadniony i należycie udokumentowany wniosek Wykonawcy, złożony najpóźniej w terminie </w:t>
      </w:r>
      <w:r w:rsidRPr="00D90470">
        <w:rPr>
          <w:rFonts w:ascii="Cambria" w:hAnsi="Cambria"/>
        </w:rPr>
        <w:br/>
        <w:t xml:space="preserve">30 dni od dnia wejścia w życie nowych przepisów. Niezależnie od obowiązku załączenia </w:t>
      </w:r>
      <w:r w:rsidRPr="00D90470">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W terminie 30 dni od otrzymania wniosku, o którym mowa w ust. 5, Zamawiający zawsze może </w:t>
      </w:r>
      <w:r w:rsidRPr="00D90470">
        <w:rPr>
          <w:rFonts w:ascii="Cambria" w:hAnsi="Cambria"/>
        </w:rPr>
        <w:lastRenderedPageBreak/>
        <w:t>zwrócić się do Wykonawcy z wezwaniem o jego uzupełnienie poprzez przekazanie dodatkowych wyjaśnień, informacji lub dokumentów. Wykonawca jest zobowiązany odpowiedzieć na wezwanie Zamawiającego – wyczerpująco i zgodnie ze stanem faktycznym, w</w:t>
      </w:r>
      <w:r>
        <w:rPr>
          <w:rFonts w:ascii="Cambria" w:hAnsi="Cambria"/>
        </w:rPr>
        <w:t xml:space="preserve"> terminie 7 dni </w:t>
      </w:r>
      <w:r w:rsidRPr="00D90470">
        <w:rPr>
          <w:rFonts w:ascii="Cambria" w:hAnsi="Cambria"/>
        </w:rPr>
        <w:t>od dnia otrzymania wezwania.</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Prawo do wystąpienia z wnioskiem o dokonanie zmiany umowy w związku ze zmianą przepisów, o których mowa w ust. 1 pkt 1 posiada również Zamawiający, który najpóźniej </w:t>
      </w:r>
      <w:r w:rsidRPr="00D90470">
        <w:rPr>
          <w:rFonts w:ascii="Cambria" w:hAnsi="Cambria"/>
        </w:rPr>
        <w:br/>
        <w:t xml:space="preserve">w terminie 30 dni od dnia wejścia w życie przepisów wprowadzających zmiany może przekazać Wykonawcy pisemny wniosek o dokonanie zmiany umowy; wniosek powinien zawierać </w:t>
      </w:r>
      <w:r w:rsidRPr="00D90470">
        <w:rPr>
          <w:rFonts w:ascii="Cambria" w:hAnsi="Cambria"/>
        </w:rPr>
        <w:br/>
        <w:t xml:space="preserve">co najmniej propozycję zmiany umowy w zakresie wysokości wynagrodzenia oraz powołanie się na podstawę prawną zmian przepisów. </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 xml:space="preserve">Przed przekazaniem wniosku, o którym mowa w ust. 8, Zamawiający może zwrócić się </w:t>
      </w:r>
      <w:r w:rsidRPr="00E67569">
        <w:rPr>
          <w:rFonts w:ascii="Cambria" w:hAnsi="Cambria"/>
        </w:rPr>
        <w:br/>
        <w:t xml:space="preserve">do Wykonawcy o udzielenie informacji lub przekazanie wyjaśnień lub dokumentów niezbędnych </w:t>
      </w:r>
      <w:r w:rsidRPr="00E67569">
        <w:rPr>
          <w:rFonts w:ascii="Cambria" w:hAnsi="Cambria"/>
        </w:rPr>
        <w:br/>
        <w:t>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Wykonawca jest zobowiązany do zajęcia pisemnego stanowiska w terminie 30 dni od dnia otrzymania wniosku od Zamawiającego. Ostateczne, wiążące dla Wykonawcy stanowisko </w:t>
      </w:r>
      <w:r w:rsidRPr="00D90470">
        <w:rPr>
          <w:rFonts w:ascii="Cambria" w:hAnsi="Cambria"/>
        </w:rPr>
        <w:br/>
        <w:t xml:space="preserve">w sprawie zajmie – w terminie 14 dni licząc od dnia otrzymania stanowiska Wykonawcy - Zamawiający; za dzień przekazania stanowisk uznaje się dzień wysłania ich na adres właściwy </w:t>
      </w:r>
      <w:r w:rsidRPr="00D90470">
        <w:rPr>
          <w:rFonts w:ascii="Cambria" w:hAnsi="Cambria"/>
        </w:rPr>
        <w:br/>
        <w:t>dla doręczeń pism dla Zamawiającego i Wykonawcy.</w:t>
      </w:r>
    </w:p>
    <w:p w:rsidR="00F77D48" w:rsidRPr="00D90470"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D90470">
        <w:rPr>
          <w:rFonts w:ascii="Cambria" w:hAnsi="Cambria"/>
        </w:rPr>
        <w:t xml:space="preserve">Zmiana wysokości wynagrodzenia Wykonawcy w związku z art. 142 ust. 5 ustawy Prawo zamówień publicznych – w przypadku jej wprowadzenia - obowiązywać będzie od dnia wejścia </w:t>
      </w:r>
      <w:r w:rsidRPr="00D90470">
        <w:rPr>
          <w:rFonts w:ascii="Cambria" w:hAnsi="Cambria"/>
        </w:rPr>
        <w:br/>
        <w:t>w życie nowych przepisów prawa, o których mowa w ust. 1 pkt 1.</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Warunkiem dokonania zmian umowy, o których mowa w ust. 1 pkt 2-5 oraz wynikających z art. 144 ust. 1 pkt 2-6 ustawy Prawo zamówień publicznych jest złożenie pisemnego wniosku przez Zamawiającego.</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Zmiana umowy wskazana w ust. 1 pkt 2–4 nie wymaga zgody Wykonawcy. </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Zmiana umowy wskazana w ust. 1 pkt 5 może być wprowadzona tylko za zgodą Wykonawcy.</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 xml:space="preserve">Zmiana umowy wynikająca z art. 144 ust. 1 pkt 2-6 ustawy Prawo zamówień publicznych, </w:t>
      </w:r>
      <w:r w:rsidRPr="00E67569">
        <w:rPr>
          <w:rFonts w:ascii="Cambria" w:hAnsi="Cambria"/>
        </w:rPr>
        <w:br/>
        <w:t xml:space="preserve">w przypadkach innych niż wymienione w ust. 1 pkt 2-5 umowy - z uwzględnieniem postanowień </w:t>
      </w:r>
      <w:r w:rsidRPr="00E67569">
        <w:rPr>
          <w:rFonts w:ascii="Cambria" w:hAnsi="Cambria"/>
        </w:rPr>
        <w:br/>
        <w:t>ust. 13, może być dokonana wyłącznie za zgodą Wykonawcy.</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Wszelkie zmiany i uzupełnienia niniejszej umowy będą wprowadzane pisemnie w formie dokumentu ubezpieczeniowego (np. polisy) albo aneksu, pod rygorem nieważności.</w:t>
      </w:r>
    </w:p>
    <w:p w:rsidR="00F77D48" w:rsidRPr="00E67569" w:rsidRDefault="00F77D48" w:rsidP="005F62E6">
      <w:pPr>
        <w:widowControl w:val="0"/>
        <w:numPr>
          <w:ilvl w:val="0"/>
          <w:numId w:val="137"/>
        </w:numPr>
        <w:tabs>
          <w:tab w:val="left" w:pos="426"/>
        </w:tabs>
        <w:suppressAutoHyphens/>
        <w:spacing w:after="0" w:line="240" w:lineRule="auto"/>
        <w:ind w:left="426" w:hanging="426"/>
        <w:jc w:val="both"/>
        <w:rPr>
          <w:rFonts w:ascii="Cambria" w:hAnsi="Cambria"/>
        </w:rPr>
      </w:pPr>
      <w:r w:rsidRPr="00E67569">
        <w:rPr>
          <w:rFonts w:ascii="Cambria"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0C123D" w:rsidRDefault="00F77D48" w:rsidP="005F62E6">
      <w:pPr>
        <w:widowControl w:val="0"/>
        <w:numPr>
          <w:ilvl w:val="3"/>
          <w:numId w:val="98"/>
        </w:numPr>
        <w:tabs>
          <w:tab w:val="left" w:pos="284"/>
        </w:tabs>
        <w:spacing w:after="0" w:line="240" w:lineRule="auto"/>
        <w:ind w:left="284" w:hanging="284"/>
        <w:jc w:val="both"/>
        <w:rPr>
          <w:rFonts w:ascii="Cambria" w:hAnsi="Cambria"/>
          <w:lang w:eastAsia="pl-PL"/>
        </w:rPr>
      </w:pPr>
      <w:r w:rsidRPr="000C123D">
        <w:rPr>
          <w:rFonts w:ascii="Cambria" w:hAnsi="Cambria"/>
          <w:lang w:eastAsia="pl-PL"/>
        </w:rPr>
        <w:t xml:space="preserve">Przedmiotem zamówienia (umowy) jest ubezpieczenie pojazdów mechanicznych Gminy </w:t>
      </w:r>
      <w:r w:rsidR="00D81CD3">
        <w:rPr>
          <w:rFonts w:ascii="Cambria" w:hAnsi="Cambria"/>
          <w:lang w:eastAsia="pl-PL"/>
        </w:rPr>
        <w:t>Oksa</w:t>
      </w:r>
      <w:r w:rsidRPr="000C123D">
        <w:rPr>
          <w:rFonts w:ascii="Cambria" w:hAnsi="Cambria"/>
          <w:lang w:eastAsia="pl-PL"/>
        </w:rPr>
        <w:t>. Zakres ubezpieczenia obejmuje:</w:t>
      </w:r>
    </w:p>
    <w:p w:rsidR="00F77D48" w:rsidRPr="003D2E16" w:rsidRDefault="00F77D48" w:rsidP="005F62E6">
      <w:pPr>
        <w:widowControl w:val="0"/>
        <w:numPr>
          <w:ilvl w:val="0"/>
          <w:numId w:val="147"/>
        </w:numPr>
        <w:tabs>
          <w:tab w:val="left" w:pos="720"/>
        </w:tabs>
        <w:spacing w:after="0" w:line="240" w:lineRule="auto"/>
        <w:contextualSpacing/>
        <w:jc w:val="both"/>
        <w:rPr>
          <w:rFonts w:ascii="Cambria" w:hAnsi="Cambria"/>
        </w:rPr>
      </w:pPr>
      <w:r w:rsidRPr="003D2E16">
        <w:rPr>
          <w:rFonts w:ascii="Cambria" w:hAnsi="Cambria"/>
        </w:rPr>
        <w:t>obowiązkowe ubezpieczenie OC posiadaczy pojazdów mechanicznych,</w:t>
      </w:r>
    </w:p>
    <w:p w:rsidR="00F77D48" w:rsidRPr="001D2D16" w:rsidRDefault="00F77D48" w:rsidP="005F62E6">
      <w:pPr>
        <w:widowControl w:val="0"/>
        <w:numPr>
          <w:ilvl w:val="0"/>
          <w:numId w:val="147"/>
        </w:numPr>
        <w:tabs>
          <w:tab w:val="left" w:pos="720"/>
        </w:tabs>
        <w:spacing w:after="0" w:line="240" w:lineRule="auto"/>
        <w:contextualSpacing/>
        <w:jc w:val="both"/>
        <w:rPr>
          <w:rFonts w:ascii="Cambria" w:hAnsi="Cambria"/>
        </w:rPr>
      </w:pPr>
      <w:r w:rsidRPr="001D2D16">
        <w:rPr>
          <w:rFonts w:ascii="Cambria" w:hAnsi="Cambria"/>
        </w:rPr>
        <w:t>ubezpieczenie pojazdów od uszkodzenia i utraty auto casco,</w:t>
      </w:r>
    </w:p>
    <w:p w:rsidR="00F77D48" w:rsidRPr="001D2D16" w:rsidRDefault="00F77D48" w:rsidP="005F62E6">
      <w:pPr>
        <w:widowControl w:val="0"/>
        <w:numPr>
          <w:ilvl w:val="0"/>
          <w:numId w:val="147"/>
        </w:numPr>
        <w:tabs>
          <w:tab w:val="left" w:pos="720"/>
        </w:tabs>
        <w:spacing w:after="0" w:line="240" w:lineRule="auto"/>
        <w:contextualSpacing/>
        <w:jc w:val="both"/>
        <w:rPr>
          <w:rFonts w:ascii="Cambria" w:hAnsi="Cambria"/>
        </w:rPr>
      </w:pPr>
      <w:r w:rsidRPr="001D2D16">
        <w:rPr>
          <w:rFonts w:ascii="Cambria" w:hAnsi="Cambria"/>
        </w:rPr>
        <w:t>ubezpieczenie następstw nieszczęśliwyc</w:t>
      </w:r>
      <w:r w:rsidR="005C04BB">
        <w:rPr>
          <w:rFonts w:ascii="Cambria" w:hAnsi="Cambria"/>
        </w:rPr>
        <w:t>h wypadków kierowcy i pasażerów.</w:t>
      </w:r>
    </w:p>
    <w:p w:rsidR="00F77D48" w:rsidRPr="00225B9C" w:rsidRDefault="00F77D48" w:rsidP="005F62E6">
      <w:pPr>
        <w:widowControl w:val="0"/>
        <w:numPr>
          <w:ilvl w:val="0"/>
          <w:numId w:val="98"/>
        </w:numPr>
        <w:tabs>
          <w:tab w:val="clear" w:pos="0"/>
          <w:tab w:val="num" w:pos="284"/>
          <w:tab w:val="left" w:pos="360"/>
        </w:tabs>
        <w:spacing w:after="0" w:line="240" w:lineRule="auto"/>
        <w:ind w:left="284" w:hanging="284"/>
        <w:contextualSpacing/>
        <w:jc w:val="both"/>
        <w:rPr>
          <w:rFonts w:ascii="Cambria" w:hAnsi="Cambria"/>
        </w:rPr>
      </w:pPr>
      <w:r w:rsidRPr="001D2D16">
        <w:rPr>
          <w:rFonts w:ascii="Cambria" w:hAnsi="Cambria"/>
        </w:rPr>
        <w:t>Postępowanie w sprawie zamówienia publicznego prowadzone było przy udziale brokera ubezpieczeniowego, Inter-Broker sp. z o.o. z</w:t>
      </w:r>
      <w:r w:rsidRPr="00225B9C">
        <w:rPr>
          <w:rFonts w:ascii="Cambria" w:hAnsi="Cambria"/>
        </w:rPr>
        <w:t xml:space="preserve"> siedzibą w Toruniu, który jako pośrednik ubezpieczeniowy działa w imieniu i na rzecz Zamawiającego i wszystkich podmiotów objętych zamówieniem. </w:t>
      </w:r>
    </w:p>
    <w:p w:rsidR="00F77D48" w:rsidRPr="003979D0" w:rsidRDefault="00F77D48" w:rsidP="005F62E6">
      <w:pPr>
        <w:widowControl w:val="0"/>
        <w:numPr>
          <w:ilvl w:val="0"/>
          <w:numId w:val="98"/>
        </w:numPr>
        <w:tabs>
          <w:tab w:val="clear" w:pos="0"/>
          <w:tab w:val="num" w:pos="284"/>
          <w:tab w:val="left" w:pos="360"/>
        </w:tabs>
        <w:spacing w:after="0" w:line="240" w:lineRule="auto"/>
        <w:ind w:left="284" w:hanging="284"/>
        <w:contextualSpacing/>
        <w:jc w:val="both"/>
        <w:rPr>
          <w:rFonts w:ascii="Cambria" w:hAnsi="Cambria"/>
        </w:rPr>
      </w:pPr>
      <w:r w:rsidRPr="005C38D3">
        <w:rPr>
          <w:rFonts w:ascii="Cambria" w:hAnsi="Cambria"/>
        </w:rPr>
        <w:t>Broker ubezpieczeniowy będzie nadzorował realizację niniejszej umowy, a także będzie pośredniczył</w:t>
      </w:r>
      <w:r>
        <w:rPr>
          <w:rFonts w:ascii="Cambria" w:hAnsi="Cambria"/>
        </w:rPr>
        <w:t xml:space="preserve"> </w:t>
      </w:r>
      <w:r w:rsidRPr="005C38D3">
        <w:rPr>
          <w:rFonts w:ascii="Cambria" w:hAnsi="Cambria"/>
        </w:rPr>
        <w:t>przy zawieraniu poszczególnych umów ubezpieczenia</w:t>
      </w:r>
      <w:r w:rsidRPr="000C123D">
        <w:rPr>
          <w:rFonts w:ascii="Cambria" w:hAnsi="Cambri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lastRenderedPageBreak/>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6</w:t>
      </w:r>
    </w:p>
    <w:p w:rsidR="00F77D48" w:rsidRPr="000C123D" w:rsidRDefault="00F77D48" w:rsidP="005F62E6">
      <w:pPr>
        <w:widowControl w:val="0"/>
        <w:numPr>
          <w:ilvl w:val="0"/>
          <w:numId w:val="106"/>
        </w:numPr>
        <w:spacing w:after="0" w:line="240" w:lineRule="auto"/>
        <w:ind w:left="284" w:hanging="284"/>
        <w:contextualSpacing/>
        <w:jc w:val="both"/>
        <w:rPr>
          <w:rFonts w:ascii="Cambria" w:hAnsi="Cambria"/>
        </w:rPr>
      </w:pPr>
      <w:r w:rsidRPr="000C123D">
        <w:rPr>
          <w:rFonts w:ascii="Cambria" w:hAnsi="Cambria"/>
        </w:rPr>
        <w:t>Warunki wykonywania zamówienia określa:</w:t>
      </w:r>
    </w:p>
    <w:p w:rsidR="00F77D48" w:rsidRPr="000C123D" w:rsidRDefault="00F77D48" w:rsidP="005F62E6">
      <w:pPr>
        <w:widowControl w:val="0"/>
        <w:numPr>
          <w:ilvl w:val="0"/>
          <w:numId w:val="107"/>
        </w:numPr>
        <w:tabs>
          <w:tab w:val="left" w:pos="720"/>
        </w:tabs>
        <w:spacing w:after="0" w:line="240" w:lineRule="auto"/>
        <w:ind w:left="709" w:hanging="425"/>
        <w:jc w:val="both"/>
        <w:rPr>
          <w:rFonts w:ascii="Cambria" w:hAnsi="Cambria"/>
        </w:rPr>
      </w:pPr>
      <w:r w:rsidRPr="000C123D">
        <w:rPr>
          <w:rFonts w:ascii="Cambria" w:hAnsi="Cambria"/>
        </w:rPr>
        <w:t>specyfikacja istotnych warunków zamówienia wraz z załącznikami,</w:t>
      </w:r>
    </w:p>
    <w:p w:rsidR="00F77D48" w:rsidRPr="000C123D" w:rsidRDefault="00F77D48" w:rsidP="005F62E6">
      <w:pPr>
        <w:widowControl w:val="0"/>
        <w:numPr>
          <w:ilvl w:val="0"/>
          <w:numId w:val="107"/>
        </w:numPr>
        <w:tabs>
          <w:tab w:val="left" w:pos="720"/>
        </w:tabs>
        <w:spacing w:after="0" w:line="240" w:lineRule="auto"/>
        <w:ind w:left="709" w:hanging="425"/>
        <w:jc w:val="both"/>
        <w:rPr>
          <w:rFonts w:ascii="Cambria" w:hAnsi="Cambria"/>
        </w:rPr>
      </w:pPr>
      <w:r w:rsidRPr="000C123D">
        <w:rPr>
          <w:rFonts w:ascii="Cambria" w:hAnsi="Cambria"/>
        </w:rPr>
        <w:t>oferta złożona przez Wykonawcę,</w:t>
      </w:r>
    </w:p>
    <w:p w:rsidR="00F77D48" w:rsidRPr="000C123D" w:rsidRDefault="00F77D48" w:rsidP="005F62E6">
      <w:pPr>
        <w:widowControl w:val="0"/>
        <w:numPr>
          <w:ilvl w:val="0"/>
          <w:numId w:val="107"/>
        </w:numPr>
        <w:tabs>
          <w:tab w:val="left" w:pos="720"/>
        </w:tabs>
        <w:spacing w:after="0" w:line="240" w:lineRule="auto"/>
        <w:ind w:left="709" w:hanging="425"/>
        <w:jc w:val="both"/>
        <w:rPr>
          <w:rFonts w:ascii="Cambria" w:hAnsi="Cambria"/>
        </w:rPr>
      </w:pPr>
      <w:r w:rsidRPr="000C123D">
        <w:rPr>
          <w:rFonts w:ascii="Cambria" w:hAnsi="Cambria"/>
        </w:rPr>
        <w:t>niniejsza umowa,</w:t>
      </w:r>
    </w:p>
    <w:p w:rsidR="00F77D48" w:rsidRPr="000C123D" w:rsidRDefault="00F77D48" w:rsidP="005F62E6">
      <w:pPr>
        <w:widowControl w:val="0"/>
        <w:numPr>
          <w:ilvl w:val="0"/>
          <w:numId w:val="107"/>
        </w:numPr>
        <w:tabs>
          <w:tab w:val="left" w:pos="720"/>
        </w:tabs>
        <w:spacing w:after="0" w:line="240" w:lineRule="auto"/>
        <w:ind w:left="709" w:hanging="425"/>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do poszczególnych pojazdów i rodzajów ubezpieczenia,</w:t>
      </w:r>
    </w:p>
    <w:p w:rsidR="00F77D48" w:rsidRPr="000C123D" w:rsidRDefault="00F77D48" w:rsidP="00F77D48">
      <w:pPr>
        <w:widowControl w:val="0"/>
        <w:tabs>
          <w:tab w:val="left" w:pos="284"/>
        </w:tabs>
        <w:spacing w:after="0" w:line="240" w:lineRule="auto"/>
        <w:ind w:left="284"/>
        <w:jc w:val="both"/>
        <w:rPr>
          <w:rFonts w:ascii="Cambria" w:hAnsi="Cambria"/>
        </w:rPr>
      </w:pPr>
      <w:r w:rsidRPr="000C123D">
        <w:rPr>
          <w:rFonts w:ascii="Cambria" w:hAnsi="Cambria"/>
        </w:rPr>
        <w:t>- których zapisy zawsze mają pierwszeństwo przed innymi ustaleniami i postanowieniami.</w:t>
      </w:r>
    </w:p>
    <w:p w:rsidR="00F77D48" w:rsidRPr="00225B9C" w:rsidRDefault="00F77D48" w:rsidP="005F62E6">
      <w:pPr>
        <w:widowControl w:val="0"/>
        <w:numPr>
          <w:ilvl w:val="0"/>
          <w:numId w:val="106"/>
        </w:numPr>
        <w:tabs>
          <w:tab w:val="left" w:pos="284"/>
        </w:tabs>
        <w:spacing w:after="0" w:line="240" w:lineRule="auto"/>
        <w:ind w:left="284" w:hanging="284"/>
        <w:contextualSpacing/>
        <w:jc w:val="both"/>
        <w:rPr>
          <w:rFonts w:ascii="Cambria" w:hAnsi="Cambria"/>
        </w:rPr>
      </w:pPr>
      <w:r w:rsidRPr="00225B9C">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Pr>
          <w:rFonts w:ascii="Cambria" w:hAnsi="Cambria"/>
        </w:rPr>
        <w:br/>
      </w:r>
      <w:r w:rsidRPr="00225B9C">
        <w:rPr>
          <w:rFonts w:ascii="Cambria" w:hAnsi="Cambria"/>
        </w:rPr>
        <w:t>i reasekuracyjnej, ustawa z dnia 22 maja 2003 r. o ubezpieczeniach obowiązkowych, Ubezpieczeniowym Funduszu Gwarancyjnym i Polskim Biurze Ubezpieczycieli Komunikacyjnych oraz przepisy Kodeksu cywilnego.</w:t>
      </w:r>
    </w:p>
    <w:p w:rsidR="00F77D48" w:rsidRPr="007A2536" w:rsidRDefault="00F77D48" w:rsidP="00F77D48">
      <w:pPr>
        <w:widowControl w:val="0"/>
        <w:tabs>
          <w:tab w:val="left" w:pos="360"/>
        </w:tabs>
        <w:spacing w:after="0" w:line="240" w:lineRule="auto"/>
        <w:jc w:val="center"/>
        <w:rPr>
          <w:rFonts w:ascii="Cambria" w:hAnsi="Cambria"/>
          <w:b/>
          <w:bCs/>
          <w:lang w:eastAsia="pl-PL"/>
        </w:rPr>
      </w:pPr>
      <w:r w:rsidRPr="007A2536">
        <w:rPr>
          <w:rFonts w:ascii="Cambria" w:hAnsi="Cambria"/>
          <w:b/>
          <w:bCs/>
          <w:lang w:eastAsia="pl-PL"/>
        </w:rPr>
        <w:t>§ 7</w:t>
      </w:r>
    </w:p>
    <w:p w:rsidR="00F77D48" w:rsidRPr="007A2536"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Wykonawca przyjmuje wszystkie zasady i warunki realizacji zamówienia wskazane przez Zamawiającego, w tym w szczególności:</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przyjmuje warunki obligatoryjne dla poszczególnych rodzajów ubezpieczeń wymienione </w:t>
      </w:r>
      <w:r w:rsidRPr="00FA4979">
        <w:rPr>
          <w:rFonts w:ascii="Cambria" w:hAnsi="Cambria"/>
          <w:lang w:eastAsia="pl-PL"/>
        </w:rPr>
        <w:br/>
        <w:t>w  specyfikacji istotnych warunków zamówienia wraz z załącznikami oraz zaakceptowane warunki fakultatywne i uznaje je za niezmienne,</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bCs/>
          <w:lang w:eastAsia="pl-PL"/>
        </w:rPr>
      </w:pPr>
      <w:r w:rsidRPr="00FA4979">
        <w:rPr>
          <w:rFonts w:ascii="Cambria" w:hAnsi="Cambria"/>
        </w:rPr>
        <w:t xml:space="preserve">gwarantuje niezmienność ogólnych warunków ubezpieczenia i – jeżeli mają także zastosowanie – szczególnych warunków, na podstawie których udzielana będzie ochrona ubezpieczeniowa, przez cały okres wykonywania zamówienia; wyjątek od tej zasady dopuszczalny będzie </w:t>
      </w:r>
      <w:r w:rsidRPr="00FA4979">
        <w:rPr>
          <w:rFonts w:ascii="Cambria" w:hAnsi="Cambria"/>
        </w:rPr>
        <w:br/>
        <w:t>w przypadku zmian powszechnie obowiązujących przepisów prawa, w szczególności Kodeksu cywilnego i ustawy z dnia 22 maja 2003 r. o ubezpieczeniach obowiązkowych, Ubezpieczeniowym Funduszu Gwarancyjnym i Polskim Biurze Ubezpieczycieli Komunikacyjnych, w zakresie w jakim zmiany te dotyczyć będą postanowień umów ubezpieczenia wskazanych w specyfikacji istotnych warunków zamówienia,</w:t>
      </w:r>
    </w:p>
    <w:p w:rsidR="00F77D48" w:rsidRPr="009E368A"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bCs/>
          <w:lang w:eastAsia="pl-PL"/>
        </w:rPr>
      </w:pPr>
      <w:r w:rsidRPr="00FA4979">
        <w:rPr>
          <w:rFonts w:ascii="Cambria" w:hAnsi="Cambria"/>
          <w:lang w:eastAsia="pl-PL"/>
        </w:rPr>
        <w:t>gwarantuje niezmienność stawek taryfowych rocznych za ubezpieczenie pojazdów mechanicznych od uszkodzenia i utraty auto casco oraz za ubezpieczenie NNW kierowcy i pasażerów, a także składek rocznych za obowiązkowe ubezpieczenie OC posiadaczy pojazdów mechanicznych, wynikających ze złożonej oferty, przez cały okres wykonania zamówienia</w:t>
      </w:r>
      <w:r w:rsidRPr="00FA4979">
        <w:rPr>
          <w:rFonts w:ascii="Cambria" w:hAnsi="Cambria"/>
          <w:bCs/>
          <w:lang w:eastAsia="pl-PL"/>
        </w:rPr>
        <w:t>,</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akceptuje zmianę ceny ochrony ubezpieczeniowej w stosunku do ceny ofertowej z uwagi </w:t>
      </w:r>
      <w:r w:rsidRPr="00FA4979">
        <w:rPr>
          <w:rFonts w:ascii="Cambria" w:hAnsi="Cambria"/>
          <w:lang w:eastAsia="pl-PL"/>
        </w:rPr>
        <w:br/>
        <w:t>na zmienność w czasie ilości i wartości przedmiotu ubezpieczenia (ilości i wartości pojazdów) oraz w związku z wyrównywaniem okresów ubezpieczenia i wprowadzaniem doubezpieczeń,</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akceptuje wystawianie dokumentów ubezpieczeniowych (m.in. polis) na okres krótszy niż 1 rok, </w:t>
      </w:r>
      <w:r w:rsidRPr="00FA4979">
        <w:rPr>
          <w:rFonts w:ascii="Cambria" w:hAnsi="Cambria"/>
          <w:lang w:eastAsia="pl-PL"/>
        </w:rPr>
        <w:br/>
        <w:t xml:space="preserve">z naliczaniem składki „co do dnia” za faktyczny okres ochrony, według stawek rocznych zgodnych </w:t>
      </w:r>
      <w:r w:rsidRPr="00FA4979">
        <w:rPr>
          <w:rFonts w:ascii="Cambria" w:hAnsi="Cambria"/>
          <w:lang w:eastAsia="pl-PL"/>
        </w:rPr>
        <w:br/>
        <w:t xml:space="preserve">ze złożoną ofertą, </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 xml:space="preserve">rezygnuje w odniesieniu do jakiegokolwiek ubezpieczenia ze stosowania składki minimalnej </w:t>
      </w:r>
      <w:r w:rsidRPr="00FA4979">
        <w:rPr>
          <w:rFonts w:ascii="Cambria" w:hAnsi="Cambria"/>
          <w:lang w:eastAsia="pl-PL"/>
        </w:rPr>
        <w:br/>
        <w:t>z polisy,</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akceptuje zasady likwidacji szkód określone w specyfikacji istotnych warunków zamówienia oraz zobowiązuje się do pisemnego informowania brokera ubezpieczeniowego i Zamawiającego o każdej decyzji odszkodowawczej,</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zobowiązuje się do wystawiania dokumentów ubezpieczeniowych (m.in. polis, certyfikatów, aneksów, zaświadczeń itp.) najpóźniej w terminie trzech dni roboczych od dnia wpłynięcia wniosku,</w:t>
      </w:r>
    </w:p>
    <w:p w:rsidR="00F77D48" w:rsidRPr="00FA497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zobowiązuje się do odpowiadania i udzielania wyjaśnień na pisma Zamawiającego lub brokera ubezpieczeniowego najpóźniej w terminie pięciu dni roboczych od dnia wpłynięcia pisma,</w:t>
      </w:r>
    </w:p>
    <w:p w:rsidR="00F77D48" w:rsidRPr="00312BB9" w:rsidRDefault="00F77D48" w:rsidP="005F62E6">
      <w:pPr>
        <w:widowControl w:val="0"/>
        <w:numPr>
          <w:ilvl w:val="0"/>
          <w:numId w:val="108"/>
        </w:numPr>
        <w:tabs>
          <w:tab w:val="clear" w:pos="720"/>
          <w:tab w:val="num" w:pos="426"/>
        </w:tabs>
        <w:spacing w:after="0" w:line="240" w:lineRule="auto"/>
        <w:ind w:left="426" w:hanging="426"/>
        <w:jc w:val="both"/>
        <w:rPr>
          <w:rFonts w:ascii="Cambria" w:hAnsi="Cambria"/>
          <w:lang w:eastAsia="pl-PL"/>
        </w:rPr>
      </w:pPr>
      <w:r w:rsidRPr="00FA4979">
        <w:rPr>
          <w:rFonts w:ascii="Cambria" w:hAnsi="Cambria"/>
          <w:lang w:eastAsia="pl-PL"/>
        </w:rPr>
        <w:t>przyjmuje wszystkie inne ustalenia zawarte w specyfikacji istotnych warunków</w:t>
      </w:r>
      <w:r>
        <w:rPr>
          <w:rFonts w:ascii="Cambria" w:hAnsi="Cambria"/>
          <w:lang w:eastAsia="pl-PL"/>
        </w:rPr>
        <w:t xml:space="preserve"> zamówienia wraz z załącznikami.</w:t>
      </w:r>
    </w:p>
    <w:p w:rsidR="00F77D48" w:rsidRPr="000C123D" w:rsidRDefault="00F77D48" w:rsidP="00F77D48">
      <w:pPr>
        <w:widowControl w:val="0"/>
        <w:tabs>
          <w:tab w:val="left" w:pos="0"/>
        </w:tabs>
        <w:spacing w:after="0" w:line="240" w:lineRule="auto"/>
        <w:jc w:val="center"/>
        <w:rPr>
          <w:rFonts w:ascii="Cambria" w:hAnsi="Cambria"/>
          <w:b/>
          <w:bCs/>
          <w:lang w:val="en-GB" w:eastAsia="pl-PL"/>
        </w:rPr>
      </w:pPr>
      <w:r w:rsidRPr="000C123D">
        <w:rPr>
          <w:rFonts w:ascii="Cambria" w:hAnsi="Cambria"/>
          <w:b/>
          <w:bCs/>
          <w:lang w:val="en-GB" w:eastAsia="pl-PL"/>
        </w:rPr>
        <w:t>Termin wykonania zamówienia</w:t>
      </w:r>
    </w:p>
    <w:p w:rsidR="00F77D48" w:rsidRPr="000C123D" w:rsidRDefault="00F77D48" w:rsidP="00F77D48">
      <w:pPr>
        <w:widowControl w:val="0"/>
        <w:tabs>
          <w:tab w:val="left" w:pos="360"/>
        </w:tabs>
        <w:spacing w:after="0" w:line="240" w:lineRule="auto"/>
        <w:jc w:val="center"/>
        <w:rPr>
          <w:rFonts w:ascii="Cambria" w:hAnsi="Cambria"/>
          <w:b/>
          <w:bCs/>
          <w:lang w:val="en-GB" w:eastAsia="pl-PL"/>
        </w:rPr>
      </w:pPr>
      <w:r w:rsidRPr="000C123D">
        <w:rPr>
          <w:rFonts w:ascii="Cambria" w:hAnsi="Cambria"/>
          <w:b/>
          <w:bCs/>
          <w:lang w:val="en-GB" w:eastAsia="pl-PL"/>
        </w:rPr>
        <w:t>§ 8</w:t>
      </w:r>
    </w:p>
    <w:p w:rsidR="00F77D48" w:rsidRPr="000C123D" w:rsidRDefault="00F77D48" w:rsidP="005F62E6">
      <w:pPr>
        <w:widowControl w:val="0"/>
        <w:numPr>
          <w:ilvl w:val="0"/>
          <w:numId w:val="97"/>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 xml:space="preserve">Termin wykonania zamówienia: </w:t>
      </w:r>
      <w:r w:rsidR="00D81CD3">
        <w:rPr>
          <w:rFonts w:ascii="Cambria" w:hAnsi="Cambria"/>
          <w:b/>
        </w:rPr>
        <w:t>36 miesięcy</w:t>
      </w:r>
      <w:r w:rsidRPr="00D5533C">
        <w:rPr>
          <w:rFonts w:ascii="Cambria" w:hAnsi="Cambria"/>
          <w:b/>
        </w:rPr>
        <w:t xml:space="preserve">, </w:t>
      </w:r>
      <w:r>
        <w:rPr>
          <w:rFonts w:ascii="Cambria" w:hAnsi="Cambria"/>
          <w:b/>
        </w:rPr>
        <w:t xml:space="preserve">począwszy od dnia </w:t>
      </w:r>
      <w:r w:rsidR="00D81CD3">
        <w:rPr>
          <w:rFonts w:ascii="Cambria" w:hAnsi="Cambria"/>
          <w:b/>
        </w:rPr>
        <w:t>30.11</w:t>
      </w:r>
      <w:r w:rsidR="00AE1C80">
        <w:rPr>
          <w:rFonts w:ascii="Cambria" w:hAnsi="Cambria"/>
          <w:b/>
        </w:rPr>
        <w:t>.2020</w:t>
      </w:r>
      <w:r>
        <w:rPr>
          <w:rFonts w:ascii="Cambria" w:hAnsi="Cambria"/>
          <w:b/>
        </w:rPr>
        <w:t xml:space="preserve"> r.</w:t>
      </w:r>
    </w:p>
    <w:p w:rsidR="00F77D48" w:rsidRDefault="00F77D48" w:rsidP="005F62E6">
      <w:pPr>
        <w:widowControl w:val="0"/>
        <w:numPr>
          <w:ilvl w:val="0"/>
          <w:numId w:val="97"/>
        </w:numPr>
        <w:tabs>
          <w:tab w:val="clear" w:pos="0"/>
          <w:tab w:val="num" w:pos="284"/>
        </w:tabs>
        <w:suppressAutoHyphens/>
        <w:spacing w:after="0" w:line="240" w:lineRule="auto"/>
        <w:ind w:left="284" w:hanging="284"/>
        <w:jc w:val="both"/>
        <w:rPr>
          <w:rFonts w:ascii="Cambria" w:hAnsi="Cambria"/>
          <w:lang w:eastAsia="pl-PL"/>
        </w:rPr>
      </w:pPr>
      <w:r w:rsidRPr="000C123D">
        <w:rPr>
          <w:rFonts w:ascii="Cambria" w:hAnsi="Cambria"/>
          <w:lang w:eastAsia="pl-PL"/>
        </w:rPr>
        <w:t>Dokumenty ubezpieczeniowe (np. polisy) potwierdzające ubezpieczenie obowiązkowe odpowiedzialności cywilnej posiadaczy pojazdów mechanicznych (OC), auto casco (AC)</w:t>
      </w:r>
      <w:r>
        <w:rPr>
          <w:rFonts w:ascii="Cambria" w:hAnsi="Cambria"/>
          <w:lang w:eastAsia="pl-PL"/>
        </w:rPr>
        <w:t xml:space="preserve"> oraz</w:t>
      </w:r>
      <w:r w:rsidRPr="000C123D">
        <w:rPr>
          <w:rFonts w:ascii="Cambria" w:hAnsi="Cambria"/>
          <w:lang w:eastAsia="pl-PL"/>
        </w:rPr>
        <w:t xml:space="preserve"> </w:t>
      </w:r>
      <w:r w:rsidRPr="000C123D">
        <w:rPr>
          <w:rFonts w:ascii="Cambria" w:hAnsi="Cambria"/>
          <w:lang w:eastAsia="pl-PL"/>
        </w:rPr>
        <w:lastRenderedPageBreak/>
        <w:t>następstw nieszczęśliwych wypadków kierowcy i pasażerów (NNW) będą wystawiane na pełen roczny okres ubezpieczenia, rozpoczynający się w terminie wykonania zamówienia, licząc od dnia następnego po dniu wygaśnięcia dotychczasowych umów. W odniesieniu do pojazdów, k</w:t>
      </w:r>
      <w:r>
        <w:rPr>
          <w:rFonts w:ascii="Cambria" w:hAnsi="Cambria"/>
          <w:lang w:eastAsia="pl-PL"/>
        </w:rPr>
        <w:t xml:space="preserve">tórych termin ubezpieczenia AC </w:t>
      </w:r>
      <w:r w:rsidRPr="000C123D">
        <w:rPr>
          <w:rFonts w:ascii="Cambria" w:hAnsi="Cambria"/>
          <w:lang w:eastAsia="pl-PL"/>
        </w:rPr>
        <w:t>lub NNW różni się od terminu obowiązkowego ubezpieczenia OC, ubezpieczenia te będą wyrównywane na dzień końca ubezpieczenia OC.</w:t>
      </w:r>
    </w:p>
    <w:p w:rsidR="00F77D48" w:rsidRPr="000C123D" w:rsidRDefault="00F77D48" w:rsidP="005F62E6">
      <w:pPr>
        <w:widowControl w:val="0"/>
        <w:numPr>
          <w:ilvl w:val="0"/>
          <w:numId w:val="97"/>
        </w:numPr>
        <w:tabs>
          <w:tab w:val="clear" w:pos="0"/>
          <w:tab w:val="num" w:pos="284"/>
        </w:tabs>
        <w:suppressAutoHyphens/>
        <w:spacing w:after="0" w:line="240" w:lineRule="auto"/>
        <w:ind w:left="284" w:hanging="284"/>
        <w:jc w:val="both"/>
        <w:rPr>
          <w:rFonts w:ascii="Cambria" w:hAnsi="Cambria"/>
          <w:lang w:eastAsia="pl-PL"/>
        </w:rPr>
      </w:pPr>
      <w:r w:rsidRPr="0058363B">
        <w:rPr>
          <w:rFonts w:ascii="Cambria" w:hAnsi="Cambria"/>
          <w:lang w:eastAsia="pl-PL"/>
        </w:rPr>
        <w:t xml:space="preserve">Zamawiający przeprowadzi wyrównanie wszystkich okresów ubezpieczeń komunikacyjnych. Za datę wyrównania należy przyjąć ostatni dzień pierwszego rocznego okresu trwania </w:t>
      </w:r>
      <w:r>
        <w:rPr>
          <w:rFonts w:ascii="Cambria" w:hAnsi="Cambria"/>
          <w:lang w:eastAsia="pl-PL"/>
        </w:rPr>
        <w:t xml:space="preserve">niniejszej </w:t>
      </w:r>
      <w:r w:rsidRPr="0058363B">
        <w:rPr>
          <w:rFonts w:ascii="Cambria" w:hAnsi="Cambria"/>
          <w:lang w:eastAsia="pl-PL"/>
        </w:rPr>
        <w:t xml:space="preserve">umowy w sprawie zamówienia, a za początek ochrony po wyrównaniu okresów ubezpieczenia – pierwszy dzień kolejnego rocznego okresu realizacji umowy. Dla wszystkich pojazdów nabytych </w:t>
      </w:r>
      <w:r>
        <w:rPr>
          <w:rFonts w:ascii="Cambria" w:hAnsi="Cambria"/>
          <w:lang w:eastAsia="pl-PL"/>
        </w:rPr>
        <w:br/>
      </w:r>
      <w:r w:rsidRPr="0058363B">
        <w:rPr>
          <w:rFonts w:ascii="Cambria" w:hAnsi="Cambria"/>
          <w:lang w:eastAsia="pl-PL"/>
        </w:rPr>
        <w:t xml:space="preserve">po wskazanym dniu wyrównania również realizowane będzie ujednolicenie okresów ubezpieczenia, z zachowaniem przepisów ustawy z dnia 22 maja 2003 r. o ubezpieczeniach obowiązkowych, Ubezpieczeniowym Funduszu Gwarancyjnym i Polskim Biurze Ubezpieczycieli Komunikacyjnych dotyczących minimum 12-miesięcznego okresu umowy ubezpieczenia. </w:t>
      </w:r>
      <w:r w:rsidRPr="000C123D">
        <w:rPr>
          <w:rFonts w:ascii="Cambria" w:hAnsi="Cambria"/>
          <w:lang w:eastAsia="pl-PL"/>
        </w:rPr>
        <w:t>Rozliczenie składki następować będzie „co do dnia”, za faktyczny okres ochrony, według stawek rocznych zgodnych ze złożoną ofertą, bez stosowania składki minimalnej z polisy.</w:t>
      </w:r>
    </w:p>
    <w:p w:rsidR="00F77D48" w:rsidRPr="000C123D" w:rsidRDefault="00F77D48" w:rsidP="005F62E6">
      <w:pPr>
        <w:widowControl w:val="0"/>
        <w:numPr>
          <w:ilvl w:val="0"/>
          <w:numId w:val="97"/>
        </w:numPr>
        <w:tabs>
          <w:tab w:val="clear" w:pos="0"/>
          <w:tab w:val="num" w:pos="284"/>
        </w:tabs>
        <w:spacing w:after="0" w:line="240" w:lineRule="auto"/>
        <w:ind w:left="284" w:hanging="284"/>
        <w:jc w:val="both"/>
        <w:rPr>
          <w:rFonts w:ascii="Cambria" w:hAnsi="Cambria"/>
          <w:lang w:eastAsia="pl-PL"/>
        </w:rPr>
      </w:pPr>
      <w:r w:rsidRPr="000C123D">
        <w:rPr>
          <w:rFonts w:ascii="Cambria" w:hAnsi="Cambria"/>
          <w:lang w:eastAsia="pl-PL"/>
        </w:rPr>
        <w:t>Doubezpieczenia realizowane będą zawsze do końca każdego roku polisowego.</w:t>
      </w:r>
    </w:p>
    <w:p w:rsidR="00F77D48" w:rsidRPr="000C123D" w:rsidRDefault="00F77D48" w:rsidP="00F77D48">
      <w:pPr>
        <w:keepNext/>
        <w:widowControl w:val="0"/>
        <w:tabs>
          <w:tab w:val="left" w:pos="567"/>
        </w:tabs>
        <w:spacing w:before="120" w:after="0" w:line="240" w:lineRule="auto"/>
        <w:jc w:val="center"/>
        <w:rPr>
          <w:rFonts w:ascii="Cambria" w:hAnsi="Cambria"/>
          <w:b/>
          <w:bCs/>
          <w:lang w:eastAsia="pl-PL"/>
        </w:rPr>
      </w:pPr>
      <w:r w:rsidRPr="000C123D">
        <w:rPr>
          <w:rFonts w:ascii="Cambria" w:hAnsi="Cambria"/>
          <w:b/>
          <w:bCs/>
          <w:lang w:eastAsia="pl-PL"/>
        </w:rPr>
        <w:t>Podwykonawcy</w:t>
      </w:r>
      <w:r w:rsidRPr="000C123D">
        <w:rPr>
          <w:rFonts w:ascii="Cambria" w:hAnsi="Cambria"/>
          <w:b/>
          <w:bCs/>
          <w:lang w:eastAsia="pl-PL"/>
        </w:rPr>
        <w:br/>
        <w:t>§ 9</w:t>
      </w:r>
    </w:p>
    <w:p w:rsidR="00F77D48" w:rsidRPr="000C123D" w:rsidRDefault="00F77D48" w:rsidP="00F77D48">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rsidR="00F77D48" w:rsidRPr="000C123D" w:rsidRDefault="00F77D48" w:rsidP="00F77D48">
      <w:pPr>
        <w:widowControl w:val="0"/>
        <w:tabs>
          <w:tab w:val="left" w:pos="284"/>
        </w:tabs>
        <w:spacing w:before="60" w:after="60" w:line="240" w:lineRule="auto"/>
        <w:jc w:val="both"/>
        <w:rPr>
          <w:rFonts w:ascii="Cambria" w:hAnsi="Cambria"/>
        </w:rPr>
      </w:pPr>
      <w:r w:rsidRPr="000C123D">
        <w:rPr>
          <w:rFonts w:ascii="Cambria" w:hAnsi="Cambria"/>
        </w:rPr>
        <w:t>albo:</w:t>
      </w:r>
    </w:p>
    <w:p w:rsidR="00F77D48" w:rsidRPr="000C123D" w:rsidRDefault="00F77D48" w:rsidP="005F62E6">
      <w:pPr>
        <w:widowControl w:val="0"/>
        <w:numPr>
          <w:ilvl w:val="0"/>
          <w:numId w:val="114"/>
        </w:numPr>
        <w:spacing w:after="0" w:line="240" w:lineRule="auto"/>
        <w:ind w:left="284" w:hanging="284"/>
        <w:jc w:val="both"/>
        <w:rPr>
          <w:rFonts w:ascii="Cambria" w:eastAsia="Calibri" w:hAnsi="Cambria"/>
        </w:rPr>
      </w:pPr>
      <w:r w:rsidRPr="000C123D">
        <w:rPr>
          <w:rFonts w:ascii="Cambria" w:eastAsia="Calibri" w:hAnsi="Cambria"/>
        </w:rPr>
        <w:t>Wykonawca oświadcza, że zamierza powierzyć wymienionym poniżej podwykonawcom następujący zakres usług, objętych przedmiotem zamówienia:</w:t>
      </w:r>
    </w:p>
    <w:p w:rsidR="00F77D48" w:rsidRPr="000C123D" w:rsidRDefault="00F77D48" w:rsidP="00F77D48">
      <w:pPr>
        <w:widowControl w:val="0"/>
        <w:overflowPunct w:val="0"/>
        <w:autoSpaceDE w:val="0"/>
        <w:spacing w:after="0" w:line="240" w:lineRule="auto"/>
        <w:jc w:val="both"/>
        <w:textAlignment w:val="baseline"/>
        <w:rPr>
          <w:rFonts w:ascii="Cambria" w:eastAsia="Calibri" w:hAnsi="Cambria"/>
        </w:rPr>
      </w:pPr>
    </w:p>
    <w:tbl>
      <w:tblPr>
        <w:tblW w:w="912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48"/>
        <w:gridCol w:w="5063"/>
        <w:gridCol w:w="3315"/>
      </w:tblGrid>
      <w:tr w:rsidR="00F77D48" w:rsidRPr="000C123D" w:rsidTr="00F77D48">
        <w:trPr>
          <w:trHeight w:val="227"/>
        </w:trPr>
        <w:tc>
          <w:tcPr>
            <w:tcW w:w="748"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3"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w:t>
            </w:r>
            <w:r>
              <w:rPr>
                <w:rFonts w:ascii="Cambria" w:eastAsia="Calibri" w:hAnsi="Cambria"/>
                <w:b/>
                <w:bCs/>
              </w:rPr>
              <w:t xml:space="preserve"> </w:t>
            </w:r>
            <w:r w:rsidRPr="000C123D">
              <w:rPr>
                <w:rFonts w:ascii="Cambria" w:eastAsia="Calibri" w:hAnsi="Cambria"/>
                <w:b/>
                <w:bCs/>
              </w:rPr>
              <w:t>podwykonawcom</w:t>
            </w:r>
          </w:p>
        </w:tc>
        <w:tc>
          <w:tcPr>
            <w:tcW w:w="331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27"/>
        </w:trPr>
        <w:tc>
          <w:tcPr>
            <w:tcW w:w="748"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3"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1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Pr="000C123D" w:rsidRDefault="00F77D48" w:rsidP="00F77D48">
      <w:pPr>
        <w:keepNext/>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t>z nimi, zaangażowanych w te usługi:</w:t>
      </w:r>
    </w:p>
    <w:p w:rsidR="00F77D48" w:rsidRPr="000C123D" w:rsidRDefault="00F77D48" w:rsidP="00F77D48">
      <w:pPr>
        <w:keepNext/>
        <w:widowControl w:val="0"/>
        <w:spacing w:after="0" w:line="240" w:lineRule="auto"/>
        <w:ind w:left="284"/>
        <w:jc w:val="both"/>
        <w:rPr>
          <w:rFonts w:ascii="Cambria" w:eastAsia="Calibri" w:hAnsi="Cambria"/>
        </w:rPr>
      </w:pPr>
      <w:r w:rsidRPr="000C123D">
        <w:rPr>
          <w:rFonts w:ascii="Cambria" w:eastAsia="Calibri" w:hAnsi="Cambria"/>
        </w:rPr>
        <w:t>……………………………………………………………………………………………………</w:t>
      </w:r>
    </w:p>
    <w:p w:rsidR="00F77D48" w:rsidRPr="000C123D" w:rsidRDefault="00F77D48" w:rsidP="005F62E6">
      <w:pPr>
        <w:widowControl w:val="0"/>
        <w:numPr>
          <w:ilvl w:val="0"/>
          <w:numId w:val="114"/>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5F62E6">
      <w:pPr>
        <w:widowControl w:val="0"/>
        <w:numPr>
          <w:ilvl w:val="0"/>
          <w:numId w:val="114"/>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Pr="000C123D" w:rsidRDefault="00F77D48" w:rsidP="005F62E6">
      <w:pPr>
        <w:widowControl w:val="0"/>
        <w:numPr>
          <w:ilvl w:val="0"/>
          <w:numId w:val="114"/>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0C123D" w:rsidRDefault="00F77D48" w:rsidP="00F77D48">
      <w:pPr>
        <w:widowControl w:val="0"/>
        <w:tabs>
          <w:tab w:val="left" w:pos="284"/>
        </w:tabs>
        <w:spacing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Forma wykonania zamówienia</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10</w:t>
      </w:r>
    </w:p>
    <w:p w:rsidR="00F77D48" w:rsidRPr="000C123D" w:rsidRDefault="00F77D48" w:rsidP="005F62E6">
      <w:pPr>
        <w:widowControl w:val="0"/>
        <w:numPr>
          <w:ilvl w:val="0"/>
          <w:numId w:val="99"/>
        </w:numPr>
        <w:tabs>
          <w:tab w:val="left" w:pos="284"/>
        </w:tabs>
        <w:spacing w:after="0" w:line="240" w:lineRule="auto"/>
        <w:ind w:left="284" w:hanging="284"/>
        <w:contextualSpacing/>
        <w:jc w:val="both"/>
        <w:rPr>
          <w:rFonts w:ascii="Cambria" w:hAnsi="Cambria"/>
        </w:rPr>
      </w:pPr>
      <w:r w:rsidRPr="000C123D">
        <w:rPr>
          <w:rFonts w:ascii="Cambria" w:hAnsi="Cambria"/>
        </w:rPr>
        <w:t>Dokumenty ubezpieczeniowe (np. polisy) będą wystawiane na Zamawiającego oraz poszczególne podmioty objęte zamówieniem, będące posiadaczami pojazdów mechanicznych, które tym samym będą ubezpieczającymi i płatnikami składki.</w:t>
      </w:r>
    </w:p>
    <w:p w:rsidR="00F77D48" w:rsidRPr="000C123D" w:rsidRDefault="00F77D48" w:rsidP="00F77D48">
      <w:pPr>
        <w:widowControl w:val="0"/>
        <w:tabs>
          <w:tab w:val="left" w:pos="284"/>
        </w:tabs>
        <w:spacing w:before="60" w:after="60" w:line="240" w:lineRule="auto"/>
        <w:ind w:left="284"/>
        <w:jc w:val="both"/>
        <w:rPr>
          <w:rFonts w:ascii="Cambria" w:eastAsia="Calibri" w:hAnsi="Cambria"/>
          <w:b/>
          <w:i/>
        </w:rPr>
      </w:pPr>
      <w:r w:rsidRPr="000C123D">
        <w:rPr>
          <w:rFonts w:ascii="Cambria" w:eastAsia="Calibri" w:hAnsi="Cambria"/>
          <w:b/>
          <w:i/>
        </w:rPr>
        <w:t>Komentarz: Zamawiający zastrzega sobie możliwość zmiany sposob</w:t>
      </w:r>
      <w:r>
        <w:rPr>
          <w:rFonts w:ascii="Cambria" w:eastAsia="Calibri" w:hAnsi="Cambria"/>
          <w:b/>
          <w:i/>
        </w:rPr>
        <w:t>u wystawienia polis i płatności</w:t>
      </w:r>
      <w:r w:rsidRPr="000C123D">
        <w:rPr>
          <w:rFonts w:ascii="Cambria" w:eastAsia="Calibri" w:hAnsi="Cambria"/>
          <w:b/>
          <w:i/>
        </w:rPr>
        <w:t>.</w:t>
      </w:r>
    </w:p>
    <w:p w:rsidR="00F77D48" w:rsidRPr="000C123D" w:rsidRDefault="00F77D48" w:rsidP="005F62E6">
      <w:pPr>
        <w:widowControl w:val="0"/>
        <w:numPr>
          <w:ilvl w:val="0"/>
          <w:numId w:val="99"/>
        </w:numPr>
        <w:tabs>
          <w:tab w:val="left" w:pos="284"/>
        </w:tabs>
        <w:spacing w:after="0" w:line="240" w:lineRule="auto"/>
        <w:ind w:left="284" w:hanging="284"/>
        <w:contextualSpacing/>
        <w:jc w:val="both"/>
        <w:rPr>
          <w:rFonts w:ascii="Cambria" w:hAnsi="Cambria"/>
        </w:rPr>
      </w:pPr>
      <w:r w:rsidRPr="000C123D">
        <w:rPr>
          <w:rFonts w:ascii="Cambria" w:hAnsi="Cambria"/>
        </w:rPr>
        <w:t xml:space="preserve">Po zawarciu niniejszej umowy w sprawie zamówienia publicznego Wykonawca jest zobowiązany do wystawienia dokumentów ubezpieczeniowych. W razie niemożliwości wystawienia tych dokumentów przed dniem rozpoczęcia ochrony wynikającym z zawartej umowy lub ekspirujących polis Zamawiającego i podmiotów objętych zamówieniem, Wykonawca zobowiązany jest </w:t>
      </w:r>
      <w:r w:rsidRPr="000C123D">
        <w:rPr>
          <w:rFonts w:ascii="Cambria" w:hAnsi="Cambria"/>
        </w:rPr>
        <w:br/>
        <w:t xml:space="preserve">do wystawienia przed tym dniem noty pokrycia ubezpieczeniowego, gwarantującej bezwarunkowo i nieodwołalnie wykonanie zamówienia w zakresie i na warunkach zgodnych ze złożoną ofertą oraz certyfikatów potwierdzających zawarcie umowy obowiązkowego ubezpieczenia odpowiedzialności </w:t>
      </w:r>
      <w:r w:rsidRPr="000C123D">
        <w:rPr>
          <w:rFonts w:ascii="Cambria" w:hAnsi="Cambria"/>
        </w:rPr>
        <w:lastRenderedPageBreak/>
        <w:t xml:space="preserve">cywilnej posiadaczy pojazdów mechanicznych. Nota pokrycia ubezpieczeniowego będzie obowiązywała do czasu wystawienia dokumentów ubezpieczeniowych (np. polis, certyfikatów). </w:t>
      </w:r>
      <w:r w:rsidRPr="000C123D">
        <w:rPr>
          <w:rFonts w:ascii="Cambria" w:hAnsi="Cambria"/>
        </w:rPr>
        <w:br/>
        <w:t>W odniesieniu do pozostałych pojazdów Wykonawca jest zobowiązany do wystawienia dokumentów ubezpieczeniowych najpóźniej na 14 dni przed terminem ekspiracji ich aktualnych umów ubezpieczenia.</w:t>
      </w:r>
    </w:p>
    <w:p w:rsidR="00F77D48" w:rsidRPr="000C123D" w:rsidRDefault="00F77D48" w:rsidP="005F62E6">
      <w:pPr>
        <w:widowControl w:val="0"/>
        <w:numPr>
          <w:ilvl w:val="0"/>
          <w:numId w:val="99"/>
        </w:numPr>
        <w:tabs>
          <w:tab w:val="left" w:pos="284"/>
        </w:tabs>
        <w:spacing w:after="0" w:line="240" w:lineRule="auto"/>
        <w:ind w:left="284" w:hanging="284"/>
        <w:contextualSpacing/>
        <w:jc w:val="both"/>
        <w:rPr>
          <w:rFonts w:ascii="Cambria" w:hAnsi="Cambria"/>
        </w:rPr>
      </w:pPr>
      <w:r w:rsidRPr="000C123D">
        <w:rPr>
          <w:rFonts w:ascii="Cambria" w:hAnsi="Cambria"/>
        </w:rPr>
        <w:t xml:space="preserve">Wnioski o wystawienie dokumentów ubezpieczeniowych potwierdzających zawarcie poszczególnych umów ubezpieczenia, określające m.in. niezbędny zakres, przedmiot i okres ubezpieczenia, każdorazowo składał będzie broker ubezpieczeniowy działający w imieniu </w:t>
      </w:r>
      <w:r w:rsidRPr="000C123D">
        <w:rPr>
          <w:rFonts w:ascii="Cambria" w:hAnsi="Cambria"/>
        </w:rPr>
        <w:br/>
        <w:t>i na rzecz Zamawiającego i każdego podmiotu objętego zamówieniem.</w:t>
      </w:r>
    </w:p>
    <w:p w:rsidR="00F77D48" w:rsidRPr="000C123D" w:rsidRDefault="00F77D48" w:rsidP="005F62E6">
      <w:pPr>
        <w:widowControl w:val="0"/>
        <w:numPr>
          <w:ilvl w:val="0"/>
          <w:numId w:val="99"/>
        </w:numPr>
        <w:tabs>
          <w:tab w:val="left" w:pos="284"/>
        </w:tabs>
        <w:spacing w:after="0" w:line="240" w:lineRule="auto"/>
        <w:ind w:left="284" w:hanging="284"/>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FA4979" w:rsidRDefault="00F77D48" w:rsidP="00F77D48">
      <w:pPr>
        <w:widowControl w:val="0"/>
        <w:tabs>
          <w:tab w:val="left" w:pos="360"/>
        </w:tabs>
        <w:spacing w:before="120" w:after="0" w:line="240" w:lineRule="auto"/>
        <w:jc w:val="center"/>
        <w:rPr>
          <w:rFonts w:ascii="Cambria" w:hAnsi="Cambria"/>
          <w:b/>
          <w:bCs/>
          <w:lang w:val="en-GB" w:eastAsia="pl-PL"/>
        </w:rPr>
      </w:pPr>
      <w:r w:rsidRPr="00FA4979">
        <w:rPr>
          <w:rFonts w:ascii="Cambria" w:hAnsi="Cambria"/>
          <w:b/>
          <w:bCs/>
          <w:lang w:val="en-GB" w:eastAsia="pl-PL"/>
        </w:rPr>
        <w:t>Składka i stawki ubezpieczeniowe</w:t>
      </w:r>
    </w:p>
    <w:p w:rsidR="00F77D48" w:rsidRPr="00FA4979" w:rsidRDefault="00F77D48" w:rsidP="00F77D48">
      <w:pPr>
        <w:widowControl w:val="0"/>
        <w:tabs>
          <w:tab w:val="left" w:pos="360"/>
        </w:tabs>
        <w:spacing w:after="0" w:line="240" w:lineRule="auto"/>
        <w:jc w:val="center"/>
        <w:rPr>
          <w:rFonts w:ascii="Cambria" w:hAnsi="Cambria"/>
          <w:b/>
          <w:bCs/>
          <w:lang w:val="en-GB" w:eastAsia="pl-PL"/>
        </w:rPr>
      </w:pPr>
      <w:r w:rsidRPr="00FA4979">
        <w:rPr>
          <w:rFonts w:ascii="Cambria" w:hAnsi="Cambria"/>
          <w:b/>
          <w:bCs/>
          <w:lang w:val="en-GB" w:eastAsia="pl-PL"/>
        </w:rPr>
        <w:t>§ 11</w:t>
      </w:r>
    </w:p>
    <w:p w:rsidR="00F77D48" w:rsidRPr="00FA4979" w:rsidRDefault="00F77D48" w:rsidP="005F62E6">
      <w:pPr>
        <w:widowControl w:val="0"/>
        <w:numPr>
          <w:ilvl w:val="0"/>
          <w:numId w:val="110"/>
        </w:numPr>
        <w:tabs>
          <w:tab w:val="left" w:pos="360"/>
        </w:tabs>
        <w:spacing w:after="0" w:line="240" w:lineRule="auto"/>
        <w:jc w:val="both"/>
        <w:rPr>
          <w:rFonts w:ascii="Cambria" w:hAnsi="Cambria"/>
        </w:rPr>
      </w:pPr>
      <w:r w:rsidRPr="00FA4979">
        <w:rPr>
          <w:rFonts w:ascii="Cambria" w:hAnsi="Cambria"/>
        </w:rPr>
        <w:t xml:space="preserve">Łączna składka za wszystkie rodzaje i przedmioty ubezpieczenia za cały </w:t>
      </w:r>
      <w:r w:rsidR="00D81CD3">
        <w:rPr>
          <w:rFonts w:ascii="Cambria" w:hAnsi="Cambria"/>
        </w:rPr>
        <w:t>36</w:t>
      </w:r>
      <w:r w:rsidRPr="00FA4979">
        <w:rPr>
          <w:rFonts w:ascii="Cambria" w:hAnsi="Cambria"/>
        </w:rPr>
        <w:t xml:space="preserve"> miesięczny okres ubezpieczenia (zamówienia) wynosi: ................................... (słownie złotych: ..................................................), z zastrzeżeniem możliwych zmian, określonych w specyfikacji istotnych warunków zamówienia i w niniejszej umowie.</w:t>
      </w:r>
    </w:p>
    <w:p w:rsidR="00F77D48" w:rsidRPr="00FA4979" w:rsidRDefault="00F77D48" w:rsidP="005F62E6">
      <w:pPr>
        <w:widowControl w:val="0"/>
        <w:numPr>
          <w:ilvl w:val="0"/>
          <w:numId w:val="110"/>
        </w:numPr>
        <w:tabs>
          <w:tab w:val="left" w:pos="360"/>
        </w:tabs>
        <w:spacing w:after="0" w:line="240" w:lineRule="auto"/>
        <w:jc w:val="both"/>
        <w:rPr>
          <w:rFonts w:ascii="Cambria" w:hAnsi="Cambria"/>
        </w:rPr>
      </w:pPr>
      <w:r w:rsidRPr="00FA4979">
        <w:rPr>
          <w:rFonts w:ascii="Cambria" w:hAnsi="Cambria"/>
        </w:rPr>
        <w:t>Składki za poszczególne rodzaje i wartości pojazdów stanowią podstawę obliczania rocznych stawek taryfowych, których niezmienność gwarantuje Wykonawca przez cały okres ubezpieczenia we wszystkich rodzajach ubezpieczeń.</w:t>
      </w:r>
    </w:p>
    <w:p w:rsidR="00F77D48" w:rsidRDefault="00F77D48" w:rsidP="005F62E6">
      <w:pPr>
        <w:widowControl w:val="0"/>
        <w:numPr>
          <w:ilvl w:val="0"/>
          <w:numId w:val="110"/>
        </w:numPr>
        <w:tabs>
          <w:tab w:val="left" w:pos="360"/>
        </w:tabs>
        <w:spacing w:after="60" w:line="240" w:lineRule="auto"/>
        <w:ind w:left="357" w:hanging="357"/>
        <w:jc w:val="both"/>
        <w:rPr>
          <w:rFonts w:ascii="Cambria" w:hAnsi="Cambria"/>
        </w:rPr>
      </w:pPr>
      <w:r w:rsidRPr="00FA4979">
        <w:rPr>
          <w:rFonts w:ascii="Cambria" w:hAnsi="Cambria"/>
        </w:rPr>
        <w:t>Roczne stawki taryfowe w ubezpieczeniu auto casco wyliczane będą według wzoru:</w:t>
      </w:r>
    </w:p>
    <w:tbl>
      <w:tblPr>
        <w:tblW w:w="0" w:type="auto"/>
        <w:jc w:val="center"/>
        <w:tblLook w:val="00A0"/>
      </w:tblPr>
      <w:tblGrid>
        <w:gridCol w:w="7641"/>
        <w:gridCol w:w="1052"/>
      </w:tblGrid>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składka ofertowa roczna za ubezpieczenie AC danego pojazdu</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p>
        </w:tc>
      </w:tr>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x 100%</w:t>
            </w:r>
          </w:p>
        </w:tc>
      </w:tr>
      <w:tr w:rsidR="00F77D48" w:rsidRPr="00161E91" w:rsidTr="00F77D48">
        <w:trPr>
          <w:trHeight w:val="20"/>
          <w:jc w:val="center"/>
        </w:trPr>
        <w:tc>
          <w:tcPr>
            <w:tcW w:w="7641"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suma ubezpieczenia AC danego pojazdu określona w SIWZ</w:t>
            </w:r>
          </w:p>
        </w:tc>
        <w:tc>
          <w:tcPr>
            <w:tcW w:w="1052" w:type="dxa"/>
            <w:vAlign w:val="center"/>
          </w:tcPr>
          <w:p w:rsidR="00F77D48" w:rsidRPr="00161E91" w:rsidRDefault="00F77D48" w:rsidP="00F77D48">
            <w:pPr>
              <w:widowControl w:val="0"/>
              <w:spacing w:after="0" w:line="240" w:lineRule="auto"/>
              <w:jc w:val="center"/>
              <w:rPr>
                <w:rFonts w:ascii="Cambria" w:hAnsi="Cambria"/>
                <w:sz w:val="20"/>
              </w:rPr>
            </w:pPr>
          </w:p>
        </w:tc>
      </w:tr>
    </w:tbl>
    <w:p w:rsidR="00F77D48" w:rsidRDefault="00F77D48" w:rsidP="005F62E6">
      <w:pPr>
        <w:widowControl w:val="0"/>
        <w:numPr>
          <w:ilvl w:val="0"/>
          <w:numId w:val="110"/>
        </w:numPr>
        <w:tabs>
          <w:tab w:val="left" w:pos="360"/>
        </w:tabs>
        <w:spacing w:before="60" w:after="60" w:line="240" w:lineRule="auto"/>
        <w:ind w:left="357" w:hanging="357"/>
        <w:jc w:val="both"/>
        <w:rPr>
          <w:rFonts w:ascii="Cambria" w:hAnsi="Cambria"/>
        </w:rPr>
      </w:pPr>
      <w:r w:rsidRPr="00FA4979">
        <w:rPr>
          <w:rFonts w:ascii="Cambria" w:hAnsi="Cambria"/>
        </w:rPr>
        <w:t xml:space="preserve">Obliczone w sposób określony w ust. 3 i obowiązujące stawki taryfowe stanowią podstawę wyliczenia składki rocznej za ubezpieczenie auto casco poszczególnych pojazdów (od sumy ubezpieczenia ustalonej na dzień wystawiania dokumentu ubezpieczeniowego) oraz naliczania składek „co do dnia” za faktyczny okres ubezpieczenia w przypadku ubezpieczeń zawieranych </w:t>
      </w:r>
      <w:r w:rsidRPr="00FA4979">
        <w:rPr>
          <w:rFonts w:ascii="Cambria" w:hAnsi="Cambria"/>
        </w:rPr>
        <w:br/>
        <w:t>na okres krótszy od 1 roku, doubezpieczeń, wyrównywania okresów ubezpieczenia i rozliczeń zwrotu składki za niewykorzystany okres ubezpieczenia, według wzoru:</w:t>
      </w:r>
    </w:p>
    <w:tbl>
      <w:tblPr>
        <w:tblW w:w="0" w:type="auto"/>
        <w:jc w:val="center"/>
        <w:tblLook w:val="00A0"/>
      </w:tblPr>
      <w:tblGrid>
        <w:gridCol w:w="2753"/>
        <w:gridCol w:w="2397"/>
        <w:gridCol w:w="1724"/>
      </w:tblGrid>
      <w:tr w:rsidR="00F77D48" w:rsidRPr="00161E91" w:rsidTr="00F77D48">
        <w:trPr>
          <w:trHeight w:val="20"/>
          <w:jc w:val="center"/>
        </w:trPr>
        <w:tc>
          <w:tcPr>
            <w:tcW w:w="2753" w:type="dxa"/>
            <w:vMerge w:val="restart"/>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stawka taryfowa roczna ×</w:t>
            </w:r>
          </w:p>
        </w:tc>
        <w:tc>
          <w:tcPr>
            <w:tcW w:w="2397" w:type="dxa"/>
            <w:vMerge w:val="restart"/>
            <w:vAlign w:val="center"/>
          </w:tcPr>
          <w:p w:rsidR="00F77D48" w:rsidRPr="00161E91" w:rsidRDefault="00F77D48" w:rsidP="00F77D48">
            <w:pPr>
              <w:widowControl w:val="0"/>
              <w:spacing w:after="0" w:line="240" w:lineRule="auto"/>
              <w:rPr>
                <w:rFonts w:ascii="Cambria" w:hAnsi="Cambria"/>
                <w:sz w:val="20"/>
              </w:rPr>
            </w:pPr>
            <w:r w:rsidRPr="00161E91">
              <w:rPr>
                <w:rFonts w:ascii="Cambria" w:hAnsi="Cambria"/>
                <w:sz w:val="20"/>
              </w:rPr>
              <w:t>suma ubezpieczenia ×</w:t>
            </w: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ilość dni</w:t>
            </w:r>
          </w:p>
        </w:tc>
      </w:tr>
      <w:tr w:rsidR="00F77D48" w:rsidRPr="00161E91" w:rsidTr="00F77D48">
        <w:trPr>
          <w:trHeight w:val="20"/>
          <w:jc w:val="center"/>
        </w:trPr>
        <w:tc>
          <w:tcPr>
            <w:tcW w:w="2753" w:type="dxa"/>
            <w:vMerge/>
          </w:tcPr>
          <w:p w:rsidR="00F77D48" w:rsidRPr="00161E91" w:rsidRDefault="00F77D48" w:rsidP="00F77D48">
            <w:pPr>
              <w:widowControl w:val="0"/>
              <w:spacing w:after="0" w:line="240" w:lineRule="auto"/>
              <w:jc w:val="both"/>
              <w:rPr>
                <w:rFonts w:ascii="Cambria" w:hAnsi="Cambria"/>
                <w:sz w:val="20"/>
              </w:rPr>
            </w:pPr>
          </w:p>
        </w:tc>
        <w:tc>
          <w:tcPr>
            <w:tcW w:w="2397" w:type="dxa"/>
            <w:vMerge/>
          </w:tcPr>
          <w:p w:rsidR="00F77D48" w:rsidRPr="00161E91" w:rsidRDefault="00F77D48" w:rsidP="00F77D48">
            <w:pPr>
              <w:widowControl w:val="0"/>
              <w:spacing w:after="0" w:line="240" w:lineRule="auto"/>
              <w:jc w:val="both"/>
              <w:rPr>
                <w:rFonts w:ascii="Cambria" w:hAnsi="Cambria"/>
                <w:sz w:val="20"/>
              </w:rPr>
            </w:pP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w:t>
            </w:r>
          </w:p>
        </w:tc>
      </w:tr>
      <w:tr w:rsidR="00F77D48" w:rsidRPr="00161E91" w:rsidTr="00F77D48">
        <w:trPr>
          <w:trHeight w:val="20"/>
          <w:jc w:val="center"/>
        </w:trPr>
        <w:tc>
          <w:tcPr>
            <w:tcW w:w="2753" w:type="dxa"/>
            <w:vMerge/>
          </w:tcPr>
          <w:p w:rsidR="00F77D48" w:rsidRPr="00161E91" w:rsidRDefault="00F77D48" w:rsidP="00F77D48">
            <w:pPr>
              <w:widowControl w:val="0"/>
              <w:spacing w:after="0" w:line="240" w:lineRule="auto"/>
              <w:jc w:val="both"/>
              <w:rPr>
                <w:rFonts w:ascii="Cambria" w:hAnsi="Cambria"/>
                <w:sz w:val="20"/>
              </w:rPr>
            </w:pPr>
          </w:p>
        </w:tc>
        <w:tc>
          <w:tcPr>
            <w:tcW w:w="2397" w:type="dxa"/>
            <w:vMerge/>
          </w:tcPr>
          <w:p w:rsidR="00F77D48" w:rsidRPr="00161E91" w:rsidRDefault="00F77D48" w:rsidP="00F77D48">
            <w:pPr>
              <w:widowControl w:val="0"/>
              <w:spacing w:after="0" w:line="240" w:lineRule="auto"/>
              <w:jc w:val="both"/>
              <w:rPr>
                <w:rFonts w:ascii="Cambria" w:hAnsi="Cambria"/>
                <w:sz w:val="20"/>
              </w:rPr>
            </w:pPr>
          </w:p>
        </w:tc>
        <w:tc>
          <w:tcPr>
            <w:tcW w:w="1724" w:type="dxa"/>
            <w:vAlign w:val="center"/>
          </w:tcPr>
          <w:p w:rsidR="00F77D48" w:rsidRPr="00161E91" w:rsidRDefault="00F77D48" w:rsidP="00F77D48">
            <w:pPr>
              <w:widowControl w:val="0"/>
              <w:spacing w:after="0" w:line="240" w:lineRule="auto"/>
              <w:jc w:val="center"/>
              <w:rPr>
                <w:rFonts w:ascii="Cambria" w:hAnsi="Cambria"/>
                <w:sz w:val="20"/>
              </w:rPr>
            </w:pPr>
            <w:r w:rsidRPr="00161E91">
              <w:rPr>
                <w:rFonts w:ascii="Cambria" w:hAnsi="Cambria"/>
                <w:sz w:val="20"/>
              </w:rPr>
              <w:t>365</w:t>
            </w:r>
          </w:p>
        </w:tc>
      </w:tr>
    </w:tbl>
    <w:p w:rsidR="00F77D48" w:rsidRDefault="00F77D48" w:rsidP="005F62E6">
      <w:pPr>
        <w:widowControl w:val="0"/>
        <w:numPr>
          <w:ilvl w:val="0"/>
          <w:numId w:val="110"/>
        </w:numPr>
        <w:tabs>
          <w:tab w:val="left" w:pos="360"/>
        </w:tabs>
        <w:spacing w:before="60" w:after="0" w:line="240" w:lineRule="auto"/>
        <w:ind w:left="357" w:hanging="357"/>
        <w:jc w:val="both"/>
        <w:rPr>
          <w:rFonts w:ascii="Cambria" w:hAnsi="Cambria"/>
        </w:rPr>
      </w:pPr>
      <w:r w:rsidRPr="00FA4979">
        <w:rPr>
          <w:rFonts w:ascii="Cambria" w:hAnsi="Cambria"/>
        </w:rPr>
        <w:t xml:space="preserve">W odniesieniu do obowiązkowego ubezpieczenia OC posiadaczy pojazdów mechanicznych - należna składka w przypadku wyrównywania okresów ubezpieczenia oraz składka do zwrotu </w:t>
      </w:r>
      <w:r w:rsidRPr="00FA4979">
        <w:rPr>
          <w:rFonts w:ascii="Cambria" w:hAnsi="Cambria"/>
        </w:rPr>
        <w:br/>
        <w:t>za niewykorzystany okres ubezpieczenia, wyliczona zostanie zgodnie z zasadą „co do dnia” za faktyczny okres ubezpieczenia, według wzoru:</w:t>
      </w:r>
    </w:p>
    <w:tbl>
      <w:tblPr>
        <w:tblW w:w="0" w:type="auto"/>
        <w:jc w:val="center"/>
        <w:tblLook w:val="00A0"/>
      </w:tblPr>
      <w:tblGrid>
        <w:gridCol w:w="1859"/>
        <w:gridCol w:w="1724"/>
      </w:tblGrid>
      <w:tr w:rsidR="00F77D48" w:rsidRPr="004C51D5" w:rsidTr="00F77D48">
        <w:trPr>
          <w:jc w:val="center"/>
        </w:trPr>
        <w:tc>
          <w:tcPr>
            <w:tcW w:w="1859" w:type="dxa"/>
            <w:vMerge w:val="restart"/>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składka roczna ×</w:t>
            </w: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ilość dni</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365</w:t>
            </w:r>
          </w:p>
        </w:tc>
      </w:tr>
    </w:tbl>
    <w:p w:rsidR="00F77D48" w:rsidRDefault="00F77D48" w:rsidP="005F62E6">
      <w:pPr>
        <w:widowControl w:val="0"/>
        <w:numPr>
          <w:ilvl w:val="0"/>
          <w:numId w:val="110"/>
        </w:numPr>
        <w:tabs>
          <w:tab w:val="left" w:pos="360"/>
        </w:tabs>
        <w:spacing w:before="60" w:after="120" w:line="240" w:lineRule="auto"/>
        <w:jc w:val="both"/>
        <w:rPr>
          <w:rFonts w:ascii="Cambria" w:hAnsi="Cambria"/>
        </w:rPr>
      </w:pPr>
      <w:r w:rsidRPr="00FA4979">
        <w:rPr>
          <w:rFonts w:ascii="Cambria" w:hAnsi="Cambria"/>
        </w:rPr>
        <w:t>W odniesieniu do ubezpieczenia NNW kierowcy i pasażerów należna składka w przypadku ubezpieczeń zawieranych na okres krótszy od 1 roku, doubezpieczeń, wyrównywania okresów ubezpieczenia i rozliczeń zwrotu składki za niewykorzystany okres ubezpieczenia, wyliczona zostanie zgodnie z zasadą „co do dnia” za faktyczny okres ubezpieczenia, według wzoru:</w:t>
      </w:r>
    </w:p>
    <w:tbl>
      <w:tblPr>
        <w:tblW w:w="0" w:type="auto"/>
        <w:jc w:val="center"/>
        <w:tblLook w:val="00A0"/>
      </w:tblPr>
      <w:tblGrid>
        <w:gridCol w:w="1859"/>
        <w:gridCol w:w="1724"/>
      </w:tblGrid>
      <w:tr w:rsidR="00F77D48" w:rsidRPr="004C51D5" w:rsidTr="00F77D48">
        <w:trPr>
          <w:jc w:val="center"/>
        </w:trPr>
        <w:tc>
          <w:tcPr>
            <w:tcW w:w="1859" w:type="dxa"/>
            <w:vMerge w:val="restart"/>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składka roczna ×</w:t>
            </w: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ilość dni</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w:t>
            </w:r>
          </w:p>
        </w:tc>
      </w:tr>
      <w:tr w:rsidR="00F77D48" w:rsidRPr="004C51D5" w:rsidTr="00F77D48">
        <w:trPr>
          <w:jc w:val="center"/>
        </w:trPr>
        <w:tc>
          <w:tcPr>
            <w:tcW w:w="1859" w:type="dxa"/>
            <w:vMerge/>
          </w:tcPr>
          <w:p w:rsidR="00F77D48" w:rsidRPr="004C51D5" w:rsidRDefault="00F77D48" w:rsidP="00F77D48">
            <w:pPr>
              <w:widowControl w:val="0"/>
              <w:spacing w:after="0" w:line="240" w:lineRule="auto"/>
              <w:jc w:val="both"/>
              <w:rPr>
                <w:rFonts w:ascii="Cambria" w:hAnsi="Cambria"/>
              </w:rPr>
            </w:pPr>
          </w:p>
        </w:tc>
        <w:tc>
          <w:tcPr>
            <w:tcW w:w="1724" w:type="dxa"/>
            <w:vAlign w:val="center"/>
          </w:tcPr>
          <w:p w:rsidR="00F77D48" w:rsidRPr="004C51D5" w:rsidRDefault="00F77D48" w:rsidP="00F77D48">
            <w:pPr>
              <w:widowControl w:val="0"/>
              <w:spacing w:after="0" w:line="240" w:lineRule="auto"/>
              <w:jc w:val="center"/>
              <w:rPr>
                <w:rFonts w:ascii="Cambria" w:hAnsi="Cambria"/>
              </w:rPr>
            </w:pPr>
            <w:r w:rsidRPr="004C51D5">
              <w:rPr>
                <w:rFonts w:ascii="Cambria" w:hAnsi="Cambria"/>
              </w:rPr>
              <w:t>365</w:t>
            </w:r>
          </w:p>
        </w:tc>
      </w:tr>
    </w:tbl>
    <w:p w:rsidR="00F77D48" w:rsidRPr="00FA4979" w:rsidRDefault="00F77D48" w:rsidP="005F62E6">
      <w:pPr>
        <w:widowControl w:val="0"/>
        <w:numPr>
          <w:ilvl w:val="0"/>
          <w:numId w:val="110"/>
        </w:numPr>
        <w:tabs>
          <w:tab w:val="left" w:pos="360"/>
        </w:tabs>
        <w:spacing w:before="60" w:after="0" w:line="240" w:lineRule="auto"/>
        <w:ind w:left="357" w:hanging="357"/>
        <w:jc w:val="both"/>
        <w:outlineLvl w:val="1"/>
        <w:rPr>
          <w:rFonts w:ascii="Cambria" w:hAnsi="Cambria"/>
        </w:rPr>
      </w:pPr>
      <w:r w:rsidRPr="00FA4979">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za poszczególne rodzaje i przedmioty ubezpieczenia.</w:t>
      </w:r>
    </w:p>
    <w:p w:rsidR="00F77D48" w:rsidRPr="000C123D" w:rsidRDefault="00F77D48" w:rsidP="00F77D48">
      <w:pPr>
        <w:widowControl w:val="0"/>
        <w:spacing w:after="0" w:line="240" w:lineRule="auto"/>
        <w:jc w:val="center"/>
        <w:outlineLvl w:val="1"/>
        <w:rPr>
          <w:rFonts w:ascii="Cambria" w:hAnsi="Cambria"/>
          <w:b/>
        </w:rPr>
      </w:pPr>
      <w:r w:rsidRPr="000C123D">
        <w:rPr>
          <w:rFonts w:ascii="Cambria" w:hAnsi="Cambria"/>
          <w:b/>
        </w:rPr>
        <w:t>Warunki płatności</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12</w:t>
      </w:r>
    </w:p>
    <w:p w:rsidR="00F77D48" w:rsidRPr="000C123D" w:rsidRDefault="00F77D48" w:rsidP="005F62E6">
      <w:pPr>
        <w:widowControl w:val="0"/>
        <w:numPr>
          <w:ilvl w:val="0"/>
          <w:numId w:val="109"/>
        </w:numPr>
        <w:tabs>
          <w:tab w:val="left" w:pos="360"/>
        </w:tabs>
        <w:spacing w:after="0" w:line="240" w:lineRule="auto"/>
        <w:contextualSpacing/>
        <w:jc w:val="both"/>
        <w:rPr>
          <w:rFonts w:ascii="Cambria" w:hAnsi="Cambria"/>
        </w:rPr>
      </w:pPr>
      <w:r w:rsidRPr="006C433C">
        <w:rPr>
          <w:rFonts w:ascii="Cambria" w:eastAsia="Calibri" w:hAnsi="Cambria"/>
        </w:rPr>
        <w:lastRenderedPageBreak/>
        <w:t>Składka ubezpieczeniowa w pełnym roku ubezpieczeniow</w:t>
      </w:r>
      <w:r w:rsidR="004D4370">
        <w:rPr>
          <w:rFonts w:ascii="Cambria" w:eastAsia="Calibri" w:hAnsi="Cambria"/>
        </w:rPr>
        <w:t xml:space="preserve">ym (polisowym) płatna będzie </w:t>
      </w:r>
      <w:r w:rsidR="004D4370">
        <w:rPr>
          <w:rFonts w:ascii="Cambria" w:eastAsia="Calibri" w:hAnsi="Cambria"/>
        </w:rPr>
        <w:br/>
      </w:r>
      <w:r w:rsidR="00773992">
        <w:rPr>
          <w:rFonts w:ascii="Cambria" w:eastAsia="Calibri" w:hAnsi="Cambria"/>
        </w:rPr>
        <w:t>w 4</w:t>
      </w:r>
      <w:r w:rsidR="00F04187">
        <w:rPr>
          <w:rFonts w:ascii="Cambria" w:eastAsia="Calibri" w:hAnsi="Cambria"/>
        </w:rPr>
        <w:t xml:space="preserve"> ratach</w:t>
      </w:r>
      <w:r w:rsidRPr="006C433C">
        <w:rPr>
          <w:rFonts w:ascii="Cambria" w:eastAsia="Calibri" w:hAnsi="Cambria"/>
        </w:rPr>
        <w:t>.</w:t>
      </w:r>
    </w:p>
    <w:p w:rsidR="00F77D48" w:rsidRPr="000C123D" w:rsidRDefault="00F77D48" w:rsidP="005F62E6">
      <w:pPr>
        <w:widowControl w:val="0"/>
        <w:numPr>
          <w:ilvl w:val="0"/>
          <w:numId w:val="109"/>
        </w:numPr>
        <w:tabs>
          <w:tab w:val="left" w:pos="360"/>
        </w:tabs>
        <w:spacing w:after="0" w:line="240" w:lineRule="auto"/>
        <w:contextualSpacing/>
        <w:jc w:val="both"/>
        <w:rPr>
          <w:rFonts w:ascii="Cambria"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Pr="000C123D" w:rsidRDefault="00F77D48" w:rsidP="005F62E6">
      <w:pPr>
        <w:widowControl w:val="0"/>
        <w:numPr>
          <w:ilvl w:val="0"/>
          <w:numId w:val="109"/>
        </w:numPr>
        <w:tabs>
          <w:tab w:val="left" w:pos="360"/>
        </w:tabs>
        <w:spacing w:after="0" w:line="240" w:lineRule="auto"/>
        <w:contextualSpacing/>
        <w:jc w:val="both"/>
        <w:rPr>
          <w:rFonts w:ascii="Cambria" w:hAnsi="Cambria"/>
        </w:rPr>
      </w:pPr>
      <w:r w:rsidRPr="000C123D">
        <w:rPr>
          <w:rFonts w:ascii="Cambria" w:hAnsi="Cambria"/>
        </w:rPr>
        <w:t>Terminy zapłaty składki zostaną określone w dokumentach ubezpieczeniowych.</w:t>
      </w:r>
    </w:p>
    <w:p w:rsidR="00F77D48" w:rsidRPr="000C123D" w:rsidRDefault="00F77D48" w:rsidP="005F62E6">
      <w:pPr>
        <w:widowControl w:val="0"/>
        <w:numPr>
          <w:ilvl w:val="0"/>
          <w:numId w:val="109"/>
        </w:numPr>
        <w:tabs>
          <w:tab w:val="left" w:pos="360"/>
        </w:tabs>
        <w:spacing w:after="0" w:line="240" w:lineRule="auto"/>
        <w:contextualSpacing/>
        <w:jc w:val="both"/>
        <w:rPr>
          <w:rFonts w:ascii="Cambria" w:hAnsi="Cambria"/>
        </w:rPr>
      </w:pPr>
      <w:r w:rsidRPr="000C123D">
        <w:rPr>
          <w:rFonts w:ascii="Cambria" w:eastAsia="Calibri" w:hAnsi="Cambria"/>
        </w:rPr>
        <w:t>Składka płatna jest przelewem lub przekazem pocztowym na rachunek bankowy Wykonawcy wskazany na dokumentach ubezpieczeniowych.</w:t>
      </w:r>
    </w:p>
    <w:p w:rsidR="00F77D48" w:rsidRPr="000C123D" w:rsidRDefault="00F77D48" w:rsidP="005F62E6">
      <w:pPr>
        <w:widowControl w:val="0"/>
        <w:numPr>
          <w:ilvl w:val="0"/>
          <w:numId w:val="109"/>
        </w:numPr>
        <w:tabs>
          <w:tab w:val="left" w:pos="360"/>
        </w:tabs>
        <w:spacing w:after="0" w:line="240" w:lineRule="auto"/>
        <w:contextualSpacing/>
        <w:jc w:val="both"/>
        <w:rPr>
          <w:rFonts w:ascii="Cambria"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77D48" w:rsidRDefault="00F77D48" w:rsidP="005F62E6">
      <w:pPr>
        <w:widowControl w:val="0"/>
        <w:numPr>
          <w:ilvl w:val="0"/>
          <w:numId w:val="109"/>
        </w:numPr>
        <w:tabs>
          <w:tab w:val="left" w:pos="360"/>
        </w:tabs>
        <w:spacing w:after="0" w:line="240" w:lineRule="auto"/>
        <w:contextualSpacing/>
        <w:jc w:val="both"/>
        <w:rPr>
          <w:rFonts w:ascii="Cambria"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r w:rsidR="00C36AB3">
        <w:rPr>
          <w:rFonts w:ascii="Cambria" w:hAnsi="Cambria"/>
          <w:lang w:eastAsia="pl-PL"/>
        </w:rPr>
        <w:t>.</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213EAA" w:rsidP="00F77D48">
      <w:pPr>
        <w:widowControl w:val="0"/>
        <w:spacing w:after="0" w:line="240" w:lineRule="auto"/>
        <w:jc w:val="center"/>
        <w:rPr>
          <w:rFonts w:ascii="Cambria" w:hAnsi="Cambria"/>
          <w:b/>
        </w:rPr>
      </w:pPr>
      <w:r>
        <w:rPr>
          <w:rFonts w:ascii="Cambria" w:hAnsi="Cambria"/>
          <w:b/>
        </w:rPr>
        <w:t>§ 13</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5F62E6">
      <w:pPr>
        <w:widowControl w:val="0"/>
        <w:numPr>
          <w:ilvl w:val="0"/>
          <w:numId w:val="111"/>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rsidR="00F77D48" w:rsidRPr="000C123D" w:rsidRDefault="00F77D48" w:rsidP="005F62E6">
      <w:pPr>
        <w:widowControl w:val="0"/>
        <w:numPr>
          <w:ilvl w:val="0"/>
          <w:numId w:val="111"/>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5F62E6">
      <w:pPr>
        <w:widowControl w:val="0"/>
        <w:numPr>
          <w:ilvl w:val="0"/>
          <w:numId w:val="111"/>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rsidR="00F77D48" w:rsidRPr="000C123D" w:rsidRDefault="00F77D48" w:rsidP="005F62E6">
      <w:pPr>
        <w:widowControl w:val="0"/>
        <w:numPr>
          <w:ilvl w:val="0"/>
          <w:numId w:val="111"/>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pojazdów i rodzajów ubezpieczenia,</w:t>
      </w:r>
    </w:p>
    <w:p w:rsidR="00F77D48" w:rsidRPr="000C123D" w:rsidRDefault="00F77D48" w:rsidP="005F62E6">
      <w:pPr>
        <w:widowControl w:val="0"/>
        <w:numPr>
          <w:ilvl w:val="0"/>
          <w:numId w:val="111"/>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213EAA">
        <w:rPr>
          <w:rFonts w:ascii="Cambria" w:hAnsi="Cambria"/>
          <w:b/>
        </w:rPr>
        <w:t>4</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213EAA">
        <w:rPr>
          <w:rFonts w:ascii="Cambria" w:hAnsi="Cambria"/>
          <w:b/>
          <w:lang w:eastAsia="ar-SA"/>
        </w:rPr>
        <w:t>5</w:t>
      </w:r>
    </w:p>
    <w:p w:rsidR="00F77D48" w:rsidRPr="000C123D" w:rsidRDefault="00F77D48" w:rsidP="005F62E6">
      <w:pPr>
        <w:widowControl w:val="0"/>
        <w:numPr>
          <w:ilvl w:val="0"/>
          <w:numId w:val="119"/>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5F62E6">
      <w:pPr>
        <w:widowControl w:val="0"/>
        <w:numPr>
          <w:ilvl w:val="0"/>
          <w:numId w:val="12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rsidR="00F77D48" w:rsidRPr="000C123D" w:rsidRDefault="00F77D48" w:rsidP="005F62E6">
      <w:pPr>
        <w:widowControl w:val="0"/>
        <w:numPr>
          <w:ilvl w:val="0"/>
          <w:numId w:val="12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5F62E6">
      <w:pPr>
        <w:widowControl w:val="0"/>
        <w:numPr>
          <w:ilvl w:val="0"/>
          <w:numId w:val="120"/>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5F62E6">
      <w:pPr>
        <w:widowControl w:val="0"/>
        <w:numPr>
          <w:ilvl w:val="0"/>
          <w:numId w:val="119"/>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213EAA">
        <w:rPr>
          <w:rFonts w:ascii="Cambria" w:hAnsi="Cambria"/>
          <w:b/>
        </w:rPr>
        <w:t>6</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p w:rsidR="00F77D48" w:rsidRPr="000C123D" w:rsidRDefault="00F77D48" w:rsidP="00F77D48">
      <w:pPr>
        <w:widowControl w:val="0"/>
        <w:spacing w:after="0" w:line="240" w:lineRule="auto"/>
        <w:jc w:val="center"/>
        <w:rPr>
          <w:rFonts w:ascii="Cambria" w:hAnsi="Cambria"/>
        </w:rPr>
      </w:pPr>
    </w:p>
    <w:p w:rsidR="00F77D48" w:rsidRPr="000C123D" w:rsidRDefault="00F77D48" w:rsidP="00F77D48">
      <w:pPr>
        <w:widowControl w:val="0"/>
        <w:spacing w:after="0" w:line="240" w:lineRule="auto"/>
        <w:jc w:val="both"/>
        <w:rPr>
          <w:rFonts w:ascii="Cambria" w:hAnsi="Cambria"/>
        </w:rPr>
      </w:pPr>
    </w:p>
    <w:tbl>
      <w:tblPr>
        <w:tblW w:w="0" w:type="auto"/>
        <w:jc w:val="center"/>
        <w:tblLook w:val="04A0"/>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7B065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F77D48">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bl>
    <w:p w:rsidR="00F77D48" w:rsidRPr="000C123D" w:rsidRDefault="00F77D48" w:rsidP="00F77D48">
      <w:pPr>
        <w:widowControl w:val="0"/>
        <w:spacing w:after="0" w:line="240" w:lineRule="auto"/>
        <w:jc w:val="both"/>
        <w:rPr>
          <w:rFonts w:ascii="Cambria" w:hAnsi="Cambria"/>
          <w:color w:val="660066"/>
        </w:rPr>
      </w:pPr>
      <w:bookmarkStart w:id="461" w:name="_Toc407615915"/>
      <w:r w:rsidRPr="000C123D">
        <w:rPr>
          <w:rFonts w:ascii="Cambria" w:hAnsi="Cambria"/>
          <w:color w:val="660066"/>
        </w:rPr>
        <w:t xml:space="preserve"> </w:t>
      </w:r>
    </w:p>
    <w:p w:rsidR="00F77D48" w:rsidRPr="000C123D" w:rsidRDefault="00F77D48" w:rsidP="00F77D48">
      <w:pPr>
        <w:widowControl w:val="0"/>
        <w:spacing w:after="240" w:line="240" w:lineRule="auto"/>
        <w:jc w:val="both"/>
        <w:outlineLvl w:val="0"/>
        <w:rPr>
          <w:rFonts w:ascii="Cambria" w:hAnsi="Cambria"/>
          <w:b/>
        </w:rPr>
        <w:sectPr w:rsidR="00F77D48" w:rsidRPr="000C123D" w:rsidSect="00F77D48">
          <w:pgSz w:w="11906" w:h="16838"/>
          <w:pgMar w:top="993" w:right="1134" w:bottom="709" w:left="1134" w:header="454" w:footer="454" w:gutter="0"/>
          <w:cols w:space="708"/>
          <w:docGrid w:linePitch="360"/>
        </w:sectPr>
      </w:pPr>
    </w:p>
    <w:p w:rsidR="00F77D48" w:rsidRPr="000C123D" w:rsidRDefault="00F77D48" w:rsidP="00F77D48">
      <w:pPr>
        <w:widowControl w:val="0"/>
        <w:spacing w:before="120" w:after="120" w:line="240" w:lineRule="auto"/>
        <w:jc w:val="both"/>
        <w:outlineLvl w:val="0"/>
        <w:rPr>
          <w:rFonts w:ascii="Cambria" w:hAnsi="Cambria"/>
          <w:b/>
        </w:rPr>
      </w:pPr>
      <w:bookmarkStart w:id="462" w:name="_Toc466986953"/>
      <w:r w:rsidRPr="000C123D">
        <w:rPr>
          <w:rFonts w:ascii="Cambria" w:hAnsi="Cambria"/>
          <w:b/>
        </w:rPr>
        <w:lastRenderedPageBreak/>
        <w:t>Załącznik nr 6b do SIWZ: Wzór umowy dotyczący części III zamówienia</w:t>
      </w:r>
      <w:bookmarkEnd w:id="461"/>
      <w:bookmarkEnd w:id="462"/>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Umowa nr …………</w:t>
      </w:r>
    </w:p>
    <w:p w:rsidR="007B0653" w:rsidRPr="009D1A07" w:rsidRDefault="007B0653" w:rsidP="007B0653">
      <w:pPr>
        <w:widowControl w:val="0"/>
        <w:spacing w:before="120" w:after="0" w:line="240" w:lineRule="auto"/>
        <w:jc w:val="both"/>
        <w:rPr>
          <w:rFonts w:ascii="Cambria" w:hAnsi="Cambria"/>
          <w:lang w:eastAsia="pl-PL"/>
        </w:rPr>
      </w:pPr>
      <w:r w:rsidRPr="005B1442">
        <w:rPr>
          <w:rFonts w:ascii="Cambria" w:hAnsi="Cambria"/>
          <w:lang w:eastAsia="pl-PL"/>
        </w:rPr>
        <w:t>zawarta w dniu …………</w:t>
      </w:r>
      <w:r>
        <w:rPr>
          <w:rFonts w:ascii="Cambria" w:hAnsi="Cambria"/>
          <w:lang w:eastAsia="pl-PL"/>
        </w:rPr>
        <w:t xml:space="preserve"> 2020</w:t>
      </w:r>
      <w:r w:rsidRPr="005B1442">
        <w:rPr>
          <w:rFonts w:ascii="Cambria" w:hAnsi="Cambria"/>
          <w:lang w:eastAsia="pl-PL"/>
        </w:rPr>
        <w:t xml:space="preserve"> r. roku pomiędzy </w:t>
      </w:r>
      <w:r w:rsidRPr="009D1A07">
        <w:rPr>
          <w:rFonts w:ascii="Cambria" w:hAnsi="Cambria"/>
          <w:lang w:eastAsia="pl-PL"/>
        </w:rPr>
        <w:t xml:space="preserve">Gminą </w:t>
      </w:r>
      <w:r>
        <w:rPr>
          <w:rFonts w:ascii="Cambria" w:hAnsi="Cambria"/>
          <w:lang w:eastAsia="pl-PL"/>
        </w:rPr>
        <w:t>Oksa</w:t>
      </w:r>
      <w:r w:rsidRPr="009D1A07">
        <w:rPr>
          <w:rFonts w:ascii="Cambria" w:hAnsi="Cambria"/>
          <w:lang w:eastAsia="pl-PL"/>
        </w:rPr>
        <w:t xml:space="preserve"> (</w:t>
      </w:r>
      <w:r w:rsidRPr="00D81CD3">
        <w:rPr>
          <w:rFonts w:ascii="Cambria" w:hAnsi="Cambria"/>
          <w:lang w:eastAsia="pl-PL"/>
        </w:rPr>
        <w:t>NIP: 656-22-14-821, Regon: 291010435</w:t>
      </w:r>
      <w:r w:rsidRPr="009D1A07">
        <w:rPr>
          <w:rFonts w:ascii="Cambria" w:hAnsi="Cambria"/>
          <w:lang w:eastAsia="pl-PL"/>
        </w:rPr>
        <w:t>), z siedzibą organu zar</w:t>
      </w:r>
      <w:r>
        <w:rPr>
          <w:rFonts w:ascii="Cambria" w:hAnsi="Cambria"/>
          <w:lang w:eastAsia="pl-PL"/>
        </w:rPr>
        <w:t>ządzającego ul. Włoszczowska 22, 28-363 Oksa</w:t>
      </w:r>
      <w:r w:rsidRPr="009D1A07">
        <w:rPr>
          <w:rFonts w:ascii="Cambria" w:hAnsi="Cambria"/>
          <w:lang w:eastAsia="pl-PL"/>
        </w:rPr>
        <w:t>, reprezentowaną przez:</w:t>
      </w:r>
    </w:p>
    <w:p w:rsidR="007B0653" w:rsidRPr="009D1A07" w:rsidRDefault="007B0653" w:rsidP="007B0653">
      <w:pPr>
        <w:widowControl w:val="0"/>
        <w:spacing w:before="120" w:after="0" w:line="240" w:lineRule="auto"/>
        <w:jc w:val="both"/>
        <w:rPr>
          <w:rFonts w:ascii="Cambria" w:hAnsi="Cambria"/>
          <w:lang w:eastAsia="pl-PL"/>
        </w:rPr>
      </w:pPr>
      <w:r>
        <w:rPr>
          <w:rFonts w:ascii="Cambria" w:hAnsi="Cambria"/>
          <w:lang w:eastAsia="pl-PL"/>
        </w:rPr>
        <w:t>Tadeusza Sobonia</w:t>
      </w:r>
      <w:r w:rsidRPr="009D1A07">
        <w:rPr>
          <w:rFonts w:ascii="Cambria" w:hAnsi="Cambria"/>
          <w:lang w:eastAsia="pl-PL"/>
        </w:rPr>
        <w:t xml:space="preserve"> – Wójta Gminy </w:t>
      </w:r>
      <w:r>
        <w:rPr>
          <w:rFonts w:ascii="Cambria" w:hAnsi="Cambria"/>
          <w:lang w:eastAsia="pl-PL"/>
        </w:rPr>
        <w:t>Oksa</w:t>
      </w:r>
    </w:p>
    <w:p w:rsidR="007B0653" w:rsidRPr="001E5F6B" w:rsidRDefault="007B0653" w:rsidP="007B0653">
      <w:pPr>
        <w:widowControl w:val="0"/>
        <w:spacing w:before="120" w:after="0" w:line="240" w:lineRule="auto"/>
        <w:jc w:val="both"/>
        <w:rPr>
          <w:rFonts w:ascii="Cambria" w:hAnsi="Cambria"/>
          <w:color w:val="000000"/>
        </w:rPr>
      </w:pPr>
      <w:r w:rsidRPr="009D1A07">
        <w:rPr>
          <w:rFonts w:ascii="Cambria" w:hAnsi="Cambria"/>
          <w:lang w:eastAsia="pl-PL"/>
        </w:rPr>
        <w:t xml:space="preserve">przy kontrasygnacie Skarbnika Gminy </w:t>
      </w:r>
      <w:r>
        <w:rPr>
          <w:rFonts w:ascii="Cambria" w:hAnsi="Cambria"/>
          <w:lang w:eastAsia="pl-PL"/>
        </w:rPr>
        <w:t>Oksa</w:t>
      </w:r>
      <w:r w:rsidRPr="009D1A07">
        <w:rPr>
          <w:rFonts w:ascii="Cambria" w:hAnsi="Cambria"/>
          <w:lang w:eastAsia="pl-PL"/>
        </w:rPr>
        <w:t xml:space="preserve"> – </w:t>
      </w:r>
      <w:r>
        <w:rPr>
          <w:rFonts w:ascii="Cambria" w:hAnsi="Cambria"/>
          <w:lang w:eastAsia="pl-PL"/>
        </w:rPr>
        <w:t>Anny Małek</w:t>
      </w:r>
    </w:p>
    <w:p w:rsidR="00F77D48" w:rsidRPr="000C123D" w:rsidRDefault="007B0653" w:rsidP="007B0653">
      <w:pPr>
        <w:widowControl w:val="0"/>
        <w:spacing w:before="120" w:after="0" w:line="240" w:lineRule="auto"/>
        <w:jc w:val="both"/>
        <w:rPr>
          <w:rFonts w:ascii="Cambria" w:hAnsi="Cambria"/>
          <w:lang w:eastAsia="pl-PL"/>
        </w:rPr>
      </w:pPr>
      <w:r w:rsidRPr="005B1442">
        <w:rPr>
          <w:rFonts w:ascii="Cambria" w:hAnsi="Cambria"/>
          <w:lang w:eastAsia="pl-PL"/>
        </w:rPr>
        <w:t xml:space="preserve">zwaną w dalszej części umowy </w:t>
      </w:r>
      <w:r w:rsidRPr="005B1442">
        <w:rPr>
          <w:rFonts w:ascii="Cambria" w:hAnsi="Cambria"/>
          <w:b/>
          <w:lang w:eastAsia="pl-PL"/>
        </w:rPr>
        <w:t>Zamawiającym</w:t>
      </w:r>
    </w:p>
    <w:p w:rsidR="00F77D48" w:rsidRPr="000C123D" w:rsidRDefault="00F77D48" w:rsidP="00F77D48">
      <w:pPr>
        <w:widowControl w:val="0"/>
        <w:spacing w:after="0" w:line="240" w:lineRule="auto"/>
        <w:jc w:val="center"/>
        <w:rPr>
          <w:rFonts w:ascii="Cambria" w:hAnsi="Cambria"/>
          <w:lang w:eastAsia="pl-PL"/>
        </w:rPr>
      </w:pPr>
      <w:r w:rsidRPr="000C123D">
        <w:rPr>
          <w:rFonts w:ascii="Cambria" w:hAnsi="Cambria"/>
          <w:lang w:eastAsia="pl-PL"/>
        </w:rPr>
        <w:t>a</w:t>
      </w:r>
    </w:p>
    <w:p w:rsidR="00F77D48" w:rsidRPr="000C123D" w:rsidRDefault="00F77D48" w:rsidP="00F77D48">
      <w:pPr>
        <w:widowControl w:val="0"/>
        <w:spacing w:before="60" w:after="0" w:line="240" w:lineRule="auto"/>
        <w:jc w:val="both"/>
        <w:rPr>
          <w:rFonts w:ascii="Cambria" w:hAnsi="Cambria"/>
          <w:i/>
          <w:lang w:eastAsia="pl-PL"/>
        </w:rPr>
      </w:pPr>
      <w:r w:rsidRPr="00953533">
        <w:rPr>
          <w:rFonts w:ascii="Cambria" w:eastAsia="Calibri" w:hAnsi="Cambria"/>
          <w:lang w:eastAsia="ar-SA"/>
        </w:rPr>
        <w:t xml:space="preserve">............................................................................., z siedzibą w .........................., prowadzącym działalność ubezpieczeniową zarejestrowaną w ................................ pod numerem KRS ........................... NIP: ......................., REGON: ......................., posiadającym zezwolenie na prowadzenie działalności ubezpieczeniowej </w:t>
      </w:r>
      <w:r>
        <w:rPr>
          <w:rFonts w:ascii="Cambria" w:eastAsia="Calibri" w:hAnsi="Cambria"/>
          <w:lang w:eastAsia="ar-SA"/>
        </w:rPr>
        <w:t xml:space="preserve">nr: ........... z </w:t>
      </w:r>
      <w:r w:rsidRPr="00953533">
        <w:rPr>
          <w:rFonts w:ascii="Cambria" w:eastAsia="Calibri" w:hAnsi="Cambria"/>
          <w:lang w:eastAsia="ar-SA"/>
        </w:rPr>
        <w:t>dnia .................., reprezentowanym przez:</w:t>
      </w:r>
      <w:r>
        <w:rPr>
          <w:rFonts w:ascii="Cambria" w:eastAsia="Calibri" w:hAnsi="Cambria"/>
          <w:lang w:eastAsia="ar-SA"/>
        </w:rPr>
        <w:t xml:space="preserve"> </w:t>
      </w:r>
      <w:r w:rsidRPr="000C123D">
        <w:rPr>
          <w:rFonts w:ascii="Cambria" w:hAnsi="Cambria"/>
          <w:lang w:eastAsia="pl-PL"/>
        </w:rPr>
        <w:t>.............................................................................................................................,</w:t>
      </w:r>
    </w:p>
    <w:p w:rsidR="00F77D48" w:rsidRPr="000C123D" w:rsidRDefault="00F77D48" w:rsidP="00F77D48">
      <w:pPr>
        <w:widowControl w:val="0"/>
        <w:spacing w:before="60" w:after="60" w:line="240" w:lineRule="auto"/>
        <w:rPr>
          <w:rFonts w:ascii="Cambria" w:hAnsi="Cambria"/>
          <w:lang w:eastAsia="pl-PL"/>
        </w:rPr>
      </w:pPr>
      <w:r w:rsidRPr="000C123D">
        <w:rPr>
          <w:rFonts w:ascii="Cambria" w:hAnsi="Cambria"/>
          <w:lang w:eastAsia="pl-PL"/>
        </w:rPr>
        <w:t xml:space="preserve">zwanym dalej </w:t>
      </w:r>
      <w:r w:rsidRPr="000C123D">
        <w:rPr>
          <w:rFonts w:ascii="Cambria" w:hAnsi="Cambria"/>
          <w:b/>
          <w:lang w:eastAsia="pl-PL"/>
        </w:rPr>
        <w:t>Wykonawcą</w:t>
      </w:r>
      <w:r w:rsidRPr="000C123D">
        <w:rPr>
          <w:rFonts w:ascii="Cambria" w:hAnsi="Cambria"/>
          <w:lang w:eastAsia="pl-PL"/>
        </w:rPr>
        <w:t xml:space="preserve"> </w:t>
      </w:r>
    </w:p>
    <w:p w:rsidR="00F77D48" w:rsidRPr="000C123D" w:rsidRDefault="00F77D48" w:rsidP="00F77D48">
      <w:pPr>
        <w:widowControl w:val="0"/>
        <w:spacing w:after="0" w:line="240" w:lineRule="auto"/>
        <w:jc w:val="both"/>
        <w:rPr>
          <w:rFonts w:ascii="Cambria" w:hAnsi="Cambria"/>
          <w:lang w:eastAsia="pl-PL"/>
        </w:rPr>
      </w:pPr>
      <w:r w:rsidRPr="000C123D">
        <w:rPr>
          <w:rFonts w:ascii="Cambria" w:hAnsi="Cambria"/>
        </w:rPr>
        <w:t xml:space="preserve">w rezultacie dokonania przez Zamawiającego wyboru oferty Wykonawcy w postępowaniu </w:t>
      </w:r>
      <w:r w:rsidRPr="000C123D">
        <w:rPr>
          <w:rFonts w:ascii="Cambria" w:hAnsi="Cambria"/>
        </w:rPr>
        <w:br/>
        <w:t xml:space="preserve">o udzielenie zamówienia </w:t>
      </w:r>
      <w:r w:rsidRPr="00F04187">
        <w:rPr>
          <w:rFonts w:ascii="Cambria" w:hAnsi="Cambria"/>
        </w:rPr>
        <w:t xml:space="preserve">publicznego na wykonanie zadania pn.: Ubezpieczenie majątku i innych interesów Gminy </w:t>
      </w:r>
      <w:r w:rsidR="007B0653">
        <w:rPr>
          <w:rFonts w:ascii="Cambria" w:hAnsi="Cambria"/>
        </w:rPr>
        <w:t>Oksa</w:t>
      </w:r>
      <w:r w:rsidRPr="00F04187">
        <w:rPr>
          <w:rFonts w:ascii="Cambria" w:hAnsi="Cambria"/>
        </w:rPr>
        <w:t xml:space="preserve"> - część III zamówienia: </w:t>
      </w:r>
      <w:r w:rsidRPr="00F04187">
        <w:rPr>
          <w:rFonts w:ascii="Cambria" w:hAnsi="Cambria"/>
          <w:bCs/>
        </w:rPr>
        <w:t xml:space="preserve">Ubezpieczenie </w:t>
      </w:r>
      <w:r w:rsidR="004D4370" w:rsidRPr="00F04187">
        <w:rPr>
          <w:rFonts w:ascii="Cambria" w:hAnsi="Cambria"/>
          <w:bCs/>
        </w:rPr>
        <w:t>następstw nieszczęśliwych wypadków członków Ochotniczych Straży Pożarnych</w:t>
      </w:r>
      <w:r w:rsidR="007B0653">
        <w:rPr>
          <w:rFonts w:ascii="Cambria" w:hAnsi="Cambria"/>
          <w:bCs/>
        </w:rPr>
        <w:t xml:space="preserve"> oraz sołtysów</w:t>
      </w:r>
      <w:r w:rsidR="004D4370" w:rsidRPr="00F04187">
        <w:rPr>
          <w:rFonts w:ascii="Cambria" w:hAnsi="Cambria"/>
          <w:bCs/>
        </w:rPr>
        <w:t xml:space="preserve"> Gminy </w:t>
      </w:r>
      <w:r w:rsidR="007B0653">
        <w:rPr>
          <w:rFonts w:ascii="Cambria" w:hAnsi="Cambria"/>
          <w:bCs/>
        </w:rPr>
        <w:t>Oks</w:t>
      </w:r>
      <w:r w:rsidR="00AE1C80">
        <w:rPr>
          <w:rFonts w:ascii="Cambria" w:hAnsi="Cambria"/>
          <w:bCs/>
        </w:rPr>
        <w:t>a</w:t>
      </w:r>
      <w:r w:rsidRPr="00F04187">
        <w:rPr>
          <w:rFonts w:ascii="Cambria" w:hAnsi="Cambria"/>
        </w:rPr>
        <w:t xml:space="preserve"> - przeprowadzonego w trybie przetargu nieograniczonego zgodnie z przepisami ustawy z dnia</w:t>
      </w:r>
      <w:r w:rsidRPr="000C123D">
        <w:rPr>
          <w:rFonts w:ascii="Cambria" w:hAnsi="Cambria"/>
        </w:rPr>
        <w:t xml:space="preserve"> 29 stycznia 2004 r. Prawo zamówień publicznych (</w:t>
      </w:r>
      <w:r w:rsidR="000830A6" w:rsidRPr="000830A6">
        <w:rPr>
          <w:rFonts w:ascii="Cambria" w:hAnsi="Cambria"/>
          <w:iCs/>
        </w:rPr>
        <w:t>t.j. Dz.U. z 2019 r., poz. 1843 ze zm.</w:t>
      </w:r>
      <w:r w:rsidRPr="000C123D">
        <w:rPr>
          <w:rFonts w:ascii="Cambria" w:hAnsi="Cambria"/>
        </w:rPr>
        <w:t>).</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Postanowienia ogólne</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1</w:t>
      </w:r>
    </w:p>
    <w:p w:rsidR="00F77D48" w:rsidRPr="000C123D" w:rsidRDefault="00F77D48" w:rsidP="00F77D48">
      <w:pPr>
        <w:widowControl w:val="0"/>
        <w:spacing w:after="0" w:line="240" w:lineRule="auto"/>
        <w:jc w:val="both"/>
        <w:rPr>
          <w:rFonts w:ascii="Cambria" w:hAnsi="Cambria"/>
          <w:lang w:eastAsia="pl-PL"/>
        </w:rPr>
      </w:pPr>
      <w:r w:rsidRPr="000C123D">
        <w:rPr>
          <w:rFonts w:ascii="Cambria" w:hAnsi="Cambria"/>
          <w:lang w:eastAsia="pl-PL"/>
        </w:rPr>
        <w:t>Niniejsza umowa reguluje warunki wykonania zamówienia.</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 2</w:t>
      </w:r>
    </w:p>
    <w:p w:rsidR="00F77D48" w:rsidRPr="000C123D" w:rsidRDefault="00F77D48" w:rsidP="00F77D48">
      <w:pPr>
        <w:widowControl w:val="0"/>
        <w:tabs>
          <w:tab w:val="left" w:pos="360"/>
        </w:tabs>
        <w:spacing w:after="0" w:line="240" w:lineRule="auto"/>
        <w:jc w:val="both"/>
        <w:rPr>
          <w:rFonts w:ascii="Cambria" w:hAnsi="Cambria"/>
          <w:lang w:eastAsia="pl-PL"/>
        </w:rPr>
      </w:pPr>
      <w:r w:rsidRPr="000C123D">
        <w:rPr>
          <w:rFonts w:ascii="Cambria" w:hAnsi="Cambria"/>
          <w:lang w:eastAsia="pl-PL"/>
        </w:rPr>
        <w:t xml:space="preserve">Wykonawca zobowiązuje się wykonać przedmiot umowy z najwyższą starannością, zgodnie </w:t>
      </w:r>
      <w:r w:rsidRPr="000C123D">
        <w:rPr>
          <w:rFonts w:ascii="Cambria" w:hAnsi="Cambria"/>
          <w:lang w:eastAsia="pl-PL"/>
        </w:rPr>
        <w:br/>
        <w:t>z treścią umowy oraz przepisami obowiązującego prawa.</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3</w:t>
      </w:r>
    </w:p>
    <w:p w:rsidR="00DD4F86" w:rsidRDefault="00F77D48" w:rsidP="005F62E6">
      <w:pPr>
        <w:widowControl w:val="0"/>
        <w:numPr>
          <w:ilvl w:val="0"/>
          <w:numId w:val="121"/>
        </w:numPr>
        <w:tabs>
          <w:tab w:val="left" w:pos="426"/>
        </w:tabs>
        <w:spacing w:after="0" w:line="240" w:lineRule="auto"/>
        <w:ind w:left="426" w:hanging="426"/>
        <w:contextualSpacing/>
        <w:jc w:val="both"/>
        <w:rPr>
          <w:rFonts w:ascii="Cambria" w:hAnsi="Cambria"/>
        </w:rPr>
      </w:pPr>
      <w:r w:rsidRPr="000C123D">
        <w:rPr>
          <w:rFonts w:ascii="Cambria" w:hAnsi="Cambria"/>
        </w:rPr>
        <w:t>Zamawiającemu przysługuje pra</w:t>
      </w:r>
      <w:r w:rsidR="00DD4F86">
        <w:rPr>
          <w:rFonts w:ascii="Cambria" w:hAnsi="Cambria"/>
        </w:rPr>
        <w:t xml:space="preserve">wo odstąpienia od umowy w razie </w:t>
      </w:r>
      <w:r w:rsidRPr="00DD4F86">
        <w:rPr>
          <w:rFonts w:ascii="Cambria" w:eastAsia="Calibri" w:hAnsi="Cambria"/>
        </w:rPr>
        <w:t xml:space="preserve">istotnej zmiany okoliczności powodującej, że wykonanie umowy nie leży w interesie publicznym, czego nie można było przewidzieć w chwili zawarcia umowy, lub dalsze wykonywanie umowy może zagrozić istotnemu interesowi bezpieczeństwa państwa </w:t>
      </w:r>
      <w:r w:rsidR="00A12E40">
        <w:rPr>
          <w:rFonts w:ascii="Cambria" w:eastAsia="Calibri" w:hAnsi="Cambria"/>
        </w:rPr>
        <w:t>lub bezpieczeństwu publicznemu.</w:t>
      </w:r>
    </w:p>
    <w:p w:rsidR="00A12E40" w:rsidRDefault="00DD4F86" w:rsidP="005F62E6">
      <w:pPr>
        <w:widowControl w:val="0"/>
        <w:numPr>
          <w:ilvl w:val="0"/>
          <w:numId w:val="121"/>
        </w:numPr>
        <w:tabs>
          <w:tab w:val="left" w:pos="426"/>
        </w:tabs>
        <w:spacing w:after="0" w:line="240" w:lineRule="auto"/>
        <w:ind w:left="426" w:hanging="426"/>
        <w:contextualSpacing/>
        <w:jc w:val="both"/>
        <w:rPr>
          <w:rFonts w:ascii="Cambria" w:hAnsi="Cambria"/>
        </w:rPr>
      </w:pPr>
      <w:r>
        <w:rPr>
          <w:rFonts w:ascii="Cambria" w:hAnsi="Cambria"/>
        </w:rPr>
        <w:t>Zamawiający ma prawo rozwiązać niniejszą umowę w przypadku</w:t>
      </w:r>
      <w:r w:rsidRPr="00DD4F86">
        <w:rPr>
          <w:rFonts w:ascii="Cambria" w:eastAsia="Calibri" w:hAnsi="Cambria"/>
        </w:rPr>
        <w:t xml:space="preserve"> </w:t>
      </w:r>
      <w:r w:rsidR="00F77D48" w:rsidRPr="00DD4F86">
        <w:rPr>
          <w:rFonts w:ascii="Cambria" w:eastAsia="Calibri" w:hAnsi="Cambria"/>
        </w:rPr>
        <w:t xml:space="preserve">rażącego naruszenia przez Wykonawcę postanowień niniejszej umowy, przy czym </w:t>
      </w:r>
      <w:r>
        <w:rPr>
          <w:rFonts w:ascii="Cambria" w:eastAsia="Calibri" w:hAnsi="Cambria"/>
        </w:rPr>
        <w:t xml:space="preserve">rozwiązanie </w:t>
      </w:r>
      <w:r w:rsidR="00F77D48" w:rsidRPr="00DD4F86">
        <w:rPr>
          <w:rFonts w:ascii="Cambria" w:eastAsia="Calibri" w:hAnsi="Cambria"/>
        </w:rPr>
        <w:t>umowy powinno być poprzedzone bezskutecznym upływem terminu wyznaczonego Wykonawcy przez Zamawiającego na z</w:t>
      </w:r>
      <w:r w:rsidR="00A12E40">
        <w:rPr>
          <w:rFonts w:ascii="Cambria" w:eastAsia="Calibri" w:hAnsi="Cambria"/>
        </w:rPr>
        <w:t>mianę sposobu wykonywania umowy.</w:t>
      </w:r>
    </w:p>
    <w:p w:rsidR="00F77D48" w:rsidRPr="00A12E40" w:rsidRDefault="00F77D48" w:rsidP="005F62E6">
      <w:pPr>
        <w:widowControl w:val="0"/>
        <w:numPr>
          <w:ilvl w:val="0"/>
          <w:numId w:val="121"/>
        </w:numPr>
        <w:tabs>
          <w:tab w:val="left" w:pos="426"/>
        </w:tabs>
        <w:spacing w:after="0" w:line="240" w:lineRule="auto"/>
        <w:ind w:left="426" w:hanging="426"/>
        <w:contextualSpacing/>
        <w:jc w:val="both"/>
        <w:rPr>
          <w:rFonts w:ascii="Cambria" w:hAnsi="Cambria"/>
        </w:rPr>
      </w:pPr>
      <w:r w:rsidRPr="00A12E40">
        <w:rPr>
          <w:rFonts w:ascii="Cambria" w:hAnsi="Cambria"/>
        </w:rPr>
        <w:t>O</w:t>
      </w:r>
      <w:r w:rsidR="00DD4F86" w:rsidRPr="00A12E40">
        <w:rPr>
          <w:rFonts w:ascii="Cambria" w:hAnsi="Cambria"/>
        </w:rPr>
        <w:t>dstąpienie od umowy albo jej rozwiązanie</w:t>
      </w:r>
      <w:r w:rsidRPr="00A12E40">
        <w:rPr>
          <w:rFonts w:ascii="Cambria" w:hAnsi="Cambria"/>
        </w:rPr>
        <w:t xml:space="preserve">, </w:t>
      </w:r>
      <w:r w:rsidR="00A12E40" w:rsidRPr="00A12E40">
        <w:rPr>
          <w:rFonts w:ascii="Cambria" w:hAnsi="Cambria"/>
        </w:rPr>
        <w:t>powinno nastąpić w formie pisemnej pod rygorem nieważności takiego oświadczenia i powinno zawierać uzasadnienie.</w:t>
      </w:r>
    </w:p>
    <w:p w:rsidR="00F77D48" w:rsidRPr="000C123D" w:rsidRDefault="00F77D48" w:rsidP="005F62E6">
      <w:pPr>
        <w:widowControl w:val="0"/>
        <w:numPr>
          <w:ilvl w:val="0"/>
          <w:numId w:val="121"/>
        </w:numPr>
        <w:tabs>
          <w:tab w:val="left" w:pos="426"/>
        </w:tabs>
        <w:spacing w:after="0" w:line="240" w:lineRule="auto"/>
        <w:ind w:left="426" w:hanging="426"/>
        <w:contextualSpacing/>
        <w:jc w:val="both"/>
        <w:rPr>
          <w:rFonts w:ascii="Cambria" w:hAnsi="Cambria"/>
        </w:rPr>
      </w:pPr>
      <w:r w:rsidRPr="000C123D">
        <w:rPr>
          <w:rFonts w:ascii="Cambria" w:hAnsi="Cambria"/>
        </w:rPr>
        <w:t>Prawo odstąpienia Zamawiający może wykonać w terminie 30 dni od powzięcia wiadomości o okolicznościach wymienionych w ust. 1.</w:t>
      </w:r>
    </w:p>
    <w:p w:rsidR="00F77D48" w:rsidRPr="000C123D" w:rsidRDefault="00F77D48" w:rsidP="005F62E6">
      <w:pPr>
        <w:widowControl w:val="0"/>
        <w:numPr>
          <w:ilvl w:val="0"/>
          <w:numId w:val="121"/>
        </w:numPr>
        <w:tabs>
          <w:tab w:val="left" w:pos="426"/>
        </w:tabs>
        <w:spacing w:after="0" w:line="240" w:lineRule="auto"/>
        <w:ind w:left="426" w:hanging="426"/>
        <w:contextualSpacing/>
        <w:jc w:val="both"/>
        <w:rPr>
          <w:rFonts w:ascii="Cambria" w:hAnsi="Cambria"/>
        </w:rPr>
      </w:pPr>
      <w:r w:rsidRPr="000C123D">
        <w:rPr>
          <w:rFonts w:ascii="Cambria" w:hAnsi="Cambria"/>
        </w:rPr>
        <w:t xml:space="preserve">W przypadku odstąpienia </w:t>
      </w:r>
      <w:r w:rsidR="00A12E40">
        <w:rPr>
          <w:rFonts w:ascii="Cambria" w:hAnsi="Cambria"/>
        </w:rPr>
        <w:t>od umowy lub jej rozwiązania</w:t>
      </w:r>
      <w:r w:rsidRPr="000C123D">
        <w:rPr>
          <w:rFonts w:ascii="Cambria" w:hAnsi="Cambria"/>
        </w:rPr>
        <w:t xml:space="preserve"> Wykonawca może żądać wyłącznie wynagrodzenia należnego z tytułu wykonania części umowy.</w:t>
      </w:r>
    </w:p>
    <w:p w:rsidR="00F77D48" w:rsidRPr="00C52B54" w:rsidRDefault="00F77D48" w:rsidP="00F77D48">
      <w:pPr>
        <w:widowControl w:val="0"/>
        <w:tabs>
          <w:tab w:val="left" w:pos="360"/>
        </w:tabs>
        <w:spacing w:before="120" w:after="0" w:line="240" w:lineRule="auto"/>
        <w:jc w:val="center"/>
        <w:rPr>
          <w:rFonts w:ascii="Cambria" w:hAnsi="Cambria"/>
          <w:b/>
          <w:bCs/>
          <w:lang w:eastAsia="pl-PL"/>
        </w:rPr>
      </w:pPr>
      <w:r w:rsidRPr="00C52B54">
        <w:rPr>
          <w:rFonts w:ascii="Cambria" w:hAnsi="Cambria"/>
          <w:b/>
          <w:bCs/>
          <w:lang w:eastAsia="pl-PL"/>
        </w:rPr>
        <w:t>Zmiana postanowień umowy</w:t>
      </w:r>
    </w:p>
    <w:p w:rsidR="00F77D48" w:rsidRPr="00C52B54" w:rsidRDefault="00F77D48" w:rsidP="00F77D48">
      <w:pPr>
        <w:widowControl w:val="0"/>
        <w:spacing w:after="0" w:line="240" w:lineRule="auto"/>
        <w:jc w:val="center"/>
        <w:rPr>
          <w:rFonts w:ascii="Cambria" w:hAnsi="Cambria"/>
          <w:b/>
        </w:rPr>
      </w:pPr>
      <w:r w:rsidRPr="00C52B54">
        <w:rPr>
          <w:rFonts w:ascii="Cambria" w:hAnsi="Cambria"/>
          <w:b/>
        </w:rPr>
        <w:t>§4</w:t>
      </w:r>
    </w:p>
    <w:p w:rsidR="00F77D48" w:rsidRPr="00C52B54" w:rsidRDefault="00F77D48" w:rsidP="005F62E6">
      <w:pPr>
        <w:widowControl w:val="0"/>
        <w:numPr>
          <w:ilvl w:val="0"/>
          <w:numId w:val="140"/>
        </w:numPr>
        <w:tabs>
          <w:tab w:val="left" w:pos="426"/>
          <w:tab w:val="left" w:pos="851"/>
        </w:tabs>
        <w:suppressAutoHyphens/>
        <w:spacing w:after="0" w:line="240" w:lineRule="auto"/>
        <w:ind w:left="426" w:hanging="426"/>
        <w:jc w:val="both"/>
        <w:rPr>
          <w:rFonts w:ascii="Cambria" w:hAnsi="Cambria"/>
        </w:rPr>
      </w:pPr>
      <w:r w:rsidRPr="00C52B54">
        <w:rPr>
          <w:rFonts w:ascii="Cambria" w:hAnsi="Cambria"/>
        </w:rPr>
        <w:t>Zamawiający przewiduje możliwość zmiany umowy w przypadkach, o których mowa w art. 144 ust. 1 pkt 2-6 ustawy Prawo zamówień publicznych oraz w niżej opisanych przypadkach:</w:t>
      </w:r>
    </w:p>
    <w:p w:rsidR="00F77D48" w:rsidRPr="00C52B54" w:rsidRDefault="00F77D48" w:rsidP="005F62E6">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 xml:space="preserve">Zmiany wynagrodzenia należnego Wykonawcy, w wypadku wystąpienia jednej ze zmian przepisów wskazanych w art. 142 ust. 5 ustawy Prawo zamówień publicznych, tj.: </w:t>
      </w:r>
    </w:p>
    <w:p w:rsidR="00F77D48" w:rsidRPr="00C52B54" w:rsidRDefault="00F77D48" w:rsidP="005F62E6">
      <w:pPr>
        <w:widowControl w:val="0"/>
        <w:numPr>
          <w:ilvl w:val="2"/>
          <w:numId w:val="140"/>
        </w:numPr>
        <w:tabs>
          <w:tab w:val="left" w:pos="426"/>
        </w:tabs>
        <w:suppressAutoHyphens/>
        <w:spacing w:after="0" w:line="240" w:lineRule="auto"/>
        <w:ind w:left="426" w:hanging="426"/>
        <w:jc w:val="both"/>
        <w:rPr>
          <w:rFonts w:ascii="Cambria" w:hAnsi="Cambria"/>
        </w:rPr>
      </w:pPr>
      <w:r w:rsidRPr="00C52B54">
        <w:rPr>
          <w:rFonts w:ascii="Cambria" w:hAnsi="Cambria"/>
        </w:rPr>
        <w:t>w przypadku zmiany stawki podatku od towarów i usług,</w:t>
      </w:r>
    </w:p>
    <w:p w:rsidR="00F77D48" w:rsidRDefault="00F77D48" w:rsidP="005F62E6">
      <w:pPr>
        <w:widowControl w:val="0"/>
        <w:numPr>
          <w:ilvl w:val="2"/>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przypadku zmiany wysokości minimalnego wynagrodzenia za pracę albo wysokości minimalnej stawki godzinowej, ustalonych na podstawie przepisów ustawy z dnia 10 października 2002 r. </w:t>
      </w:r>
      <w:r>
        <w:rPr>
          <w:rFonts w:ascii="Cambria" w:hAnsi="Cambria"/>
        </w:rPr>
        <w:br/>
      </w:r>
      <w:r w:rsidRPr="00C52B54">
        <w:rPr>
          <w:rFonts w:ascii="Cambria" w:hAnsi="Cambria"/>
        </w:rPr>
        <w:t>o minimalnym wynagrodzeniu za pracę,</w:t>
      </w:r>
    </w:p>
    <w:p w:rsidR="00F77D48" w:rsidRDefault="00F77D48" w:rsidP="005F62E6">
      <w:pPr>
        <w:widowControl w:val="0"/>
        <w:numPr>
          <w:ilvl w:val="2"/>
          <w:numId w:val="140"/>
        </w:numPr>
        <w:tabs>
          <w:tab w:val="left" w:pos="426"/>
        </w:tabs>
        <w:suppressAutoHyphens/>
        <w:spacing w:after="0" w:line="240" w:lineRule="auto"/>
        <w:ind w:left="426" w:hanging="426"/>
        <w:jc w:val="both"/>
        <w:rPr>
          <w:rFonts w:ascii="Cambria" w:hAnsi="Cambria"/>
        </w:rPr>
      </w:pPr>
      <w:r w:rsidRPr="007B61E0">
        <w:rPr>
          <w:rFonts w:ascii="Cambria" w:hAnsi="Cambria"/>
        </w:rPr>
        <w:t xml:space="preserve">w przypadku zmiany zasad podlegania ubezpieczeniom społecznym lub ubezpieczeniu zdrowotnemu lub wysokości stawki składki na ubezpieczenia społeczne lub zdrowotne, jak </w:t>
      </w:r>
      <w:r w:rsidRPr="007B61E0">
        <w:rPr>
          <w:rFonts w:ascii="Cambria" w:hAnsi="Cambria"/>
        </w:rPr>
        <w:lastRenderedPageBreak/>
        <w:t>również w przypadku zmiany zasad gromadzenia i wysokości wpłat do pracowniczych planów kapitałowych.</w:t>
      </w:r>
    </w:p>
    <w:p w:rsidR="00A12E40" w:rsidRPr="007B61E0" w:rsidRDefault="00A12E40" w:rsidP="00A12E40">
      <w:pPr>
        <w:widowControl w:val="0"/>
        <w:tabs>
          <w:tab w:val="left" w:pos="426"/>
        </w:tabs>
        <w:suppressAutoHyphens/>
        <w:spacing w:after="0" w:line="240" w:lineRule="auto"/>
        <w:ind w:left="426"/>
        <w:jc w:val="center"/>
        <w:rPr>
          <w:rFonts w:ascii="Cambria" w:hAnsi="Cambria"/>
        </w:rPr>
      </w:pPr>
      <w:r>
        <w:rPr>
          <w:rFonts w:ascii="Open Sans" w:hAnsi="Open Sans"/>
          <w:b/>
          <w:bCs/>
          <w:color w:val="333333"/>
          <w:sz w:val="20"/>
          <w:szCs w:val="20"/>
        </w:rPr>
        <w:t>- jeżeli zmiany te będą miały wpływ na koszty wykonania zamówienia przez wykonawcę</w:t>
      </w:r>
    </w:p>
    <w:p w:rsidR="00F77D48" w:rsidRPr="00C52B54" w:rsidRDefault="00F77D48" w:rsidP="005F62E6">
      <w:pPr>
        <w:widowControl w:val="0"/>
        <w:numPr>
          <w:ilvl w:val="0"/>
          <w:numId w:val="141"/>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Zmiany warunków stanowiących podstawę udzielanej ochrony ubezpieczeniowej w przypadku zmian powszechnie obowiązujących przepisów prawa, w szczególności przepisów Kodeksu cywilnego oraz ustawy z dnia 24 sierpnia 1991 r. o ochronie przeciwpożarowej, w zakresie, </w:t>
      </w:r>
      <w:r w:rsidRPr="00C52B54">
        <w:rPr>
          <w:rFonts w:ascii="Cambria" w:eastAsia="Calibri" w:hAnsi="Cambria"/>
        </w:rPr>
        <w:br/>
        <w:t>w jakim zmiany te dotyczyć będą postanowień umów ubezpieczenia. Zmiany te mogą prowadzić do zmiany wynagrodzenia Wykonawcy, jeżeli będą one związane ze zwiększeniem sumy ubezpieczenia lub zmianą wielkości ryzyka.</w:t>
      </w:r>
    </w:p>
    <w:p w:rsidR="00F77D48" w:rsidRPr="00C52B54" w:rsidRDefault="00F77D48" w:rsidP="005F62E6">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Zmiany podmiotowego zakresu zamówienia w przypadku:</w:t>
      </w:r>
    </w:p>
    <w:p w:rsidR="00F77D48" w:rsidRPr="00C52B54" w:rsidRDefault="00F77D48" w:rsidP="005F62E6">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rPr>
        <w:t>utworzenia przez Zamawiającego nowych jednostek lub drużyn ochotniczych straży pożarnych</w:t>
      </w:r>
      <w:r>
        <w:rPr>
          <w:rFonts w:ascii="Cambria" w:hAnsi="Cambria"/>
        </w:rPr>
        <w:t xml:space="preserve"> lub młodzieżowych drużyn pożarniczych</w:t>
      </w:r>
      <w:r w:rsidRPr="00C52B54">
        <w:rPr>
          <w:rFonts w:ascii="Cambria" w:hAnsi="Cambria"/>
        </w:rPr>
        <w:t>,</w:t>
      </w:r>
    </w:p>
    <w:p w:rsidR="00F77D48" w:rsidRPr="00C52B54" w:rsidRDefault="00F77D48" w:rsidP="005F62E6">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rPr>
        <w:t>restrukturyzacji, przekształcenia, połączenia lub zmiany formy prawnej jednostek lub drużyn ochotniczych straży pożarnych</w:t>
      </w:r>
      <w:r w:rsidRPr="005948A3">
        <w:rPr>
          <w:rFonts w:ascii="Cambria" w:hAnsi="Cambria"/>
        </w:rPr>
        <w:t xml:space="preserve"> lub młodzieżowych drużyn pożarniczych</w:t>
      </w:r>
      <w:r w:rsidRPr="00C52B54">
        <w:rPr>
          <w:rFonts w:ascii="Cambria" w:hAnsi="Cambria"/>
        </w:rPr>
        <w:t xml:space="preserve">, </w:t>
      </w:r>
    </w:p>
    <w:p w:rsidR="00F77D48" w:rsidRPr="00C52B54" w:rsidRDefault="00F77D48" w:rsidP="005F62E6">
      <w:pPr>
        <w:widowControl w:val="0"/>
        <w:numPr>
          <w:ilvl w:val="0"/>
          <w:numId w:val="142"/>
        </w:numPr>
        <w:tabs>
          <w:tab w:val="left" w:pos="426"/>
        </w:tabs>
        <w:suppressAutoHyphens/>
        <w:spacing w:after="0" w:line="240" w:lineRule="auto"/>
        <w:ind w:left="426" w:hanging="426"/>
        <w:jc w:val="both"/>
        <w:rPr>
          <w:rFonts w:ascii="Cambria" w:hAnsi="Cambria"/>
        </w:rPr>
      </w:pPr>
      <w:r w:rsidRPr="00C52B54">
        <w:rPr>
          <w:rFonts w:ascii="Cambria" w:hAnsi="Cambria"/>
        </w:rPr>
        <w:t>rozwiązania jednostek lub drużyn ochotniczych straży pożarnych</w:t>
      </w:r>
      <w:r w:rsidRPr="005948A3">
        <w:rPr>
          <w:rFonts w:ascii="Cambria" w:hAnsi="Cambria"/>
        </w:rPr>
        <w:t xml:space="preserve"> lub młodzieżowych drużyn pożarniczych</w:t>
      </w:r>
      <w:r w:rsidRPr="00C52B54">
        <w:rPr>
          <w:rFonts w:ascii="Cambria" w:hAnsi="Cambria"/>
        </w:rPr>
        <w:t xml:space="preserve">. </w:t>
      </w:r>
    </w:p>
    <w:p w:rsidR="00F77D48" w:rsidRPr="00C52B54" w:rsidRDefault="00F77D48" w:rsidP="005F62E6">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Zmiany wynagrodzenia należnego Wykonawcy w przypadku wzrostu albo spadku ilości ubezpieczonych osób oraz jednostek lub drużyn ochotniczych straży pożarnych</w:t>
      </w:r>
      <w:r w:rsidRPr="00A915F9">
        <w:rPr>
          <w:rFonts w:ascii="Cambria" w:hAnsi="Cambria"/>
        </w:rPr>
        <w:t xml:space="preserve"> lub młodzieżowych drużyn pożarniczych</w:t>
      </w:r>
      <w:r w:rsidRPr="00C52B54">
        <w:rPr>
          <w:rFonts w:ascii="Cambria" w:hAnsi="Cambria"/>
        </w:rPr>
        <w:t>.</w:t>
      </w:r>
    </w:p>
    <w:p w:rsidR="00F77D48" w:rsidRPr="00C52B54" w:rsidRDefault="00F77D48" w:rsidP="005F62E6">
      <w:pPr>
        <w:widowControl w:val="0"/>
        <w:numPr>
          <w:ilvl w:val="0"/>
          <w:numId w:val="141"/>
        </w:numPr>
        <w:tabs>
          <w:tab w:val="left" w:pos="426"/>
        </w:tabs>
        <w:suppressAutoHyphens/>
        <w:spacing w:after="0" w:line="240" w:lineRule="auto"/>
        <w:ind w:left="426" w:hanging="426"/>
        <w:jc w:val="both"/>
        <w:rPr>
          <w:rFonts w:ascii="Cambria" w:hAnsi="Cambria"/>
        </w:rPr>
      </w:pPr>
      <w:r w:rsidRPr="00C52B54">
        <w:rPr>
          <w:rFonts w:ascii="Cambria" w:hAnsi="Cambria"/>
        </w:rPr>
        <w:t>Zmiany zakresu zamówienia i wynagrodzenia Wykonawcy w przypadku:</w:t>
      </w:r>
    </w:p>
    <w:p w:rsidR="00F77D48" w:rsidRPr="00C52B54" w:rsidRDefault="00F77D48" w:rsidP="005F62E6">
      <w:pPr>
        <w:widowControl w:val="0"/>
        <w:numPr>
          <w:ilvl w:val="0"/>
          <w:numId w:val="143"/>
        </w:numPr>
        <w:tabs>
          <w:tab w:val="left" w:pos="426"/>
        </w:tabs>
        <w:suppressAutoHyphens/>
        <w:spacing w:after="0" w:line="240" w:lineRule="auto"/>
        <w:ind w:left="426" w:hanging="426"/>
        <w:jc w:val="both"/>
        <w:rPr>
          <w:rFonts w:ascii="Cambria" w:hAnsi="Cambria"/>
        </w:rPr>
      </w:pPr>
      <w:r w:rsidRPr="00C52B54">
        <w:rPr>
          <w:rFonts w:ascii="Cambria" w:hAnsi="Cambria"/>
        </w:rPr>
        <w:t>zmiany zakresu wykonywanej działalności (czynności) i konieczności objęcia zmiany tej ochroną ubezpieczeniową,</w:t>
      </w:r>
    </w:p>
    <w:p w:rsidR="00F77D48" w:rsidRPr="00C52B54" w:rsidRDefault="00F77D48" w:rsidP="005F62E6">
      <w:pPr>
        <w:widowControl w:val="0"/>
        <w:numPr>
          <w:ilvl w:val="0"/>
          <w:numId w:val="143"/>
        </w:numPr>
        <w:tabs>
          <w:tab w:val="left" w:pos="426"/>
        </w:tabs>
        <w:suppressAutoHyphens/>
        <w:spacing w:after="0" w:line="240" w:lineRule="auto"/>
        <w:ind w:left="426" w:hanging="426"/>
        <w:jc w:val="both"/>
        <w:rPr>
          <w:rFonts w:ascii="Cambria" w:hAnsi="Cambria"/>
        </w:rPr>
      </w:pPr>
      <w:r w:rsidRPr="00C52B54">
        <w:rPr>
          <w:rFonts w:ascii="Cambria" w:hAnsi="Cambria"/>
        </w:rPr>
        <w:t>rozszerzenia lub modyfikacji zakresu ubezpieczenia,</w:t>
      </w:r>
    </w:p>
    <w:p w:rsidR="00F77D48" w:rsidRPr="00C52B54" w:rsidRDefault="00F77D48" w:rsidP="005F62E6">
      <w:pPr>
        <w:widowControl w:val="0"/>
        <w:numPr>
          <w:ilvl w:val="0"/>
          <w:numId w:val="143"/>
        </w:numPr>
        <w:tabs>
          <w:tab w:val="left" w:pos="426"/>
        </w:tabs>
        <w:suppressAutoHyphens/>
        <w:spacing w:after="0" w:line="240" w:lineRule="auto"/>
        <w:ind w:left="426" w:hanging="426"/>
        <w:jc w:val="both"/>
        <w:rPr>
          <w:rFonts w:ascii="Cambria" w:hAnsi="Cambria"/>
        </w:rPr>
      </w:pPr>
      <w:r w:rsidRPr="00C52B54">
        <w:rPr>
          <w:rFonts w:ascii="Cambria" w:hAnsi="Cambria"/>
          <w:bCs/>
          <w:iCs/>
        </w:rPr>
        <w:t>zmiany wysokości sumy ubezpieczenia.</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wypadku zmiany, o której mowa w ust. 1 pkt 1 lit. a, wartość netto wynagrodzenia Wykonawcy nie ulegnie zmianie, a określona w aneksie do umowy wartość brutto wynagrodzenia zostanie wyliczona na podstawie nowych przepisów dotyczących podatku od towarów i usług. </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wypadku zmiany, o której mowa w ust. 1 pkt 1 lit. b, Wykonawca zobligowany będzie przedłożyć Zamawiającemu wykaz zatrudnionych do realizacji umowy pracowników, dla których </w:t>
      </w:r>
      <w:r>
        <w:rPr>
          <w:rFonts w:ascii="Cambria" w:hAnsi="Cambria"/>
        </w:rPr>
        <w:br/>
      </w:r>
      <w:r w:rsidRPr="00C52B54">
        <w:rPr>
          <w:rFonts w:ascii="Cambria" w:hAnsi="Cambria"/>
        </w:rPr>
        <w:t>ma zastosowanie zmiana wraz z kalkulacją kosztów wynikającą z przedmiotowej zmiany, które mają bezpośredni wpływ na zaoferowaną cenę ofertową. Jeżeli Wykonawca udowodni Zamawiającemu zasadność zmiany, jego wynagrodzenie ulegnie zmianie o wartość wzrostu całkowitego kosztu Wykonawcy wynikającą ze zwiększenia wynagrodzenia osób bezpośrednio wykonujących zamówienie.</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W wypadku zmiany, o której mowa w ust. 1 pkt 1 lit. c, Wykonawca zobligowany będzie przedłożyć Zamawiającemu wykaz zatrudnionych do realizacji umowy pracowników, dla których ma zastosowanie zmiana zasad wraz z kalkulacją kosztów wynikającą z przedmiotowej zmiany, które mają bezpośredni wpływ na zaoferowaną cenę ofertową. Jeżeli Wykonawca udowodni Zamawiającemu zasadność zmiany, jego wynagrodzenie ulegnie zmianie o wartość wzrostu całkowitego kosztu Wykonawcy, jaką będzie on zobowiązany dodatkowo ponieść w celu uwzględnienia zmiany zasad wskazanych w ust. 1 pkt 1 lit. c, przy zachowaniu dotychczasowej kwoty netto wynagrodzenia osób bezpośrednio wykonujących zamówienie na rzecz Zamawiającego.</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Wszystkie zmiany, o których mowa w ust. 1 pkt 1 będą wprowadzane do umowy na pisemny, uzasadniony i należycie udokumentowany wniosek Wykonawcy, złożony</w:t>
      </w:r>
      <w:r w:rsidRPr="00C52B54">
        <w:rPr>
          <w:rFonts w:ascii="Cambria" w:hAnsi="Cambria"/>
          <w:lang w:eastAsia="ar-SA"/>
        </w:rPr>
        <w:t xml:space="preserve"> </w:t>
      </w:r>
      <w:r w:rsidRPr="00C52B54">
        <w:rPr>
          <w:rFonts w:ascii="Cambria" w:hAnsi="Cambria"/>
        </w:rPr>
        <w:t>najpóźniej w terminie 30 dni</w:t>
      </w:r>
      <w:r w:rsidRPr="00C52B54">
        <w:rPr>
          <w:rFonts w:ascii="Cambria" w:hAnsi="Cambria"/>
          <w:lang w:eastAsia="ar-SA"/>
        </w:rPr>
        <w:t xml:space="preserve"> </w:t>
      </w:r>
      <w:r w:rsidRPr="00C52B54">
        <w:rPr>
          <w:rFonts w:ascii="Cambria" w:hAnsi="Cambria"/>
        </w:rPr>
        <w:t xml:space="preserve">od dnia wejścia w życie nowych przepisów. Niezależnie od obowiązku załączenia </w:t>
      </w:r>
      <w:r w:rsidRPr="00C52B54">
        <w:rPr>
          <w:rFonts w:ascii="Cambria" w:hAnsi="Cambria"/>
        </w:rPr>
        <w:br/>
        <w:t>do wniosku szczegółowej kalkulacji kosztów, o której mowa powyżej, Wykonawca zobowiązany jest wykazać i udowodnić Zamawiającemu wpływ zmian na wysokość wynagrodzenia należnego Wykonawcy z tytułu realizacji przedmiotu umowy. Wniosek wraz z załączonymi dokumentami będzie podlegać weryfikacji Zamawiającego, który zastrzega sobie prawo odmowy dokonania zmiany wysokości ceny ofertowej w przypadku, gdy wniosek Wykonawcy nie będzie spełniał warunków opisanych w postanowieniach niniejszego paragrafu.</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W terminie 30 dni od otrzymania wniosku, o którym mowa w ust. 5, Zamawiający zawsze może zwrócić się do Wykonawcy z wezwaniem o jego uzupełnienie poprzez przekazanie dodatkowych wyjaśnień, informacji lub dokumentów. Wykonawca jest zobowiązany odpowiedzieć </w:t>
      </w:r>
      <w:r w:rsidRPr="00C52B54">
        <w:rPr>
          <w:rFonts w:ascii="Cambria" w:hAnsi="Cambria"/>
        </w:rPr>
        <w:br/>
        <w:t>na wezwanie Zamawiającego – wyczerpująco i zgodnie ze stanem faktycznym, w terminie 7 dni od dnia otrzymania wezwania.</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lastRenderedPageBreak/>
        <w:t>Zamawiający w terminie 30 dni od otrzymania kompletnego wniosku zajmie wobec niego pisemne stanowisko; za dzień przekazania stanowiska, uznaje się dzień jego wysłania na adres właściwy dla doręczeń pism dla Wykonawcy. Stanowisko Zamawiającego w sprawie jest ostateczne i wiążące dla Wykonawcy.</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Prawo do wystąpienia z wnioskiem o dokonanie zmiany umowy w związku ze zmianą przepisów, o których mowa w ust. 1 pkt 1 posiada również Zamawiający, który najpóźniej w terminie 30 dni od dnia wejścia w życie przepisów wprowadzających zmiany może przekazać Wykonawcy pisemny wniosek o dokonanie zmiany umowy; wniosek powinien zawierać co najmniej propozycję zmiany umowy w zakresie wysokości wynagrodzenia oraz powołanie się na podstawę prawną zmian przepisów. </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Przed przekazaniem wniosku, o którym mowa w ust. 8, Zamawiający może zwrócić się </w:t>
      </w:r>
      <w:r w:rsidRPr="00C52B54">
        <w:rPr>
          <w:rFonts w:ascii="Cambria" w:hAnsi="Cambria"/>
        </w:rPr>
        <w:br/>
        <w:t>do Wykonawcy o udzielenie informacji lub przekazanie wyjaśnień lub dokumentów niezbędnych do oceny przez Zamawiającego, czy zmiany w zakresie przywołanych wyżej przepisów, mają wpływ na koszty wykonania umowy przez Wykonawcę oraz w jakim stopniu zmiany tych kosztów uzasadniają zmianę wysokości wynagrodzenia; rodzaj i zakres tych informacji określi Zamawiający w wezwaniu. Wykonawca zobowiązany jest odpowiedzieć na wezwanie Zamawiającego – wyczerpująco i zgodnie ze stanem faktycznym, w terminie 7 dni od dnia otrzymania wezwania.</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Wykonawca jest zobowiązany do zajęcia pisemnego stanowiska w terminie 30 dni od dnia otrzymania wniosku od Zamawiającego. Ostateczne, wiążące dla Wykonawcy stanowisko </w:t>
      </w:r>
      <w:r w:rsidRPr="00C52B54">
        <w:rPr>
          <w:rFonts w:ascii="Cambria" w:hAnsi="Cambria"/>
        </w:rPr>
        <w:br/>
        <w:t xml:space="preserve">w sprawie zajmie – w terminie 14 dni licząc od dnia otrzymania stanowiska Wykonawcy - Zamawiający; za dzień przekazania stanowisk uznaje się dzień wysłania ich na adres właściwy </w:t>
      </w:r>
      <w:r>
        <w:rPr>
          <w:rFonts w:ascii="Cambria" w:hAnsi="Cambria"/>
        </w:rPr>
        <w:br/>
      </w:r>
      <w:r w:rsidRPr="00C52B54">
        <w:rPr>
          <w:rFonts w:ascii="Cambria" w:hAnsi="Cambria"/>
        </w:rPr>
        <w:t>dla doręczeń pism dla Zamawiającego i Wykonawcy.</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hAnsi="Cambria"/>
        </w:rPr>
      </w:pPr>
      <w:r w:rsidRPr="00C52B54">
        <w:rPr>
          <w:rFonts w:ascii="Cambria" w:hAnsi="Cambria"/>
        </w:rPr>
        <w:t xml:space="preserve">Zmiana wysokości wynagrodzenia Wykonawcy w związku z art. 142 ust. 5 ustawy Prawo zamówień publicznych – w przypadku jej wprowadzenia - obowiązywać będzie od dnia wejścia </w:t>
      </w:r>
      <w:r>
        <w:rPr>
          <w:rFonts w:ascii="Cambria" w:hAnsi="Cambria"/>
        </w:rPr>
        <w:br/>
      </w:r>
      <w:r w:rsidRPr="00C52B54">
        <w:rPr>
          <w:rFonts w:ascii="Cambria" w:hAnsi="Cambria"/>
        </w:rPr>
        <w:t>w życie nowych przepisów prawa, o których mowa w ust. 1 pkt 1.</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Warunkiem dokonania zmian umowy, o których mowa w ust. 1 pkt 2-6 oraz wynikających z art. 144 ust. 1 pkt 2-6 ustawy Prawo zamówień publicznych jest złożenie pisemnego wniosku przez Zamawiającego.</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Zmiana umowy wskazana w ust. 1 pkt 2–4 nie wymaga zgody Wykonawcy. </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Zmiana umowy wskazana w ust. 1 pkt 5 może być wprowadzona tylko za zgodą Wykonawcy.</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 xml:space="preserve">Zmiana umowy wynikająca z art. 144 ust. 1 pkt 2-6 ustawy Prawo zamówień publicznych, </w:t>
      </w:r>
      <w:r w:rsidRPr="00C52B54">
        <w:rPr>
          <w:rFonts w:ascii="Cambria" w:eastAsia="Calibri" w:hAnsi="Cambria"/>
        </w:rPr>
        <w:br/>
        <w:t>w przypadkach innych niż wymienione w ust. 1 pkt 2-5 umowy - z uwzględnieniem postanowień ust. 1</w:t>
      </w:r>
      <w:r>
        <w:rPr>
          <w:rFonts w:ascii="Cambria" w:eastAsia="Calibri" w:hAnsi="Cambria"/>
        </w:rPr>
        <w:t>3</w:t>
      </w:r>
      <w:r w:rsidRPr="00C52B54">
        <w:rPr>
          <w:rFonts w:ascii="Cambria" w:eastAsia="Calibri" w:hAnsi="Cambria"/>
        </w:rPr>
        <w:t>, może być dokonana wyłącznie za zgodą Wykonawcy.</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Wszelkie zmiany i uzupełnienia niniejszej umowy będą wprowadzane pisemnie w formie dokumentu ubezpieczeniowego (np. polisy) albo aneksu, pod rygorem nieważności.</w:t>
      </w:r>
    </w:p>
    <w:p w:rsidR="00F77D48" w:rsidRPr="00C52B54" w:rsidRDefault="00F77D48" w:rsidP="005F62E6">
      <w:pPr>
        <w:widowControl w:val="0"/>
        <w:numPr>
          <w:ilvl w:val="0"/>
          <w:numId w:val="140"/>
        </w:numPr>
        <w:tabs>
          <w:tab w:val="left" w:pos="426"/>
        </w:tabs>
        <w:suppressAutoHyphens/>
        <w:spacing w:after="0" w:line="240" w:lineRule="auto"/>
        <w:ind w:left="426" w:hanging="426"/>
        <w:jc w:val="both"/>
        <w:rPr>
          <w:rFonts w:ascii="Cambria" w:eastAsia="Calibri" w:hAnsi="Cambria"/>
        </w:rPr>
      </w:pPr>
      <w:r w:rsidRPr="00C52B54">
        <w:rPr>
          <w:rFonts w:ascii="Cambria" w:eastAsia="Calibri" w:hAnsi="Cambria"/>
        </w:rPr>
        <w:t>Zmiany umowy muszą być dokonywane z zachowaniem przepisu art. 140 ust. 3 ustawy Prawo zamówień publicznych, stanowiącego, że umowa podlega unieważnieniu w części wykraczającej poza określenie przedmiotu zamówienia, z zastrzeżeniem art. 144 tejże ustawy.</w:t>
      </w:r>
    </w:p>
    <w:p w:rsidR="00F77D48" w:rsidRPr="000C123D" w:rsidRDefault="00F77D48" w:rsidP="00F77D48">
      <w:pPr>
        <w:widowControl w:val="0"/>
        <w:tabs>
          <w:tab w:val="left" w:pos="360"/>
        </w:tabs>
        <w:spacing w:before="120" w:after="0" w:line="240" w:lineRule="auto"/>
        <w:jc w:val="center"/>
        <w:rPr>
          <w:rFonts w:ascii="Cambria" w:hAnsi="Cambria"/>
          <w:b/>
          <w:bCs/>
          <w:lang w:eastAsia="pl-PL"/>
        </w:rPr>
      </w:pPr>
      <w:r w:rsidRPr="000C123D">
        <w:rPr>
          <w:rFonts w:ascii="Cambria" w:hAnsi="Cambria"/>
          <w:b/>
          <w:bCs/>
          <w:lang w:eastAsia="pl-PL"/>
        </w:rPr>
        <w:t>Przedmiot i zakres zamówienia (umowy)</w:t>
      </w:r>
    </w:p>
    <w:p w:rsidR="00F77D48" w:rsidRPr="000C123D" w:rsidRDefault="00F77D48" w:rsidP="00F77D48">
      <w:pPr>
        <w:widowControl w:val="0"/>
        <w:tabs>
          <w:tab w:val="left" w:pos="360"/>
        </w:tabs>
        <w:spacing w:after="0" w:line="240" w:lineRule="auto"/>
        <w:jc w:val="center"/>
        <w:rPr>
          <w:rFonts w:ascii="Cambria" w:hAnsi="Cambria"/>
          <w:b/>
          <w:bCs/>
          <w:lang w:eastAsia="pl-PL"/>
        </w:rPr>
      </w:pPr>
      <w:r w:rsidRPr="000C123D">
        <w:rPr>
          <w:rFonts w:ascii="Cambria" w:hAnsi="Cambria"/>
          <w:b/>
          <w:bCs/>
          <w:lang w:eastAsia="pl-PL"/>
        </w:rPr>
        <w:t>§ 5</w:t>
      </w:r>
    </w:p>
    <w:p w:rsidR="00F77D48" w:rsidRPr="00F04187" w:rsidRDefault="00F77D48" w:rsidP="005F62E6">
      <w:pPr>
        <w:widowControl w:val="0"/>
        <w:numPr>
          <w:ilvl w:val="0"/>
          <w:numId w:val="122"/>
        </w:numPr>
        <w:tabs>
          <w:tab w:val="left" w:pos="284"/>
        </w:tabs>
        <w:spacing w:after="0" w:line="240" w:lineRule="auto"/>
        <w:ind w:left="284" w:hanging="284"/>
        <w:contextualSpacing/>
        <w:jc w:val="both"/>
        <w:rPr>
          <w:rFonts w:ascii="Cambria" w:hAnsi="Cambria"/>
        </w:rPr>
      </w:pPr>
      <w:r w:rsidRPr="00F04187">
        <w:rPr>
          <w:rFonts w:ascii="Cambria" w:hAnsi="Cambria"/>
        </w:rPr>
        <w:t xml:space="preserve">Przedmiotem zamówienia (umowy) jest ubezpieczenie </w:t>
      </w:r>
      <w:r w:rsidR="004D4370" w:rsidRPr="00F04187">
        <w:rPr>
          <w:rFonts w:ascii="Cambria" w:hAnsi="Cambria"/>
        </w:rPr>
        <w:t xml:space="preserve">następstw nieszczęśliwych wypadków członków Ochotniczych Straży Pożarnych </w:t>
      </w:r>
      <w:r w:rsidR="007B0653">
        <w:rPr>
          <w:rFonts w:ascii="Cambria" w:hAnsi="Cambria"/>
        </w:rPr>
        <w:t xml:space="preserve">oraz sołtysów </w:t>
      </w:r>
      <w:r w:rsidR="004D4370" w:rsidRPr="00F04187">
        <w:rPr>
          <w:rFonts w:ascii="Cambria" w:hAnsi="Cambria"/>
        </w:rPr>
        <w:t xml:space="preserve">Gminy </w:t>
      </w:r>
      <w:r w:rsidR="007B0653">
        <w:rPr>
          <w:rFonts w:ascii="Cambria" w:hAnsi="Cambria"/>
        </w:rPr>
        <w:t>Oksa</w:t>
      </w:r>
      <w:r w:rsidRPr="00F04187">
        <w:rPr>
          <w:rFonts w:ascii="Cambria" w:hAnsi="Cambria"/>
        </w:rPr>
        <w:t>. Zakres ubezpieczenia obejmuje:</w:t>
      </w:r>
    </w:p>
    <w:p w:rsidR="00F77D48" w:rsidRDefault="00F77D48" w:rsidP="005F62E6">
      <w:pPr>
        <w:widowControl w:val="0"/>
        <w:numPr>
          <w:ilvl w:val="0"/>
          <w:numId w:val="144"/>
        </w:numPr>
        <w:tabs>
          <w:tab w:val="left" w:pos="426"/>
        </w:tabs>
        <w:spacing w:after="0" w:line="240" w:lineRule="auto"/>
        <w:ind w:left="426" w:hanging="426"/>
        <w:jc w:val="both"/>
        <w:rPr>
          <w:rFonts w:ascii="Cambria" w:eastAsia="Calibri" w:hAnsi="Cambria"/>
          <w:lang w:eastAsia="ar-SA"/>
        </w:rPr>
      </w:pPr>
      <w:r w:rsidRPr="00F04187">
        <w:rPr>
          <w:rFonts w:ascii="Cambria" w:eastAsia="Calibri" w:hAnsi="Cambria"/>
          <w:lang w:eastAsia="ar-SA"/>
        </w:rPr>
        <w:t>ubezpieczenie imienne członków Ochotniczych Straży Pożarnych w nawiązaniu</w:t>
      </w:r>
      <w:r w:rsidRPr="00A915F9">
        <w:rPr>
          <w:rFonts w:ascii="Cambria" w:eastAsia="Calibri" w:hAnsi="Cambria"/>
          <w:lang w:eastAsia="ar-SA"/>
        </w:rPr>
        <w:t xml:space="preserve"> do art. 26 ustawy z dnia 24 sierpnia 1991 r. o ochronie przeciwpożarowej,</w:t>
      </w:r>
    </w:p>
    <w:p w:rsidR="00F77D48" w:rsidRDefault="00F77D48" w:rsidP="005F62E6">
      <w:pPr>
        <w:widowControl w:val="0"/>
        <w:numPr>
          <w:ilvl w:val="0"/>
          <w:numId w:val="144"/>
        </w:numPr>
        <w:tabs>
          <w:tab w:val="left" w:pos="426"/>
        </w:tabs>
        <w:spacing w:after="0" w:line="240" w:lineRule="auto"/>
        <w:ind w:left="426" w:hanging="426"/>
        <w:jc w:val="both"/>
        <w:rPr>
          <w:rFonts w:ascii="Cambria" w:eastAsia="Calibri" w:hAnsi="Cambria"/>
          <w:lang w:eastAsia="ar-SA"/>
        </w:rPr>
      </w:pPr>
      <w:r w:rsidRPr="00A915F9">
        <w:rPr>
          <w:rFonts w:ascii="Cambria" w:eastAsia="Calibri" w:hAnsi="Cambria"/>
          <w:lang w:eastAsia="ar-SA"/>
        </w:rPr>
        <w:t xml:space="preserve">ubezpieczenie bezimienne członków Ochotniczych Straży Pożarnych </w:t>
      </w:r>
      <w:r>
        <w:rPr>
          <w:rFonts w:ascii="Cambria" w:eastAsia="Calibri" w:hAnsi="Cambria"/>
          <w:lang w:eastAsia="ar-SA"/>
        </w:rPr>
        <w:t xml:space="preserve">i </w:t>
      </w:r>
      <w:r w:rsidRPr="00A915F9">
        <w:rPr>
          <w:rFonts w:ascii="Cambria" w:eastAsia="Calibri" w:hAnsi="Cambria"/>
          <w:lang w:eastAsia="ar-SA"/>
        </w:rPr>
        <w:t>Młodzieżowych Drużyn Pożarniczych w nawiązaniu do art. 32 ustawy z dnia 24 sierpnia 1991</w:t>
      </w:r>
      <w:r w:rsidR="007B0653">
        <w:rPr>
          <w:rFonts w:ascii="Cambria" w:eastAsia="Calibri" w:hAnsi="Cambria"/>
          <w:lang w:eastAsia="ar-SA"/>
        </w:rPr>
        <w:t xml:space="preserve"> r. o ochronie przeciwpożarowej, </w:t>
      </w:r>
    </w:p>
    <w:p w:rsidR="007B0653" w:rsidRDefault="007B0653" w:rsidP="005F62E6">
      <w:pPr>
        <w:widowControl w:val="0"/>
        <w:numPr>
          <w:ilvl w:val="0"/>
          <w:numId w:val="144"/>
        </w:numPr>
        <w:tabs>
          <w:tab w:val="left" w:pos="426"/>
        </w:tabs>
        <w:spacing w:after="0" w:line="240" w:lineRule="auto"/>
        <w:ind w:left="426" w:hanging="426"/>
        <w:jc w:val="both"/>
        <w:rPr>
          <w:rFonts w:ascii="Cambria" w:eastAsia="Calibri" w:hAnsi="Cambria"/>
          <w:lang w:eastAsia="ar-SA"/>
        </w:rPr>
      </w:pPr>
      <w:r>
        <w:rPr>
          <w:rFonts w:ascii="Cambria" w:eastAsia="Calibri" w:hAnsi="Cambria"/>
          <w:lang w:eastAsia="ar-SA"/>
        </w:rPr>
        <w:t>ubezpieczenie następstw nieszczęśliwych wypadków sołtysów.</w:t>
      </w:r>
    </w:p>
    <w:p w:rsidR="00F77D48" w:rsidRDefault="00F77D48" w:rsidP="005F62E6">
      <w:pPr>
        <w:widowControl w:val="0"/>
        <w:numPr>
          <w:ilvl w:val="0"/>
          <w:numId w:val="122"/>
        </w:numPr>
        <w:tabs>
          <w:tab w:val="left" w:pos="284"/>
        </w:tabs>
        <w:spacing w:after="0" w:line="240" w:lineRule="auto"/>
        <w:ind w:left="284" w:hanging="284"/>
        <w:contextualSpacing/>
        <w:jc w:val="both"/>
        <w:rPr>
          <w:rFonts w:ascii="Cambria" w:hAnsi="Cambria"/>
        </w:rPr>
      </w:pPr>
      <w:r w:rsidRPr="000C123D">
        <w:rPr>
          <w:rFonts w:ascii="Cambria" w:hAnsi="Cambria"/>
        </w:rPr>
        <w:t xml:space="preserve">Postępowanie w sprawie zamówienia publicznego prowadzone było przy udziale brokera ubezpieczeniowego, Inter-Broker sp. z o.o. z siedzibą w Toruniu, który jako pośrednik ubezpieczeniowy działa w imieniu i na rzecz Zamawiającego. </w:t>
      </w:r>
    </w:p>
    <w:p w:rsidR="00F77D48" w:rsidRPr="003979D0" w:rsidRDefault="00F77D48" w:rsidP="005F62E6">
      <w:pPr>
        <w:widowControl w:val="0"/>
        <w:numPr>
          <w:ilvl w:val="0"/>
          <w:numId w:val="122"/>
        </w:numPr>
        <w:tabs>
          <w:tab w:val="left" w:pos="284"/>
        </w:tabs>
        <w:spacing w:after="0" w:line="240" w:lineRule="auto"/>
        <w:ind w:left="284" w:hanging="284"/>
        <w:contextualSpacing/>
        <w:jc w:val="both"/>
        <w:rPr>
          <w:rFonts w:ascii="Cambria" w:hAnsi="Cambria"/>
        </w:rPr>
      </w:pPr>
      <w:r w:rsidRPr="00A915F9">
        <w:rPr>
          <w:rFonts w:ascii="Cambria" w:hAnsi="Cambria"/>
        </w:rPr>
        <w:t>Broker ubezpieczeniowy będzie nadzorował realizację niniejszej umowy, a także będzie pośredniczył przy zawieraniu poszczególnych umów ubezpieczenia</w:t>
      </w:r>
      <w:r w:rsidRPr="000C123D">
        <w:rPr>
          <w:rFonts w:ascii="Cambria" w:hAnsi="Cambria"/>
        </w:rPr>
        <w:t>.</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Warunki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lastRenderedPageBreak/>
        <w:t>§ 6</w:t>
      </w:r>
    </w:p>
    <w:p w:rsidR="00F77D48" w:rsidRPr="000C123D" w:rsidRDefault="00F77D48" w:rsidP="005F62E6">
      <w:pPr>
        <w:widowControl w:val="0"/>
        <w:numPr>
          <w:ilvl w:val="0"/>
          <w:numId w:val="126"/>
        </w:numPr>
        <w:tabs>
          <w:tab w:val="left" w:pos="284"/>
        </w:tabs>
        <w:spacing w:after="0" w:line="240" w:lineRule="auto"/>
        <w:ind w:left="284" w:hanging="284"/>
        <w:contextualSpacing/>
        <w:jc w:val="both"/>
        <w:rPr>
          <w:rFonts w:ascii="Cambria" w:hAnsi="Cambria"/>
        </w:rPr>
      </w:pPr>
      <w:r w:rsidRPr="000C123D">
        <w:rPr>
          <w:rFonts w:ascii="Cambria" w:hAnsi="Cambria"/>
        </w:rPr>
        <w:t>Warunki wykonywania zamówienia określa:</w:t>
      </w:r>
    </w:p>
    <w:p w:rsidR="00F77D48" w:rsidRPr="000C123D" w:rsidRDefault="00F77D48" w:rsidP="005F62E6">
      <w:pPr>
        <w:widowControl w:val="0"/>
        <w:numPr>
          <w:ilvl w:val="0"/>
          <w:numId w:val="127"/>
        </w:numPr>
        <w:tabs>
          <w:tab w:val="left" w:pos="567"/>
        </w:tabs>
        <w:spacing w:after="0" w:line="240" w:lineRule="auto"/>
        <w:ind w:left="567" w:hanging="283"/>
        <w:jc w:val="both"/>
        <w:rPr>
          <w:rFonts w:ascii="Cambria" w:hAnsi="Cambria"/>
        </w:rPr>
      </w:pPr>
      <w:r w:rsidRPr="000C123D">
        <w:rPr>
          <w:rFonts w:ascii="Cambria" w:hAnsi="Cambria"/>
        </w:rPr>
        <w:t>specyfikacja istotnych warunków zamówienia wraz z załącznikami,</w:t>
      </w:r>
    </w:p>
    <w:p w:rsidR="00F77D48" w:rsidRPr="000C123D" w:rsidRDefault="00F77D48" w:rsidP="005F62E6">
      <w:pPr>
        <w:widowControl w:val="0"/>
        <w:numPr>
          <w:ilvl w:val="0"/>
          <w:numId w:val="127"/>
        </w:numPr>
        <w:tabs>
          <w:tab w:val="left" w:pos="567"/>
        </w:tabs>
        <w:spacing w:after="0" w:line="240" w:lineRule="auto"/>
        <w:ind w:left="567" w:hanging="283"/>
        <w:jc w:val="both"/>
        <w:rPr>
          <w:rFonts w:ascii="Cambria" w:hAnsi="Cambria"/>
        </w:rPr>
      </w:pPr>
      <w:r w:rsidRPr="000C123D">
        <w:rPr>
          <w:rFonts w:ascii="Cambria" w:hAnsi="Cambria"/>
        </w:rPr>
        <w:t>oferta złożona przez Wykonawcę,</w:t>
      </w:r>
    </w:p>
    <w:p w:rsidR="00F77D48" w:rsidRPr="000C123D" w:rsidRDefault="00F77D48" w:rsidP="005F62E6">
      <w:pPr>
        <w:widowControl w:val="0"/>
        <w:numPr>
          <w:ilvl w:val="0"/>
          <w:numId w:val="127"/>
        </w:numPr>
        <w:tabs>
          <w:tab w:val="left" w:pos="567"/>
        </w:tabs>
        <w:spacing w:after="0" w:line="240" w:lineRule="auto"/>
        <w:ind w:left="567" w:hanging="283"/>
        <w:jc w:val="both"/>
        <w:rPr>
          <w:rFonts w:ascii="Cambria" w:hAnsi="Cambria"/>
        </w:rPr>
      </w:pPr>
      <w:r w:rsidRPr="000C123D">
        <w:rPr>
          <w:rFonts w:ascii="Cambria" w:hAnsi="Cambria"/>
        </w:rPr>
        <w:t>niniejsza umowa,</w:t>
      </w:r>
    </w:p>
    <w:p w:rsidR="00F77D48" w:rsidRDefault="00F77D48" w:rsidP="005F62E6">
      <w:pPr>
        <w:widowControl w:val="0"/>
        <w:numPr>
          <w:ilvl w:val="0"/>
          <w:numId w:val="127"/>
        </w:numPr>
        <w:tabs>
          <w:tab w:val="left" w:pos="567"/>
        </w:tabs>
        <w:spacing w:after="0" w:line="240" w:lineRule="auto"/>
        <w:ind w:left="567" w:hanging="283"/>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w:t>
      </w:r>
    </w:p>
    <w:p w:rsidR="00F77D48" w:rsidRPr="00A915F9" w:rsidRDefault="00F77D48" w:rsidP="00F77D48">
      <w:pPr>
        <w:widowControl w:val="0"/>
        <w:tabs>
          <w:tab w:val="left" w:pos="567"/>
        </w:tabs>
        <w:spacing w:after="0" w:line="240" w:lineRule="auto"/>
        <w:ind w:left="284"/>
        <w:jc w:val="both"/>
        <w:rPr>
          <w:rFonts w:ascii="Cambria" w:hAnsi="Cambria"/>
        </w:rPr>
      </w:pPr>
      <w:r w:rsidRPr="00A915F9">
        <w:rPr>
          <w:rFonts w:ascii="Cambria" w:hAnsi="Cambria"/>
        </w:rPr>
        <w:t>- których zapisy zawsze mają pierwszeństwo przed innymi ustaleniami i postanowieniami.</w:t>
      </w:r>
    </w:p>
    <w:p w:rsidR="00F77D48" w:rsidRPr="000C123D" w:rsidRDefault="00F77D48" w:rsidP="005F62E6">
      <w:pPr>
        <w:widowControl w:val="0"/>
        <w:numPr>
          <w:ilvl w:val="0"/>
          <w:numId w:val="126"/>
        </w:numPr>
        <w:tabs>
          <w:tab w:val="left" w:pos="284"/>
        </w:tabs>
        <w:spacing w:after="0" w:line="240" w:lineRule="auto"/>
        <w:ind w:left="284" w:hanging="284"/>
        <w:jc w:val="both"/>
        <w:rPr>
          <w:rFonts w:ascii="Cambria" w:hAnsi="Cambria"/>
        </w:rPr>
      </w:pPr>
      <w:r w:rsidRPr="000C123D">
        <w:rPr>
          <w:rFonts w:ascii="Cambria" w:hAnsi="Cambria"/>
        </w:rPr>
        <w:t xml:space="preserve">W sprawach nieuregulowanych przez dokumenty określone w ust. 1 zastosowanie mają ogólne i szczególne warunku ubezpieczenia Wykonawcy, ustawa z dnia 29 stycznia 2004 r. Prawo zamówień publicznych, ustawa z dnia 11 września 2015 r. o działalności ubezpieczeniowej </w:t>
      </w:r>
      <w:r w:rsidRPr="000C123D">
        <w:rPr>
          <w:rFonts w:ascii="Cambria" w:hAnsi="Cambria"/>
        </w:rPr>
        <w:br/>
        <w:t>i reasekuracyjnej, ustawa z dnia 24 sierpnia 1991 r. </w:t>
      </w:r>
      <w:r w:rsidRPr="000C123D">
        <w:rPr>
          <w:rFonts w:ascii="Cambria" w:hAnsi="Cambria"/>
          <w:bCs/>
        </w:rPr>
        <w:t>o ochronie przeciwpożarowej</w:t>
      </w:r>
      <w:r w:rsidRPr="000C123D">
        <w:rPr>
          <w:rFonts w:ascii="Cambria" w:hAnsi="Cambria"/>
        </w:rPr>
        <w:t xml:space="preserve"> oraz przepisy Kodeksu cywilnego.</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7</w:t>
      </w:r>
    </w:p>
    <w:p w:rsidR="00F77D48" w:rsidRPr="000C123D" w:rsidRDefault="00F77D48" w:rsidP="00F77D48">
      <w:pPr>
        <w:widowControl w:val="0"/>
        <w:spacing w:after="0" w:line="240" w:lineRule="auto"/>
        <w:jc w:val="both"/>
        <w:rPr>
          <w:rFonts w:ascii="Cambria" w:hAnsi="Cambria"/>
        </w:rPr>
      </w:pPr>
      <w:r w:rsidRPr="000C123D">
        <w:rPr>
          <w:rFonts w:ascii="Cambria" w:hAnsi="Cambria"/>
        </w:rPr>
        <w:t>Wykonawca przyjmuje wszystkie zasady i warunki realizacji zamówienia wskazane przez Zamawiającego, w tym w szczególności:</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przyjmuje warunki wymagane wymienione w  specyfikacji istotnych warunków zamówienia oraz zaakceptowane warunki fakultatywne i uznaje je za niezmienne,</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gwarantuje niezmienność ogólnych warunków ubezpieczenia i – jeżeli mają także zastosowanie – szczególnych warunków, na podstawie których udzielana będzie ochrona ubezpieczeniowa, przez cały okres wykonywania zamówienia; wyjątek od tej zasady dopuszczalny będzie w przypadku zmian powszechnie obowiązujących przepisów prawa, w szczególności przepisów Kodeksu cywilnego oraz ustawy z dnia 24 sierpnia 1991 r. o ochronie przeciwpożarowej, w zakresie jakim zmiany te dotyczyć będą postanowień zawartych umów ubezpieczenia,</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gwarantuje niezmienność składek jednostkowych rocznych wynikających ze złożonej oferty przez cały okres wykonania zamówienia,</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akceptuje wystawianie polis na okres krótszy niż 1 rok, z</w:t>
      </w:r>
      <w:r>
        <w:rPr>
          <w:rFonts w:ascii="Cambria" w:hAnsi="Cambria"/>
        </w:rPr>
        <w:t xml:space="preserve"> </w:t>
      </w:r>
      <w:r w:rsidRPr="00F64D41">
        <w:rPr>
          <w:rFonts w:ascii="Cambria" w:hAnsi="Cambria"/>
        </w:rPr>
        <w:t xml:space="preserve">naliczaniem składki systemem pro rata temporis za faktyczny okres ochrony, według stawek rocznych zgodnych ze złożoną ofertą, </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 xml:space="preserve">rezygnuje w odniesieniu do jakiegokolwiek ubezpieczenia ze stosowania składki minimalnej </w:t>
      </w:r>
      <w:r w:rsidRPr="00F64D41">
        <w:rPr>
          <w:rFonts w:ascii="Cambria" w:hAnsi="Cambria"/>
        </w:rPr>
        <w:br/>
        <w:t>z polisy,</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 xml:space="preserve">akceptuje zmianę ceny ochrony ubezpieczeniowej w stosunku do ceny ofertowej w związku </w:t>
      </w:r>
      <w:r>
        <w:rPr>
          <w:rFonts w:ascii="Cambria" w:hAnsi="Cambria"/>
        </w:rPr>
        <w:br/>
      </w:r>
      <w:r w:rsidRPr="00F64D41">
        <w:rPr>
          <w:rFonts w:ascii="Cambria" w:hAnsi="Cambria"/>
        </w:rPr>
        <w:t xml:space="preserve">ze wzrostem lub spadkiem ilości ubezpieczonych osób lub jednostek/drużyn ochotniczych straży pożarnych </w:t>
      </w:r>
      <w:r>
        <w:rPr>
          <w:rFonts w:ascii="Cambria" w:hAnsi="Cambria"/>
        </w:rPr>
        <w:t xml:space="preserve">lub młodzieżowych drużyn pożarniczych </w:t>
      </w:r>
      <w:r w:rsidRPr="00F64D41">
        <w:rPr>
          <w:rFonts w:ascii="Cambria" w:hAnsi="Cambria"/>
        </w:rPr>
        <w:t xml:space="preserve">oraz w związku z wyrównywaniem okresów ubezpieczenia i wprowadzaniem doubezpieczeń, </w:t>
      </w:r>
    </w:p>
    <w:p w:rsidR="00F77D48" w:rsidRPr="00F64D41" w:rsidRDefault="00F77D48" w:rsidP="005F62E6">
      <w:pPr>
        <w:widowControl w:val="0"/>
        <w:numPr>
          <w:ilvl w:val="0"/>
          <w:numId w:val="123"/>
        </w:numPr>
        <w:tabs>
          <w:tab w:val="left" w:pos="426"/>
        </w:tabs>
        <w:spacing w:after="0" w:line="240" w:lineRule="auto"/>
        <w:jc w:val="both"/>
        <w:rPr>
          <w:rFonts w:ascii="Cambria" w:hAnsi="Cambria"/>
        </w:rPr>
      </w:pPr>
      <w:r w:rsidRPr="00F64D41">
        <w:rPr>
          <w:rFonts w:ascii="Cambria" w:hAnsi="Cambria"/>
        </w:rPr>
        <w:t xml:space="preserve">zobowiązuje się do pisemnego informowania brokera ubezpieczeniowego </w:t>
      </w:r>
      <w:r>
        <w:rPr>
          <w:rFonts w:ascii="Cambria" w:hAnsi="Cambria"/>
        </w:rPr>
        <w:t xml:space="preserve">i Zamawiającego </w:t>
      </w:r>
      <w:r>
        <w:rPr>
          <w:rFonts w:ascii="Cambria" w:hAnsi="Cambria"/>
        </w:rPr>
        <w:br/>
      </w:r>
      <w:r w:rsidRPr="00F64D41">
        <w:rPr>
          <w:rFonts w:ascii="Cambria" w:hAnsi="Cambria"/>
        </w:rPr>
        <w:t>o</w:t>
      </w:r>
      <w:r>
        <w:rPr>
          <w:rFonts w:ascii="Cambria" w:hAnsi="Cambria"/>
        </w:rPr>
        <w:t xml:space="preserve"> </w:t>
      </w:r>
      <w:r w:rsidRPr="00F64D41">
        <w:rPr>
          <w:rFonts w:ascii="Cambria" w:hAnsi="Cambria"/>
        </w:rPr>
        <w:t>każdej decyzji odszkodowawczej,</w:t>
      </w:r>
    </w:p>
    <w:p w:rsidR="00F77D48" w:rsidRPr="000C123D" w:rsidRDefault="00F77D48" w:rsidP="005F62E6">
      <w:pPr>
        <w:widowControl w:val="0"/>
        <w:numPr>
          <w:ilvl w:val="0"/>
          <w:numId w:val="123"/>
        </w:numPr>
        <w:tabs>
          <w:tab w:val="left" w:pos="360"/>
        </w:tabs>
        <w:spacing w:after="0" w:line="240" w:lineRule="auto"/>
        <w:contextualSpacing/>
        <w:jc w:val="both"/>
        <w:rPr>
          <w:rFonts w:ascii="Cambria" w:hAnsi="Cambria"/>
        </w:rPr>
      </w:pPr>
      <w:r w:rsidRPr="00F64D41">
        <w:rPr>
          <w:rFonts w:ascii="Cambria" w:hAnsi="Cambria"/>
        </w:rPr>
        <w:t xml:space="preserve">przyjmuje wszystkie inne ustalenia zawarte w specyfikacji istotnych warunków </w:t>
      </w:r>
      <w:r>
        <w:rPr>
          <w:rFonts w:ascii="Cambria" w:hAnsi="Cambria"/>
        </w:rPr>
        <w:t xml:space="preserve">zamówienia </w:t>
      </w:r>
      <w:r>
        <w:rPr>
          <w:rFonts w:ascii="Cambria" w:hAnsi="Cambria"/>
        </w:rPr>
        <w:br/>
        <w:t>wraz z załącznikami.</w:t>
      </w:r>
    </w:p>
    <w:p w:rsidR="00F77D48" w:rsidRPr="000C123D" w:rsidRDefault="00F77D48" w:rsidP="00F77D48">
      <w:pPr>
        <w:widowControl w:val="0"/>
        <w:spacing w:after="0" w:line="240" w:lineRule="auto"/>
        <w:jc w:val="center"/>
        <w:outlineLvl w:val="1"/>
        <w:rPr>
          <w:rFonts w:ascii="Cambria" w:hAnsi="Cambria"/>
          <w:b/>
        </w:rPr>
      </w:pPr>
      <w:r w:rsidRPr="000C123D">
        <w:rPr>
          <w:rFonts w:ascii="Cambria" w:hAnsi="Cambria"/>
          <w:b/>
        </w:rPr>
        <w:t>Termin wykonania zamówienia</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8</w:t>
      </w:r>
    </w:p>
    <w:p w:rsidR="00F77D48" w:rsidRPr="000C123D" w:rsidRDefault="00F77D48" w:rsidP="005F62E6">
      <w:pPr>
        <w:widowControl w:val="0"/>
        <w:numPr>
          <w:ilvl w:val="0"/>
          <w:numId w:val="124"/>
        </w:numPr>
        <w:spacing w:after="0" w:line="240" w:lineRule="auto"/>
        <w:contextualSpacing/>
        <w:jc w:val="both"/>
        <w:rPr>
          <w:rFonts w:ascii="Cambria" w:hAnsi="Cambria"/>
        </w:rPr>
      </w:pPr>
      <w:r w:rsidRPr="000C123D">
        <w:rPr>
          <w:rFonts w:ascii="Cambria" w:hAnsi="Cambria"/>
        </w:rPr>
        <w:t xml:space="preserve">Termin wykonania zamówienia: </w:t>
      </w:r>
      <w:r w:rsidR="005F62E6">
        <w:rPr>
          <w:rFonts w:ascii="Cambria" w:hAnsi="Cambria"/>
          <w:b/>
        </w:rPr>
        <w:t>36 miesięcy</w:t>
      </w:r>
      <w:r w:rsidRPr="00D5533C">
        <w:rPr>
          <w:rFonts w:ascii="Cambria" w:hAnsi="Cambria"/>
          <w:b/>
        </w:rPr>
        <w:t xml:space="preserve">, </w:t>
      </w:r>
      <w:r>
        <w:rPr>
          <w:rFonts w:ascii="Cambria" w:hAnsi="Cambria"/>
          <w:b/>
        </w:rPr>
        <w:t xml:space="preserve">począwszy od dnia </w:t>
      </w:r>
      <w:r w:rsidR="005F62E6">
        <w:rPr>
          <w:rFonts w:ascii="Cambria" w:hAnsi="Cambria"/>
          <w:b/>
        </w:rPr>
        <w:t>30.11</w:t>
      </w:r>
      <w:r w:rsidR="001C5DC1">
        <w:rPr>
          <w:rFonts w:ascii="Cambria" w:hAnsi="Cambria"/>
          <w:b/>
        </w:rPr>
        <w:t>.2020</w:t>
      </w:r>
      <w:r>
        <w:rPr>
          <w:rFonts w:ascii="Cambria" w:hAnsi="Cambria"/>
          <w:b/>
        </w:rPr>
        <w:t xml:space="preserve"> r.</w:t>
      </w:r>
      <w:r w:rsidRPr="002052BF">
        <w:rPr>
          <w:rFonts w:ascii="Cambria" w:hAnsi="Cambria"/>
          <w:b/>
          <w:lang w:eastAsia="pl-PL"/>
        </w:rPr>
        <w:t xml:space="preserve"> </w:t>
      </w:r>
    </w:p>
    <w:p w:rsidR="00F77D48" w:rsidRPr="001E5F6B" w:rsidRDefault="00F77D48" w:rsidP="005F62E6">
      <w:pPr>
        <w:widowControl w:val="0"/>
        <w:numPr>
          <w:ilvl w:val="0"/>
          <w:numId w:val="124"/>
        </w:numPr>
        <w:spacing w:after="0" w:line="240" w:lineRule="auto"/>
        <w:contextualSpacing/>
        <w:jc w:val="both"/>
        <w:rPr>
          <w:rFonts w:ascii="Cambria" w:hAnsi="Cambria"/>
        </w:rPr>
      </w:pPr>
      <w:r w:rsidRPr="001E5F6B">
        <w:rPr>
          <w:rFonts w:ascii="Cambria" w:hAnsi="Cambria"/>
        </w:rPr>
        <w:t xml:space="preserve">Dokumenty ubezpieczeniowe (np. polisy) </w:t>
      </w:r>
      <w:r w:rsidR="001E5F6B" w:rsidRPr="001E5F6B">
        <w:rPr>
          <w:rFonts w:ascii="Cambria" w:hAnsi="Cambria"/>
          <w:lang w:eastAsia="pl-PL"/>
        </w:rPr>
        <w:t xml:space="preserve">wystawiane będą na </w:t>
      </w:r>
      <w:r w:rsidR="001C5DC1">
        <w:rPr>
          <w:rFonts w:ascii="Cambria" w:hAnsi="Cambria"/>
          <w:lang w:eastAsia="pl-PL"/>
        </w:rPr>
        <w:t>dwa</w:t>
      </w:r>
      <w:r w:rsidR="001E5F6B" w:rsidRPr="001E5F6B">
        <w:rPr>
          <w:rFonts w:ascii="Cambria" w:hAnsi="Cambria"/>
          <w:lang w:eastAsia="pl-PL"/>
        </w:rPr>
        <w:t xml:space="preserve"> pełne okresy ubezpieczenia, </w:t>
      </w:r>
      <w:r w:rsidR="001E5F6B">
        <w:rPr>
          <w:rFonts w:ascii="Cambria" w:hAnsi="Cambria"/>
          <w:lang w:eastAsia="pl-PL"/>
        </w:rPr>
        <w:br/>
      </w:r>
      <w:r w:rsidR="001E5F6B" w:rsidRPr="001E5F6B">
        <w:rPr>
          <w:rFonts w:ascii="Cambria" w:hAnsi="Cambria"/>
          <w:lang w:eastAsia="pl-PL"/>
        </w:rPr>
        <w:t>w terminie wykonania zamówienia.</w:t>
      </w:r>
    </w:p>
    <w:p w:rsidR="00F77D48" w:rsidRPr="000C123D" w:rsidRDefault="00F77D48" w:rsidP="005F62E6">
      <w:pPr>
        <w:widowControl w:val="0"/>
        <w:numPr>
          <w:ilvl w:val="0"/>
          <w:numId w:val="124"/>
        </w:numPr>
        <w:spacing w:after="0" w:line="240" w:lineRule="auto"/>
        <w:contextualSpacing/>
        <w:jc w:val="both"/>
        <w:rPr>
          <w:rFonts w:ascii="Cambria" w:hAnsi="Cambria"/>
        </w:rPr>
      </w:pPr>
      <w:r w:rsidRPr="000C123D">
        <w:rPr>
          <w:rFonts w:ascii="Cambria" w:hAnsi="Cambria"/>
        </w:rPr>
        <w:t>Doubezpieczenia realizowane będą zawsze do końca roku polisowego.</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Podwykonawcy</w:t>
      </w:r>
    </w:p>
    <w:p w:rsidR="00F77D48" w:rsidRPr="000C123D" w:rsidRDefault="00F77D48" w:rsidP="00F77D48">
      <w:pPr>
        <w:keepNext/>
        <w:widowControl w:val="0"/>
        <w:tabs>
          <w:tab w:val="left" w:pos="567"/>
        </w:tabs>
        <w:spacing w:after="0" w:line="240" w:lineRule="auto"/>
        <w:jc w:val="center"/>
        <w:rPr>
          <w:rFonts w:ascii="Cambria" w:hAnsi="Cambria"/>
          <w:b/>
          <w:bCs/>
          <w:lang w:eastAsia="pl-PL"/>
        </w:rPr>
      </w:pPr>
      <w:r w:rsidRPr="000C123D">
        <w:rPr>
          <w:rFonts w:ascii="Cambria" w:hAnsi="Cambria"/>
          <w:b/>
          <w:bCs/>
          <w:lang w:eastAsia="pl-PL"/>
        </w:rPr>
        <w:t>§ 9</w:t>
      </w:r>
    </w:p>
    <w:p w:rsidR="00F77D48" w:rsidRPr="000C123D" w:rsidRDefault="00F77D48" w:rsidP="00F77D48">
      <w:pPr>
        <w:widowControl w:val="0"/>
        <w:tabs>
          <w:tab w:val="left" w:pos="284"/>
        </w:tabs>
        <w:spacing w:after="0" w:line="240" w:lineRule="auto"/>
        <w:contextualSpacing/>
        <w:jc w:val="both"/>
        <w:rPr>
          <w:rFonts w:ascii="Cambria" w:hAnsi="Cambria"/>
        </w:rPr>
      </w:pPr>
      <w:r w:rsidRPr="000C123D">
        <w:rPr>
          <w:rFonts w:ascii="Cambria" w:hAnsi="Cambria"/>
        </w:rPr>
        <w:t>Wykonawca oświadcza, że całość usługi ubezpieczeniowej objętej zamówieniem wykona siłami własnymi.</w:t>
      </w:r>
    </w:p>
    <w:p w:rsidR="00F77D48" w:rsidRPr="000C123D" w:rsidRDefault="00F77D48" w:rsidP="00F77D48">
      <w:pPr>
        <w:widowControl w:val="0"/>
        <w:tabs>
          <w:tab w:val="left" w:pos="284"/>
        </w:tabs>
        <w:spacing w:before="60" w:after="60" w:line="240" w:lineRule="auto"/>
        <w:jc w:val="both"/>
        <w:rPr>
          <w:rFonts w:ascii="Cambria" w:hAnsi="Cambria"/>
        </w:rPr>
      </w:pPr>
      <w:r w:rsidRPr="000C123D">
        <w:rPr>
          <w:rFonts w:ascii="Cambria" w:hAnsi="Cambria"/>
        </w:rPr>
        <w:t>albo:</w:t>
      </w:r>
    </w:p>
    <w:p w:rsidR="00F77D48" w:rsidRPr="000C123D" w:rsidRDefault="00F77D48" w:rsidP="005F62E6">
      <w:pPr>
        <w:widowControl w:val="0"/>
        <w:numPr>
          <w:ilvl w:val="3"/>
          <w:numId w:val="121"/>
        </w:numPr>
        <w:spacing w:after="120" w:line="240" w:lineRule="auto"/>
        <w:ind w:left="284" w:hanging="284"/>
        <w:contextualSpacing/>
        <w:jc w:val="both"/>
        <w:rPr>
          <w:rFonts w:ascii="Cambria" w:hAnsi="Cambria"/>
        </w:rPr>
      </w:pPr>
      <w:r w:rsidRPr="000C123D">
        <w:rPr>
          <w:rFonts w:ascii="Cambria" w:hAnsi="Cambria"/>
        </w:rPr>
        <w:t>Wykonawca oświadcza, że zamierza powierzyć wymienionym poniżej podwykonawcom następujący zakres usług, objętych przedmiotem zamówienia:</w:t>
      </w:r>
    </w:p>
    <w:tbl>
      <w:tblPr>
        <w:tblW w:w="9156" w:type="dxa"/>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751"/>
        <w:gridCol w:w="5060"/>
        <w:gridCol w:w="3345"/>
      </w:tblGrid>
      <w:tr w:rsidR="00F77D48" w:rsidRPr="000C123D" w:rsidTr="00F77D48">
        <w:trPr>
          <w:trHeight w:val="20"/>
        </w:trPr>
        <w:tc>
          <w:tcPr>
            <w:tcW w:w="751"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L.p.</w:t>
            </w:r>
          </w:p>
        </w:tc>
        <w:tc>
          <w:tcPr>
            <w:tcW w:w="5060"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Zakres usług powierzonych podwykonawcom</w:t>
            </w:r>
          </w:p>
        </w:tc>
        <w:tc>
          <w:tcPr>
            <w:tcW w:w="3345" w:type="dxa"/>
            <w:tcMar>
              <w:top w:w="0" w:type="dxa"/>
              <w:left w:w="108" w:type="dxa"/>
              <w:bottom w:w="0" w:type="dxa"/>
              <w:right w:w="108" w:type="dxa"/>
            </w:tcMar>
            <w:vAlign w:val="center"/>
            <w:hideMark/>
          </w:tcPr>
          <w:p w:rsidR="00F77D48" w:rsidRPr="000C123D" w:rsidRDefault="00F77D48" w:rsidP="00F77D48">
            <w:pPr>
              <w:widowControl w:val="0"/>
              <w:overflowPunct w:val="0"/>
              <w:autoSpaceDE w:val="0"/>
              <w:spacing w:after="0" w:line="240" w:lineRule="auto"/>
              <w:jc w:val="center"/>
              <w:textAlignment w:val="baseline"/>
              <w:rPr>
                <w:rFonts w:ascii="Cambria" w:eastAsia="Calibri" w:hAnsi="Cambria"/>
                <w:b/>
                <w:bCs/>
                <w:lang w:eastAsia="ar-SA"/>
              </w:rPr>
            </w:pPr>
            <w:r w:rsidRPr="000C123D">
              <w:rPr>
                <w:rFonts w:ascii="Cambria" w:eastAsia="Calibri" w:hAnsi="Cambria"/>
                <w:b/>
                <w:bCs/>
              </w:rPr>
              <w:t>Podwykonawca (firma)</w:t>
            </w:r>
          </w:p>
        </w:tc>
      </w:tr>
      <w:tr w:rsidR="00F77D48" w:rsidRPr="000C123D" w:rsidTr="00F77D48">
        <w:trPr>
          <w:trHeight w:val="20"/>
        </w:trPr>
        <w:tc>
          <w:tcPr>
            <w:tcW w:w="751"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5060"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c>
          <w:tcPr>
            <w:tcW w:w="3345" w:type="dxa"/>
            <w:tcMar>
              <w:top w:w="0" w:type="dxa"/>
              <w:left w:w="108" w:type="dxa"/>
              <w:bottom w:w="0" w:type="dxa"/>
              <w:right w:w="108" w:type="dxa"/>
            </w:tcMar>
          </w:tcPr>
          <w:p w:rsidR="00F77D48" w:rsidRPr="000C123D" w:rsidRDefault="00F77D48" w:rsidP="00F77D48">
            <w:pPr>
              <w:widowControl w:val="0"/>
              <w:overflowPunct w:val="0"/>
              <w:autoSpaceDE w:val="0"/>
              <w:spacing w:after="0" w:line="240" w:lineRule="auto"/>
              <w:jc w:val="both"/>
              <w:textAlignment w:val="baseline"/>
              <w:rPr>
                <w:rFonts w:ascii="Cambria" w:eastAsia="Calibri" w:hAnsi="Cambria"/>
                <w:lang w:eastAsia="ar-SA"/>
              </w:rPr>
            </w:pPr>
          </w:p>
        </w:tc>
      </w:tr>
    </w:tbl>
    <w:p w:rsidR="00F77D48" w:rsidRDefault="00F77D48" w:rsidP="00F77D48">
      <w:pPr>
        <w:widowControl w:val="0"/>
        <w:spacing w:before="120" w:after="0" w:line="240" w:lineRule="auto"/>
        <w:ind w:left="284"/>
        <w:jc w:val="both"/>
        <w:rPr>
          <w:rFonts w:ascii="Cambria" w:eastAsia="Calibri" w:hAnsi="Cambria"/>
        </w:rPr>
      </w:pPr>
      <w:r w:rsidRPr="000C123D">
        <w:rPr>
          <w:rFonts w:ascii="Cambria" w:eastAsia="Calibri" w:hAnsi="Cambria"/>
        </w:rPr>
        <w:t>i (</w:t>
      </w:r>
      <w:r w:rsidRPr="000C123D">
        <w:rPr>
          <w:rFonts w:ascii="Cambria" w:eastAsia="Calibri" w:hAnsi="Cambria"/>
          <w:i/>
          <w:iCs/>
        </w:rPr>
        <w:t xml:space="preserve">o ile były mu znane takie dane przed przystąpieniem do wykonania zamówienia) </w:t>
      </w:r>
      <w:r w:rsidRPr="000C123D">
        <w:rPr>
          <w:rFonts w:ascii="Cambria" w:eastAsia="Calibri" w:hAnsi="Cambria"/>
        </w:rPr>
        <w:t xml:space="preserve">podał wskazane poniżej nazwy albo imiona i nazwiska oraz dane kontaktowe podwykonawców i osób do kontaktu </w:t>
      </w:r>
      <w:r w:rsidRPr="000C123D">
        <w:rPr>
          <w:rFonts w:ascii="Cambria" w:eastAsia="Calibri" w:hAnsi="Cambria"/>
        </w:rPr>
        <w:br/>
      </w:r>
      <w:r w:rsidRPr="000C123D">
        <w:rPr>
          <w:rFonts w:ascii="Cambria" w:eastAsia="Calibri" w:hAnsi="Cambria"/>
        </w:rPr>
        <w:lastRenderedPageBreak/>
        <w:t>z nimi, zaangażowanych w te usługi: …………………………………………………………………………………………</w:t>
      </w:r>
    </w:p>
    <w:p w:rsidR="00F77D48" w:rsidRPr="000C123D" w:rsidRDefault="00F77D48" w:rsidP="005F62E6">
      <w:pPr>
        <w:widowControl w:val="0"/>
        <w:numPr>
          <w:ilvl w:val="3"/>
          <w:numId w:val="121"/>
        </w:numPr>
        <w:spacing w:after="0" w:line="240" w:lineRule="auto"/>
        <w:ind w:left="284" w:hanging="284"/>
        <w:jc w:val="both"/>
        <w:rPr>
          <w:rFonts w:ascii="Cambria" w:eastAsia="Calibri" w:hAnsi="Cambria"/>
        </w:rPr>
      </w:pPr>
      <w:r w:rsidRPr="000C123D">
        <w:rPr>
          <w:rFonts w:ascii="Cambria" w:eastAsia="Calibri" w:hAnsi="Cambria"/>
        </w:rPr>
        <w:t>Jeżeli powierzenie podwykonawcy wykonania części zamówienia nastąpi w trakcie jego realizacji, wykonawca na żądanie zamawiającego będzie zobowiązany przedstawić oświadczenie, o którym mowa w art. 25a ust. 1 ustawy Prawo zamówień publicznych, potwierdzające brak podstaw wykluczenia wobec tego podwykonawcy.</w:t>
      </w:r>
    </w:p>
    <w:p w:rsidR="00F77D48" w:rsidRPr="000C123D" w:rsidRDefault="00F77D48" w:rsidP="005F62E6">
      <w:pPr>
        <w:widowControl w:val="0"/>
        <w:numPr>
          <w:ilvl w:val="3"/>
          <w:numId w:val="121"/>
        </w:numPr>
        <w:spacing w:after="0" w:line="240" w:lineRule="auto"/>
        <w:ind w:left="284" w:hanging="284"/>
        <w:jc w:val="both"/>
        <w:rPr>
          <w:rFonts w:ascii="Cambria" w:eastAsia="Calibri" w:hAnsi="Cambria"/>
        </w:rPr>
      </w:pPr>
      <w:r w:rsidRPr="000C123D">
        <w:rPr>
          <w:rFonts w:ascii="Cambria" w:eastAsia="Calibri" w:hAnsi="Cambria"/>
          <w:lang w:eastAsia="ar-SA"/>
        </w:rPr>
        <w:t>Jeżeli zamawiający stwierdzi, że wobec danego podwykonawcy zachodzą podstawy wykluczenia, Wykonawca obowiązany jest zastąpić tego podwykonawcę lub zrezygnować z powierzenia wykonania części zamówienia podwykonawcy.</w:t>
      </w:r>
    </w:p>
    <w:p w:rsidR="00F77D48" w:rsidRPr="000C123D" w:rsidRDefault="00F77D48" w:rsidP="005F62E6">
      <w:pPr>
        <w:widowControl w:val="0"/>
        <w:numPr>
          <w:ilvl w:val="3"/>
          <w:numId w:val="121"/>
        </w:numPr>
        <w:spacing w:after="0" w:line="240" w:lineRule="auto"/>
        <w:ind w:left="284" w:hanging="284"/>
        <w:jc w:val="both"/>
        <w:rPr>
          <w:rFonts w:ascii="Cambria" w:eastAsia="Calibri" w:hAnsi="Cambria"/>
        </w:rPr>
      </w:pPr>
      <w:r w:rsidRPr="000C123D">
        <w:rPr>
          <w:rFonts w:ascii="Cambria" w:eastAsia="Calibri" w:hAnsi="Cambria"/>
        </w:rPr>
        <w:t>Powierzenie wykonania części zamówienia podwykonawcom nie zwalnia Wykonawcy z odpowiedzialności za należyte wykonanie tego zamówienia.</w:t>
      </w:r>
    </w:p>
    <w:p w:rsidR="00F77D48" w:rsidRPr="000C123D" w:rsidRDefault="00F77D48" w:rsidP="00F77D48">
      <w:pPr>
        <w:widowControl w:val="0"/>
        <w:tabs>
          <w:tab w:val="left" w:pos="284"/>
        </w:tabs>
        <w:spacing w:after="0" w:line="240" w:lineRule="auto"/>
        <w:ind w:left="284"/>
        <w:jc w:val="both"/>
        <w:rPr>
          <w:rFonts w:ascii="Cambria" w:hAnsi="Cambria"/>
          <w:i/>
        </w:rPr>
      </w:pPr>
      <w:r w:rsidRPr="000C123D">
        <w:rPr>
          <w:rFonts w:ascii="Cambria" w:hAnsi="Cambria"/>
          <w:i/>
        </w:rPr>
        <w:t>Uwaga: zapis zostanie doprecyzowany w zależności od oświadczenia Wykonawcy złożonego w ofercie.</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Forma wykonania zamówienia</w:t>
      </w:r>
    </w:p>
    <w:p w:rsidR="00F77D48" w:rsidRPr="000C123D" w:rsidRDefault="00F77D48" w:rsidP="00F77D48">
      <w:pPr>
        <w:widowControl w:val="0"/>
        <w:spacing w:after="120" w:line="240" w:lineRule="auto"/>
        <w:jc w:val="center"/>
        <w:rPr>
          <w:rFonts w:ascii="Cambria" w:hAnsi="Cambria"/>
          <w:b/>
        </w:rPr>
      </w:pPr>
      <w:r w:rsidRPr="000C123D">
        <w:rPr>
          <w:rFonts w:ascii="Cambria" w:hAnsi="Cambria"/>
          <w:b/>
        </w:rPr>
        <w:t>§ 10</w:t>
      </w:r>
    </w:p>
    <w:p w:rsidR="00F77D48" w:rsidRPr="000C123D" w:rsidRDefault="00F77D48" w:rsidP="005F62E6">
      <w:pPr>
        <w:widowControl w:val="0"/>
        <w:numPr>
          <w:ilvl w:val="0"/>
          <w:numId w:val="125"/>
        </w:numPr>
        <w:spacing w:after="0" w:line="240" w:lineRule="auto"/>
        <w:contextualSpacing/>
        <w:jc w:val="both"/>
        <w:rPr>
          <w:rFonts w:ascii="Cambria" w:hAnsi="Cambria"/>
        </w:rPr>
      </w:pPr>
      <w:r w:rsidRPr="000C123D">
        <w:rPr>
          <w:rFonts w:ascii="Cambria" w:hAnsi="Cambria"/>
        </w:rPr>
        <w:t>Dokumenty ubezpieczeniowe (np. polisy) będą wystawiane na Zamawiającego, który tym samym będzie ubezpieczającym i płatnikiem składki.</w:t>
      </w:r>
    </w:p>
    <w:p w:rsidR="00F77D48" w:rsidRPr="000C123D" w:rsidRDefault="00F77D48" w:rsidP="005F62E6">
      <w:pPr>
        <w:widowControl w:val="0"/>
        <w:numPr>
          <w:ilvl w:val="0"/>
          <w:numId w:val="125"/>
        </w:numPr>
        <w:spacing w:after="0" w:line="240" w:lineRule="auto"/>
        <w:contextualSpacing/>
        <w:jc w:val="both"/>
        <w:rPr>
          <w:rFonts w:ascii="Cambria" w:hAnsi="Cambria"/>
        </w:rPr>
      </w:pPr>
      <w:r w:rsidRPr="000C123D">
        <w:rPr>
          <w:rFonts w:ascii="Cambria" w:hAnsi="Cambria"/>
        </w:rPr>
        <w:t>Po zawarciu niniejszej umowy w sprawie zamówienia publicznego Wykonawca jest zobowiązany do wystawienia dokumentów ubezpieczeniowych (np. polis, certyfikatów). W razie niemożliwości wystawienia tych dokumentów przed dniem rozpoczęcia ochrony wynikającym z zawartej umowy Wykonawca zobowiązany jest do wystawienia przed tym dniem noty pokrycia ubezpieczeniowego, gwarantującej bezwarunkowo i nieodwołalnie wykonanie zamówienia w zakresie i na warunkach zgodnych ze złożoną ofertą, od dnia rozpoczęcia ochrony wskazanego w niniejszej umowie. Nota pokrycia ubezpieczeniowego będzie obowiązywała do czasu wystawienia dokumentów ubezpieczeniowych.</w:t>
      </w:r>
    </w:p>
    <w:p w:rsidR="00F77D48" w:rsidRPr="000C123D" w:rsidRDefault="00F77D48" w:rsidP="005F62E6">
      <w:pPr>
        <w:widowControl w:val="0"/>
        <w:numPr>
          <w:ilvl w:val="0"/>
          <w:numId w:val="125"/>
        </w:numPr>
        <w:spacing w:after="0" w:line="240" w:lineRule="auto"/>
        <w:contextualSpacing/>
        <w:jc w:val="both"/>
        <w:rPr>
          <w:rFonts w:ascii="Cambria" w:hAnsi="Cambria"/>
        </w:rPr>
      </w:pPr>
      <w:r w:rsidRPr="000C123D">
        <w:rPr>
          <w:rFonts w:ascii="Cambria" w:hAnsi="Cambria"/>
        </w:rPr>
        <w:t>Wnioski o wystawienie dokumentów ubezpieczeniowych potwierdzających zawarcie poszczególnych umów ubezpieczenia, określające m.in. niezbędny zakres i okres ubezpieczenia, każdorazowo składał będzie broker ubezpieczeniowy działający w imieniu i na rzecz Zamawiającego.</w:t>
      </w:r>
    </w:p>
    <w:p w:rsidR="00F77D48" w:rsidRPr="000C123D" w:rsidRDefault="00F77D48" w:rsidP="005F62E6">
      <w:pPr>
        <w:widowControl w:val="0"/>
        <w:numPr>
          <w:ilvl w:val="0"/>
          <w:numId w:val="125"/>
        </w:numPr>
        <w:spacing w:after="0" w:line="240" w:lineRule="auto"/>
        <w:contextualSpacing/>
        <w:jc w:val="both"/>
        <w:rPr>
          <w:rFonts w:ascii="Cambria" w:hAnsi="Cambria"/>
        </w:rPr>
      </w:pPr>
      <w:r w:rsidRPr="000C123D">
        <w:rPr>
          <w:rFonts w:ascii="Cambria" w:hAnsi="Cambria"/>
        </w:rPr>
        <w:t>Przekazanie wniosku ubezpieczeniowego nie stanowi warunku udzielenia przez Wykonawcę ochrony ubezpieczeniowej, bowiem jej podstawą w pierwszym rzędzie jest specyfikacja istotnych warunków zamówienia, złożona przez Wykonawcę oferta oraz niniejsza umowa.</w:t>
      </w:r>
    </w:p>
    <w:p w:rsidR="00F77D48" w:rsidRPr="00A915F9" w:rsidRDefault="00F77D48" w:rsidP="00F77D48">
      <w:pPr>
        <w:widowControl w:val="0"/>
        <w:tabs>
          <w:tab w:val="left" w:pos="360"/>
        </w:tabs>
        <w:spacing w:before="120" w:after="0" w:line="240" w:lineRule="auto"/>
        <w:jc w:val="center"/>
        <w:rPr>
          <w:rFonts w:ascii="Cambria" w:hAnsi="Cambria"/>
          <w:b/>
          <w:bCs/>
          <w:lang w:val="en-GB" w:eastAsia="pl-PL"/>
        </w:rPr>
      </w:pPr>
      <w:r w:rsidRPr="00A915F9">
        <w:rPr>
          <w:rFonts w:ascii="Cambria" w:hAnsi="Cambria"/>
          <w:b/>
          <w:bCs/>
          <w:lang w:val="en-GB" w:eastAsia="pl-PL"/>
        </w:rPr>
        <w:t>Składka i stawki ubezpieczeniowe</w:t>
      </w:r>
    </w:p>
    <w:p w:rsidR="00F77D48" w:rsidRPr="00A915F9" w:rsidRDefault="00F77D48" w:rsidP="00F77D48">
      <w:pPr>
        <w:widowControl w:val="0"/>
        <w:tabs>
          <w:tab w:val="left" w:pos="360"/>
        </w:tabs>
        <w:spacing w:after="0" w:line="240" w:lineRule="auto"/>
        <w:jc w:val="center"/>
        <w:rPr>
          <w:rFonts w:ascii="Cambria" w:hAnsi="Cambria"/>
          <w:b/>
          <w:bCs/>
          <w:lang w:val="en-GB" w:eastAsia="pl-PL"/>
        </w:rPr>
      </w:pPr>
      <w:r w:rsidRPr="00A915F9">
        <w:rPr>
          <w:rFonts w:ascii="Cambria" w:hAnsi="Cambria"/>
          <w:b/>
          <w:bCs/>
          <w:lang w:val="en-GB" w:eastAsia="pl-PL"/>
        </w:rPr>
        <w:t>§ 11</w:t>
      </w:r>
    </w:p>
    <w:p w:rsidR="00F77D48" w:rsidRPr="00A915F9" w:rsidRDefault="00F77D48" w:rsidP="005F62E6">
      <w:pPr>
        <w:widowControl w:val="0"/>
        <w:numPr>
          <w:ilvl w:val="0"/>
          <w:numId w:val="128"/>
        </w:numPr>
        <w:tabs>
          <w:tab w:val="left" w:pos="284"/>
        </w:tabs>
        <w:suppressAutoHyphens/>
        <w:spacing w:after="0" w:line="240" w:lineRule="auto"/>
        <w:ind w:left="284" w:hanging="284"/>
        <w:contextualSpacing/>
        <w:jc w:val="both"/>
        <w:rPr>
          <w:rFonts w:ascii="Cambria" w:hAnsi="Cambria"/>
        </w:rPr>
      </w:pPr>
      <w:r w:rsidRPr="00A915F9">
        <w:rPr>
          <w:rFonts w:ascii="Cambria" w:hAnsi="Cambria"/>
        </w:rPr>
        <w:t xml:space="preserve">Łączna składka za wszystkie rodzaje i zakresy ubezpieczenia za cały </w:t>
      </w:r>
      <w:r w:rsidR="005F62E6">
        <w:rPr>
          <w:rFonts w:ascii="Cambria" w:hAnsi="Cambria"/>
        </w:rPr>
        <w:t>36</w:t>
      </w:r>
      <w:r>
        <w:rPr>
          <w:rFonts w:ascii="Cambria" w:hAnsi="Cambria"/>
        </w:rPr>
        <w:t xml:space="preserve"> miesięczny </w:t>
      </w:r>
      <w:r w:rsidRPr="00A915F9">
        <w:rPr>
          <w:rFonts w:ascii="Cambria" w:hAnsi="Cambria"/>
        </w:rPr>
        <w:t>okres ubezpieczenia (zamówienia) wynosi: .............................. (słownie złotych: ...........................................), z zastrzeżeniem możliwych zmian, określonych w specyfikacji istotnych warunków zamówienia i w niniejszej umowie.</w:t>
      </w:r>
    </w:p>
    <w:p w:rsidR="00F77D48" w:rsidRPr="00A915F9" w:rsidRDefault="00F77D48" w:rsidP="005F62E6">
      <w:pPr>
        <w:widowControl w:val="0"/>
        <w:numPr>
          <w:ilvl w:val="0"/>
          <w:numId w:val="128"/>
        </w:numPr>
        <w:tabs>
          <w:tab w:val="left" w:pos="284"/>
        </w:tabs>
        <w:suppressAutoHyphens/>
        <w:spacing w:after="0" w:line="240" w:lineRule="auto"/>
        <w:ind w:left="284" w:hanging="284"/>
        <w:jc w:val="both"/>
        <w:rPr>
          <w:rFonts w:ascii="Cambria" w:hAnsi="Cambria"/>
        </w:rPr>
      </w:pPr>
      <w:r w:rsidRPr="00A915F9">
        <w:rPr>
          <w:rFonts w:ascii="Cambria" w:hAnsi="Cambria"/>
        </w:rPr>
        <w:t>Wskazane przez Wykonawcę w ofercie składki jednostkowe roczne stanowią podstawę naliczania składek zgodnie z formułą pro rata temporis za faktyczny okres ubezpieczenia, w przypadku ubezpieczeń zawieranych na okres krótszy od 1 roku, w przypadku doubezpieczenia oraz rozliczeń zwrotu składki za niewykorzystany okres ubezpieczenia, według wzoru:</w:t>
      </w:r>
    </w:p>
    <w:p w:rsidR="00F77D48" w:rsidRPr="00A915F9" w:rsidRDefault="00F77D48" w:rsidP="005F62E6">
      <w:pPr>
        <w:widowControl w:val="0"/>
        <w:numPr>
          <w:ilvl w:val="2"/>
          <w:numId w:val="136"/>
        </w:numPr>
        <w:tabs>
          <w:tab w:val="left" w:pos="709"/>
        </w:tabs>
        <w:suppressAutoHyphens/>
        <w:spacing w:before="40" w:after="0" w:line="240" w:lineRule="auto"/>
        <w:ind w:left="709" w:hanging="425"/>
        <w:jc w:val="both"/>
        <w:rPr>
          <w:rFonts w:ascii="Cambria" w:hAnsi="Cambria"/>
          <w:lang w:eastAsia="pl-PL"/>
        </w:rPr>
      </w:pPr>
      <w:r w:rsidRPr="00A915F9">
        <w:rPr>
          <w:rFonts w:ascii="Cambria" w:hAnsi="Cambria"/>
          <w:lang w:eastAsia="pl-PL"/>
        </w:rPr>
        <w:t>w ubezpieczeniu NNW członków ochotniczych straży pożarnych</w:t>
      </w:r>
      <w:r>
        <w:rPr>
          <w:rFonts w:ascii="Cambria" w:hAnsi="Cambria"/>
          <w:lang w:eastAsia="pl-PL"/>
        </w:rPr>
        <w:t xml:space="preserve"> i młodzieżowych drużyn pożarniczych</w:t>
      </w:r>
      <w:r w:rsidRPr="00A915F9">
        <w:rPr>
          <w:rFonts w:ascii="Cambria" w:hAnsi="Cambria"/>
          <w:lang w:eastAsia="pl-PL"/>
        </w:rPr>
        <w:t xml:space="preserve"> w zakresie grupowym bezimiennym:</w:t>
      </w:r>
    </w:p>
    <w:tbl>
      <w:tblPr>
        <w:tblW w:w="0" w:type="auto"/>
        <w:jc w:val="center"/>
        <w:tblLook w:val="00A0"/>
      </w:tblPr>
      <w:tblGrid>
        <w:gridCol w:w="3114"/>
        <w:gridCol w:w="1903"/>
        <w:gridCol w:w="1724"/>
      </w:tblGrid>
      <w:tr w:rsidR="00F77D48" w:rsidRPr="001E5F6B" w:rsidTr="00F77D48">
        <w:trPr>
          <w:jc w:val="center"/>
        </w:trPr>
        <w:tc>
          <w:tcPr>
            <w:tcW w:w="3114"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składka jednostkowa roczna ×</w:t>
            </w:r>
          </w:p>
        </w:tc>
        <w:tc>
          <w:tcPr>
            <w:tcW w:w="1903"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jednostek ×</w:t>
            </w: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miesięcy</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1903"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1903"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12</w:t>
            </w:r>
          </w:p>
        </w:tc>
      </w:tr>
    </w:tbl>
    <w:p w:rsidR="00F77D48" w:rsidRPr="001E5F6B" w:rsidRDefault="00F77D48" w:rsidP="005F62E6">
      <w:pPr>
        <w:widowControl w:val="0"/>
        <w:numPr>
          <w:ilvl w:val="2"/>
          <w:numId w:val="136"/>
        </w:numPr>
        <w:suppressAutoHyphens/>
        <w:spacing w:before="40" w:after="60" w:line="240" w:lineRule="auto"/>
        <w:ind w:left="709" w:hanging="425"/>
        <w:jc w:val="both"/>
        <w:rPr>
          <w:rFonts w:ascii="Cambria" w:hAnsi="Cambria"/>
          <w:lang w:eastAsia="pl-PL"/>
        </w:rPr>
      </w:pPr>
      <w:r w:rsidRPr="001E5F6B">
        <w:rPr>
          <w:rFonts w:ascii="Cambria" w:hAnsi="Cambria"/>
          <w:lang w:eastAsia="pl-PL"/>
        </w:rPr>
        <w:t>w ubezpieczeniu NNW członków ochotniczych straży pożarnych w zakresie imiennym:</w:t>
      </w:r>
    </w:p>
    <w:tbl>
      <w:tblPr>
        <w:tblW w:w="0" w:type="auto"/>
        <w:jc w:val="center"/>
        <w:tblLook w:val="00A0"/>
      </w:tblPr>
      <w:tblGrid>
        <w:gridCol w:w="3114"/>
        <w:gridCol w:w="2317"/>
        <w:gridCol w:w="1724"/>
      </w:tblGrid>
      <w:tr w:rsidR="00F77D48" w:rsidRPr="001E5F6B" w:rsidTr="00F77D48">
        <w:trPr>
          <w:jc w:val="center"/>
        </w:trPr>
        <w:tc>
          <w:tcPr>
            <w:tcW w:w="3114"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składka roczna za osobę ×</w:t>
            </w:r>
          </w:p>
        </w:tc>
        <w:tc>
          <w:tcPr>
            <w:tcW w:w="2317" w:type="dxa"/>
            <w:vMerge w:val="restart"/>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członków OSP ×</w:t>
            </w: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ilość miesięcy</w:t>
            </w:r>
          </w:p>
        </w:tc>
      </w:tr>
      <w:tr w:rsidR="00F77D48" w:rsidRPr="001E5F6B"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2317"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1E5F6B" w:rsidRDefault="00F77D48" w:rsidP="00F77D48">
            <w:pPr>
              <w:widowControl w:val="0"/>
              <w:spacing w:after="0" w:line="240" w:lineRule="auto"/>
              <w:jc w:val="center"/>
              <w:rPr>
                <w:rFonts w:ascii="Cambria" w:hAnsi="Cambria"/>
                <w:lang w:eastAsia="pl-PL"/>
              </w:rPr>
            </w:pPr>
            <w:r w:rsidRPr="001E5F6B">
              <w:rPr>
                <w:rFonts w:ascii="Cambria" w:hAnsi="Cambria"/>
                <w:lang w:eastAsia="pl-PL"/>
              </w:rPr>
              <w:t>-------------------</w:t>
            </w:r>
          </w:p>
        </w:tc>
      </w:tr>
      <w:tr w:rsidR="00F77D48" w:rsidRPr="00D6016F" w:rsidTr="00F77D48">
        <w:trPr>
          <w:jc w:val="center"/>
        </w:trPr>
        <w:tc>
          <w:tcPr>
            <w:tcW w:w="3114" w:type="dxa"/>
            <w:vMerge/>
          </w:tcPr>
          <w:p w:rsidR="00F77D48" w:rsidRPr="001E5F6B" w:rsidRDefault="00F77D48" w:rsidP="00F77D48">
            <w:pPr>
              <w:widowControl w:val="0"/>
              <w:spacing w:after="0" w:line="240" w:lineRule="auto"/>
              <w:jc w:val="both"/>
              <w:rPr>
                <w:rFonts w:ascii="Cambria" w:hAnsi="Cambria"/>
                <w:lang w:eastAsia="pl-PL"/>
              </w:rPr>
            </w:pPr>
          </w:p>
        </w:tc>
        <w:tc>
          <w:tcPr>
            <w:tcW w:w="2317" w:type="dxa"/>
            <w:vMerge/>
          </w:tcPr>
          <w:p w:rsidR="00F77D48" w:rsidRPr="001E5F6B" w:rsidRDefault="00F77D48" w:rsidP="00F77D48">
            <w:pPr>
              <w:widowControl w:val="0"/>
              <w:spacing w:after="0" w:line="240" w:lineRule="auto"/>
              <w:jc w:val="both"/>
              <w:rPr>
                <w:rFonts w:ascii="Cambria" w:hAnsi="Cambria"/>
                <w:lang w:eastAsia="pl-PL"/>
              </w:rPr>
            </w:pPr>
          </w:p>
        </w:tc>
        <w:tc>
          <w:tcPr>
            <w:tcW w:w="1724" w:type="dxa"/>
            <w:vAlign w:val="center"/>
          </w:tcPr>
          <w:p w:rsidR="00F77D48" w:rsidRPr="00D6016F" w:rsidRDefault="00F77D48" w:rsidP="00F77D48">
            <w:pPr>
              <w:widowControl w:val="0"/>
              <w:spacing w:after="0" w:line="240" w:lineRule="auto"/>
              <w:jc w:val="center"/>
              <w:rPr>
                <w:rFonts w:ascii="Cambria" w:hAnsi="Cambria"/>
                <w:lang w:eastAsia="pl-PL"/>
              </w:rPr>
            </w:pPr>
            <w:r w:rsidRPr="001E5F6B">
              <w:rPr>
                <w:rFonts w:ascii="Cambria" w:hAnsi="Cambria"/>
                <w:lang w:eastAsia="pl-PL"/>
              </w:rPr>
              <w:t>12</w:t>
            </w:r>
          </w:p>
        </w:tc>
      </w:tr>
    </w:tbl>
    <w:p w:rsidR="00F77D48" w:rsidRPr="00A915F9" w:rsidRDefault="00F77D48" w:rsidP="00F77D48">
      <w:pPr>
        <w:widowControl w:val="0"/>
        <w:spacing w:after="60" w:line="240" w:lineRule="auto"/>
        <w:ind w:left="284"/>
        <w:jc w:val="both"/>
        <w:outlineLvl w:val="1"/>
        <w:rPr>
          <w:rFonts w:ascii="Cambria" w:hAnsi="Cambria"/>
          <w:b/>
          <w:bCs/>
        </w:rPr>
      </w:pPr>
      <w:r w:rsidRPr="00A915F9">
        <w:rPr>
          <w:rFonts w:ascii="Cambria" w:hAnsi="Cambria"/>
          <w:lang w:eastAsia="pl-PL"/>
        </w:rPr>
        <w:t>przy czym miesiąc rozpoczęty uważa się za pełny.</w:t>
      </w:r>
    </w:p>
    <w:p w:rsidR="00F77D48" w:rsidRPr="001271C3" w:rsidRDefault="00F77D48" w:rsidP="005F62E6">
      <w:pPr>
        <w:widowControl w:val="0"/>
        <w:numPr>
          <w:ilvl w:val="0"/>
          <w:numId w:val="128"/>
        </w:numPr>
        <w:tabs>
          <w:tab w:val="left" w:pos="284"/>
        </w:tabs>
        <w:suppressAutoHyphens/>
        <w:spacing w:before="120" w:after="0" w:line="240" w:lineRule="auto"/>
        <w:ind w:left="284" w:hanging="284"/>
        <w:contextualSpacing/>
        <w:jc w:val="both"/>
        <w:outlineLvl w:val="1"/>
        <w:rPr>
          <w:rFonts w:ascii="Cambria" w:hAnsi="Cambria"/>
        </w:rPr>
      </w:pPr>
      <w:r w:rsidRPr="00A915F9">
        <w:rPr>
          <w:rFonts w:ascii="Cambria" w:hAnsi="Cambria"/>
        </w:rPr>
        <w:t>Podstawę do przeliczania składek za okresy ubezpieczenia roczne, krótsze od 1 roku, a także w przypadku doubezpieczenia oraz rozliczeń zwrotu składki za niewykorzystany okres ubezpieczenia stanowić będzie także dokument kalkulacyjny, będący załącznikiem do niniejszej umowy, z podanymi przez Wykonawcę składkami (stawkami), tzn. zastosowane niezmienne stawki i składki roczne w odniesieniu do ubezpieczonych osób i jednostek.</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lastRenderedPageBreak/>
        <w:t>Warunki płatności</w:t>
      </w:r>
    </w:p>
    <w:p w:rsidR="00F77D48" w:rsidRPr="000C123D" w:rsidRDefault="00F77D48" w:rsidP="00F77D48">
      <w:pPr>
        <w:widowControl w:val="0"/>
        <w:spacing w:after="0" w:line="240" w:lineRule="auto"/>
        <w:jc w:val="center"/>
        <w:rPr>
          <w:rFonts w:ascii="Cambria" w:hAnsi="Cambria"/>
          <w:b/>
        </w:rPr>
      </w:pPr>
      <w:r w:rsidRPr="000C123D">
        <w:rPr>
          <w:rFonts w:ascii="Cambria" w:hAnsi="Cambria"/>
          <w:b/>
        </w:rPr>
        <w:t>§ 12</w:t>
      </w:r>
    </w:p>
    <w:p w:rsidR="00F77D48" w:rsidRPr="000C123D" w:rsidRDefault="00F77D48" w:rsidP="005F62E6">
      <w:pPr>
        <w:widowControl w:val="0"/>
        <w:numPr>
          <w:ilvl w:val="0"/>
          <w:numId w:val="145"/>
        </w:numPr>
        <w:tabs>
          <w:tab w:val="left" w:pos="284"/>
        </w:tabs>
        <w:suppressAutoHyphens/>
        <w:spacing w:after="0" w:line="240" w:lineRule="auto"/>
        <w:ind w:left="284" w:hanging="284"/>
        <w:jc w:val="both"/>
        <w:rPr>
          <w:rFonts w:ascii="Cambria" w:eastAsia="Calibri" w:hAnsi="Cambria"/>
        </w:rPr>
      </w:pPr>
      <w:r w:rsidRPr="006C433C">
        <w:rPr>
          <w:rFonts w:ascii="Cambria" w:eastAsia="Calibri" w:hAnsi="Cambria"/>
        </w:rPr>
        <w:t>Składka ubezpieczeniowa w pełnym roku ubezpieczeniowy</w:t>
      </w:r>
      <w:r w:rsidR="004D4370">
        <w:rPr>
          <w:rFonts w:ascii="Cambria" w:eastAsia="Calibri" w:hAnsi="Cambria"/>
        </w:rPr>
        <w:t xml:space="preserve">m (polisowym) płatna będzie </w:t>
      </w:r>
      <w:r w:rsidR="00773992">
        <w:rPr>
          <w:rFonts w:ascii="Cambria" w:eastAsia="Calibri" w:hAnsi="Cambria"/>
        </w:rPr>
        <w:t>w 4</w:t>
      </w:r>
      <w:r w:rsidR="00F04187">
        <w:rPr>
          <w:rFonts w:ascii="Cambria" w:eastAsia="Calibri" w:hAnsi="Cambria"/>
        </w:rPr>
        <w:t xml:space="preserve"> ratach</w:t>
      </w:r>
      <w:r w:rsidRPr="006C433C">
        <w:rPr>
          <w:rFonts w:ascii="Cambria" w:eastAsia="Calibri" w:hAnsi="Cambria"/>
        </w:rPr>
        <w:t>.</w:t>
      </w:r>
    </w:p>
    <w:p w:rsidR="00F77D48" w:rsidRPr="000C123D" w:rsidRDefault="00F77D48" w:rsidP="005F62E6">
      <w:pPr>
        <w:widowControl w:val="0"/>
        <w:numPr>
          <w:ilvl w:val="0"/>
          <w:numId w:val="14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 xml:space="preserve">W przypadku okresów ubezpieczenia krótszych od 1 roku składka lub raty składki płatne będą </w:t>
      </w:r>
      <w:r w:rsidRPr="000C123D">
        <w:rPr>
          <w:rFonts w:ascii="Cambria" w:eastAsia="Calibri" w:hAnsi="Cambria"/>
        </w:rPr>
        <w:br/>
        <w:t>w terminach określonych w ramach odrębnych ustaleń.</w:t>
      </w:r>
    </w:p>
    <w:p w:rsidR="00F77D48" w:rsidRPr="000C123D" w:rsidRDefault="00F77D48" w:rsidP="005F62E6">
      <w:pPr>
        <w:widowControl w:val="0"/>
        <w:numPr>
          <w:ilvl w:val="0"/>
          <w:numId w:val="145"/>
        </w:numPr>
        <w:tabs>
          <w:tab w:val="left" w:pos="284"/>
        </w:tabs>
        <w:spacing w:after="0" w:line="240" w:lineRule="auto"/>
        <w:ind w:left="284" w:hanging="284"/>
        <w:contextualSpacing/>
        <w:jc w:val="both"/>
        <w:rPr>
          <w:rFonts w:ascii="Cambria" w:eastAsia="Calibri" w:hAnsi="Cambria"/>
        </w:rPr>
      </w:pPr>
      <w:r w:rsidRPr="000C123D">
        <w:rPr>
          <w:rFonts w:ascii="Cambria" w:hAnsi="Cambria"/>
        </w:rPr>
        <w:t>Terminy zapłaty składki zostaną określone w dokumentach ubezpieczeniowych.</w:t>
      </w:r>
    </w:p>
    <w:p w:rsidR="00F77D48" w:rsidRPr="000C123D" w:rsidRDefault="00F77D48" w:rsidP="005F62E6">
      <w:pPr>
        <w:widowControl w:val="0"/>
        <w:numPr>
          <w:ilvl w:val="0"/>
          <w:numId w:val="145"/>
        </w:numPr>
        <w:tabs>
          <w:tab w:val="left" w:pos="284"/>
        </w:tabs>
        <w:spacing w:after="0" w:line="240" w:lineRule="auto"/>
        <w:ind w:left="284" w:hanging="284"/>
        <w:contextualSpacing/>
        <w:jc w:val="both"/>
        <w:rPr>
          <w:rFonts w:ascii="Cambria" w:eastAsia="Calibri" w:hAnsi="Cambria"/>
        </w:rPr>
      </w:pPr>
      <w:r w:rsidRPr="000C123D">
        <w:rPr>
          <w:rFonts w:ascii="Cambria" w:eastAsia="Calibri" w:hAnsi="Cambria"/>
        </w:rPr>
        <w:t>Składka płatna jest przelewem lub przekazem pocztowym na rachunek bankowy Wykonawcy wskazany na dokumentach ubezpieczeniowych.</w:t>
      </w:r>
    </w:p>
    <w:p w:rsidR="00F77D48" w:rsidRPr="000C123D" w:rsidRDefault="00F77D48" w:rsidP="005F62E6">
      <w:pPr>
        <w:widowControl w:val="0"/>
        <w:numPr>
          <w:ilvl w:val="0"/>
          <w:numId w:val="145"/>
        </w:numPr>
        <w:tabs>
          <w:tab w:val="left" w:pos="284"/>
        </w:tabs>
        <w:spacing w:after="0" w:line="240" w:lineRule="auto"/>
        <w:ind w:left="284" w:hanging="284"/>
        <w:contextualSpacing/>
        <w:jc w:val="both"/>
        <w:rPr>
          <w:rFonts w:ascii="Cambria" w:eastAsia="Calibri" w:hAnsi="Cambria"/>
        </w:rPr>
      </w:pPr>
      <w:r w:rsidRPr="000C123D">
        <w:rPr>
          <w:rFonts w:ascii="Cambria" w:hAnsi="Cambria"/>
        </w:rPr>
        <w:t>Za datę prawidłowego opłacenia składki uznaje się dzień obciążenia rachunku Zamawiającego o ile w momencie jego składania na rachunku ubezpieczającego była dostępna ilość wolnych środków płatniczych.</w:t>
      </w:r>
    </w:p>
    <w:p w:rsidR="00F77D48" w:rsidRPr="00C36AB3" w:rsidRDefault="00F77D48" w:rsidP="005F62E6">
      <w:pPr>
        <w:widowControl w:val="0"/>
        <w:numPr>
          <w:ilvl w:val="0"/>
          <w:numId w:val="145"/>
        </w:numPr>
        <w:tabs>
          <w:tab w:val="left" w:pos="284"/>
        </w:tabs>
        <w:spacing w:after="0" w:line="240" w:lineRule="auto"/>
        <w:ind w:left="284" w:hanging="284"/>
        <w:contextualSpacing/>
        <w:jc w:val="both"/>
        <w:rPr>
          <w:rFonts w:ascii="Cambria" w:eastAsia="Calibri" w:hAnsi="Cambria"/>
        </w:rPr>
      </w:pPr>
      <w:r w:rsidRPr="000C123D">
        <w:rPr>
          <w:rFonts w:ascii="Cambria" w:hAnsi="Cambria"/>
          <w:lang w:eastAsia="pl-PL"/>
        </w:rPr>
        <w:t>W przypadku braku wpłaty w ustalonym terminie składki jednorazowej lub jej pierwszej raty Wykonawca odstępuje od możliwości wypowiedzenia umowy ze skutkiem natychmiastowym z żądaniem zapłaty składki za okres, przez który ponosił odpowiedzialność.</w:t>
      </w:r>
    </w:p>
    <w:p w:rsidR="00F77D48" w:rsidRPr="000C123D" w:rsidRDefault="00F77D48" w:rsidP="00F77D48">
      <w:pPr>
        <w:widowControl w:val="0"/>
        <w:spacing w:before="120" w:after="0" w:line="240" w:lineRule="auto"/>
        <w:jc w:val="center"/>
        <w:outlineLvl w:val="1"/>
        <w:rPr>
          <w:rFonts w:ascii="Cambria" w:hAnsi="Cambria"/>
          <w:b/>
        </w:rPr>
      </w:pPr>
      <w:r w:rsidRPr="000C123D">
        <w:rPr>
          <w:rFonts w:ascii="Cambria" w:hAnsi="Cambria"/>
          <w:b/>
        </w:rPr>
        <w:t>Postanowienia końcowe</w:t>
      </w:r>
    </w:p>
    <w:p w:rsidR="00F77D48" w:rsidRPr="000C123D" w:rsidRDefault="00AB41DA" w:rsidP="00F77D48">
      <w:pPr>
        <w:widowControl w:val="0"/>
        <w:spacing w:after="0" w:line="240" w:lineRule="auto"/>
        <w:jc w:val="center"/>
        <w:rPr>
          <w:rFonts w:ascii="Cambria" w:hAnsi="Cambria"/>
          <w:b/>
        </w:rPr>
      </w:pPr>
      <w:r>
        <w:rPr>
          <w:rFonts w:ascii="Cambria" w:hAnsi="Cambria"/>
          <w:b/>
        </w:rPr>
        <w:t>§ 13</w:t>
      </w:r>
    </w:p>
    <w:p w:rsidR="00F77D48" w:rsidRPr="000C123D" w:rsidRDefault="00F77D48" w:rsidP="00F77D48">
      <w:pPr>
        <w:widowControl w:val="0"/>
        <w:spacing w:after="0" w:line="240" w:lineRule="auto"/>
        <w:jc w:val="both"/>
        <w:rPr>
          <w:rFonts w:ascii="Cambria" w:hAnsi="Cambria"/>
        </w:rPr>
      </w:pPr>
      <w:r w:rsidRPr="000C123D">
        <w:rPr>
          <w:rFonts w:ascii="Cambria" w:hAnsi="Cambria"/>
        </w:rPr>
        <w:t>Integralną częścią niniejszej umowy są:</w:t>
      </w:r>
    </w:p>
    <w:p w:rsidR="00F77D48" w:rsidRPr="000C123D" w:rsidRDefault="00F77D48" w:rsidP="005F62E6">
      <w:pPr>
        <w:widowControl w:val="0"/>
        <w:numPr>
          <w:ilvl w:val="0"/>
          <w:numId w:val="129"/>
        </w:numPr>
        <w:tabs>
          <w:tab w:val="left" w:pos="360"/>
        </w:tabs>
        <w:spacing w:after="0" w:line="240" w:lineRule="auto"/>
        <w:contextualSpacing/>
        <w:jc w:val="both"/>
        <w:rPr>
          <w:rFonts w:ascii="Cambria" w:hAnsi="Cambria"/>
        </w:rPr>
      </w:pPr>
      <w:r w:rsidRPr="000C123D">
        <w:rPr>
          <w:rFonts w:ascii="Cambria" w:hAnsi="Cambria"/>
        </w:rPr>
        <w:t>specyfikacja istotnych warunków zamówienia,</w:t>
      </w:r>
    </w:p>
    <w:p w:rsidR="00F77D48" w:rsidRPr="000C123D" w:rsidRDefault="00F77D48" w:rsidP="005F62E6">
      <w:pPr>
        <w:widowControl w:val="0"/>
        <w:numPr>
          <w:ilvl w:val="0"/>
          <w:numId w:val="129"/>
        </w:numPr>
        <w:tabs>
          <w:tab w:val="left" w:pos="360"/>
        </w:tabs>
        <w:spacing w:after="0" w:line="240" w:lineRule="auto"/>
        <w:contextualSpacing/>
        <w:jc w:val="both"/>
        <w:rPr>
          <w:rFonts w:ascii="Cambria" w:hAnsi="Cambria"/>
        </w:rPr>
      </w:pPr>
      <w:r w:rsidRPr="000C123D">
        <w:rPr>
          <w:rFonts w:ascii="Cambria" w:hAnsi="Cambria"/>
        </w:rPr>
        <w:t>ogólne/szczególne warunki ubezpieczenia aktualne na dzień składania ofert i obowiązujące przez cały okres realizacji zamówienia, tj. (należy wymienić): ………………………………………..,</w:t>
      </w:r>
    </w:p>
    <w:p w:rsidR="00F77D48" w:rsidRPr="000C123D" w:rsidRDefault="00F77D48" w:rsidP="005F62E6">
      <w:pPr>
        <w:widowControl w:val="0"/>
        <w:numPr>
          <w:ilvl w:val="0"/>
          <w:numId w:val="129"/>
        </w:numPr>
        <w:tabs>
          <w:tab w:val="left" w:pos="360"/>
        </w:tabs>
        <w:spacing w:after="0" w:line="240" w:lineRule="auto"/>
        <w:contextualSpacing/>
        <w:jc w:val="both"/>
        <w:rPr>
          <w:rFonts w:ascii="Cambria" w:hAnsi="Cambria"/>
        </w:rPr>
      </w:pPr>
      <w:r w:rsidRPr="000C123D">
        <w:rPr>
          <w:rFonts w:ascii="Cambria" w:hAnsi="Cambria"/>
        </w:rPr>
        <w:t>oferta złożona przez Wykonawcę z dnia ………………………………….,</w:t>
      </w:r>
    </w:p>
    <w:p w:rsidR="00F77D48" w:rsidRPr="000C123D" w:rsidRDefault="00F77D48" w:rsidP="005F62E6">
      <w:pPr>
        <w:widowControl w:val="0"/>
        <w:numPr>
          <w:ilvl w:val="0"/>
          <w:numId w:val="129"/>
        </w:numPr>
        <w:tabs>
          <w:tab w:val="left" w:pos="360"/>
        </w:tabs>
        <w:spacing w:after="0" w:line="240" w:lineRule="auto"/>
        <w:contextualSpacing/>
        <w:jc w:val="both"/>
        <w:rPr>
          <w:rFonts w:ascii="Cambria" w:hAnsi="Cambria"/>
        </w:rPr>
      </w:pPr>
      <w:r w:rsidRPr="000C123D">
        <w:rPr>
          <w:rFonts w:ascii="Cambria" w:hAnsi="Cambria"/>
        </w:rPr>
        <w:t>załącznik nr 1 do umowy, tj. dokument kalkulacyjny określający szczegółowy sposób obliczenia składki, tzn. zastosowane niezmienne stawki i składki roczne w odniesieniu do poszczególnych zakresów i rodzajów ubezpieczenia,</w:t>
      </w:r>
    </w:p>
    <w:p w:rsidR="00F77D48" w:rsidRPr="000C123D" w:rsidRDefault="00F77D48" w:rsidP="005F62E6">
      <w:pPr>
        <w:widowControl w:val="0"/>
        <w:numPr>
          <w:ilvl w:val="0"/>
          <w:numId w:val="129"/>
        </w:numPr>
        <w:tabs>
          <w:tab w:val="left" w:pos="360"/>
        </w:tabs>
        <w:spacing w:after="0" w:line="240" w:lineRule="auto"/>
        <w:contextualSpacing/>
        <w:jc w:val="both"/>
        <w:rPr>
          <w:rFonts w:ascii="Cambria" w:hAnsi="Cambria"/>
        </w:rPr>
      </w:pPr>
      <w:r w:rsidRPr="000C123D">
        <w:rPr>
          <w:rFonts w:ascii="Cambria" w:hAnsi="Cambria"/>
        </w:rPr>
        <w:t>dokumenty ubezpieczeniowe wystawiane przez wykonawcę.</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AB41DA">
        <w:rPr>
          <w:rFonts w:ascii="Cambria" w:hAnsi="Cambria"/>
          <w:b/>
        </w:rPr>
        <w:t>4</w:t>
      </w:r>
    </w:p>
    <w:p w:rsidR="00F77D48" w:rsidRPr="000C123D" w:rsidRDefault="00F77D48" w:rsidP="00F77D48">
      <w:pPr>
        <w:widowControl w:val="0"/>
        <w:spacing w:after="0" w:line="240" w:lineRule="auto"/>
        <w:jc w:val="both"/>
        <w:rPr>
          <w:rFonts w:ascii="Cambria" w:hAnsi="Cambria"/>
        </w:rPr>
      </w:pPr>
      <w:r w:rsidRPr="000C123D">
        <w:rPr>
          <w:rFonts w:ascii="Cambria" w:hAnsi="Cambria"/>
        </w:rPr>
        <w:t>Spory wynikające z niniejszej umowy rozstrzygane będą przez sąd właściwy dla siedziby Zamawiającego.</w:t>
      </w:r>
    </w:p>
    <w:p w:rsidR="00F77D48" w:rsidRPr="000C123D" w:rsidRDefault="00F77D48" w:rsidP="00F77D48">
      <w:pPr>
        <w:widowControl w:val="0"/>
        <w:spacing w:after="0" w:line="240" w:lineRule="auto"/>
        <w:jc w:val="center"/>
        <w:rPr>
          <w:rFonts w:ascii="Cambria" w:hAnsi="Cambria"/>
          <w:b/>
          <w:lang w:eastAsia="ar-SA"/>
        </w:rPr>
      </w:pPr>
      <w:r w:rsidRPr="000C123D">
        <w:rPr>
          <w:rFonts w:ascii="Cambria" w:hAnsi="Cambria"/>
          <w:b/>
          <w:lang w:eastAsia="ar-SA"/>
        </w:rPr>
        <w:t>§1</w:t>
      </w:r>
      <w:r w:rsidR="00AB41DA">
        <w:rPr>
          <w:rFonts w:ascii="Cambria" w:hAnsi="Cambria"/>
          <w:b/>
          <w:lang w:eastAsia="ar-SA"/>
        </w:rPr>
        <w:t>5</w:t>
      </w:r>
    </w:p>
    <w:p w:rsidR="00F77D48" w:rsidRPr="000C123D" w:rsidRDefault="00F77D48" w:rsidP="005F62E6">
      <w:pPr>
        <w:widowControl w:val="0"/>
        <w:numPr>
          <w:ilvl w:val="0"/>
          <w:numId w:val="130"/>
        </w:numPr>
        <w:tabs>
          <w:tab w:val="left" w:pos="284"/>
        </w:tabs>
        <w:suppressAutoHyphens/>
        <w:autoSpaceDE w:val="0"/>
        <w:spacing w:after="0" w:line="240" w:lineRule="auto"/>
        <w:ind w:left="284" w:hanging="284"/>
        <w:contextualSpacing/>
        <w:jc w:val="both"/>
        <w:rPr>
          <w:rFonts w:ascii="Cambria" w:hAnsi="Cambria"/>
          <w:lang w:eastAsia="ar-SA"/>
        </w:rPr>
      </w:pPr>
      <w:r w:rsidRPr="000C123D">
        <w:rPr>
          <w:rFonts w:ascii="Cambria" w:hAnsi="Cambria"/>
          <w:lang w:eastAsia="ar-SA"/>
        </w:rPr>
        <w:t xml:space="preserve">Zamawiający może rozwiązać niniejszą umowę, jeżeli zachodzi co najmniej jedna z następujących okoliczności: </w:t>
      </w:r>
    </w:p>
    <w:p w:rsidR="00F77D48" w:rsidRPr="000C123D" w:rsidRDefault="00F77D48" w:rsidP="005F62E6">
      <w:pPr>
        <w:widowControl w:val="0"/>
        <w:numPr>
          <w:ilvl w:val="0"/>
          <w:numId w:val="131"/>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zmiana umowy została dokonana z naruszeniem art. 144 ust. 1-1b, 1d i 1e ustawy Prawo zamówień publicznych,</w:t>
      </w:r>
    </w:p>
    <w:p w:rsidR="00F77D48" w:rsidRPr="000C123D" w:rsidRDefault="00F77D48" w:rsidP="005F62E6">
      <w:pPr>
        <w:widowControl w:val="0"/>
        <w:numPr>
          <w:ilvl w:val="0"/>
          <w:numId w:val="131"/>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Wykonawca w chwili zawarcia umowy podlega wykluczeniu z postępowania na podstawie art. 24 ust. 1 ustawy Prawo zamówień publicznych;</w:t>
      </w:r>
    </w:p>
    <w:p w:rsidR="00F77D48" w:rsidRPr="000C123D" w:rsidRDefault="00F77D48" w:rsidP="005F62E6">
      <w:pPr>
        <w:widowControl w:val="0"/>
        <w:numPr>
          <w:ilvl w:val="0"/>
          <w:numId w:val="131"/>
        </w:numPr>
        <w:tabs>
          <w:tab w:val="left" w:pos="284"/>
        </w:tabs>
        <w:suppressAutoHyphens/>
        <w:spacing w:after="0" w:line="240" w:lineRule="auto"/>
        <w:ind w:left="284" w:hanging="284"/>
        <w:jc w:val="both"/>
        <w:rPr>
          <w:rFonts w:ascii="Cambria" w:hAnsi="Cambria"/>
          <w:lang w:eastAsia="ar-SA"/>
        </w:rPr>
      </w:pPr>
      <w:r w:rsidRPr="000C123D">
        <w:rPr>
          <w:rFonts w:ascii="Cambria" w:hAnsi="Cambria"/>
          <w:lang w:eastAsia="ar-SA"/>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77D48" w:rsidRPr="000C123D" w:rsidRDefault="00F77D48" w:rsidP="005F62E6">
      <w:pPr>
        <w:widowControl w:val="0"/>
        <w:numPr>
          <w:ilvl w:val="0"/>
          <w:numId w:val="130"/>
        </w:numPr>
        <w:spacing w:after="120" w:line="240" w:lineRule="auto"/>
        <w:ind w:left="284" w:hanging="284"/>
        <w:contextualSpacing/>
        <w:jc w:val="both"/>
        <w:rPr>
          <w:rFonts w:ascii="Cambria" w:eastAsia="Calibri" w:hAnsi="Cambria"/>
          <w:b/>
        </w:rPr>
      </w:pPr>
      <w:r w:rsidRPr="000C123D">
        <w:rPr>
          <w:rFonts w:ascii="Cambria" w:eastAsia="Calibri" w:hAnsi="Cambria"/>
          <w:lang w:eastAsia="ar-SA"/>
        </w:rPr>
        <w:t>W takim przypadku Wykonawca może żądać wyłącznie wynagrodzenia należnego z tytułu wykonania części umowy.</w:t>
      </w:r>
    </w:p>
    <w:p w:rsidR="00F77D48" w:rsidRPr="000C123D" w:rsidRDefault="00F77D48" w:rsidP="00F77D48">
      <w:pPr>
        <w:widowControl w:val="0"/>
        <w:spacing w:before="120" w:after="0" w:line="240" w:lineRule="auto"/>
        <w:jc w:val="center"/>
        <w:rPr>
          <w:rFonts w:ascii="Cambria" w:hAnsi="Cambria"/>
          <w:b/>
        </w:rPr>
      </w:pPr>
      <w:r w:rsidRPr="000C123D">
        <w:rPr>
          <w:rFonts w:ascii="Cambria" w:hAnsi="Cambria"/>
          <w:b/>
        </w:rPr>
        <w:t>§ 1</w:t>
      </w:r>
      <w:r w:rsidR="00AB41DA">
        <w:rPr>
          <w:rFonts w:ascii="Cambria" w:hAnsi="Cambria"/>
          <w:b/>
        </w:rPr>
        <w:t>6</w:t>
      </w:r>
    </w:p>
    <w:p w:rsidR="00F77D48" w:rsidRPr="000C123D" w:rsidRDefault="00F77D48" w:rsidP="00F77D48">
      <w:pPr>
        <w:widowControl w:val="0"/>
        <w:spacing w:after="0" w:line="240" w:lineRule="auto"/>
        <w:jc w:val="both"/>
        <w:rPr>
          <w:rFonts w:ascii="Cambria" w:hAnsi="Cambria"/>
        </w:rPr>
      </w:pPr>
      <w:r w:rsidRPr="000C123D">
        <w:rPr>
          <w:rFonts w:ascii="Cambria" w:hAnsi="Cambria"/>
        </w:rPr>
        <w:t>Umowę sporządzono w </w:t>
      </w:r>
      <w:r>
        <w:rPr>
          <w:rFonts w:ascii="Cambria" w:hAnsi="Cambria"/>
        </w:rPr>
        <w:t>trzech</w:t>
      </w:r>
      <w:r w:rsidRPr="000C123D">
        <w:rPr>
          <w:rFonts w:ascii="Cambria" w:hAnsi="Cambria"/>
        </w:rPr>
        <w:t xml:space="preserve"> jednobrzmiących egzemplarzach, każdym na prawie oryginału, </w:t>
      </w:r>
      <w:r w:rsidRPr="000C123D">
        <w:rPr>
          <w:rFonts w:ascii="Cambria" w:hAnsi="Cambria"/>
        </w:rPr>
        <w:br/>
      </w:r>
      <w:r>
        <w:rPr>
          <w:rFonts w:ascii="Cambria" w:hAnsi="Cambria"/>
        </w:rPr>
        <w:t xml:space="preserve">dwa egzemplarze </w:t>
      </w:r>
      <w:r w:rsidRPr="000C123D">
        <w:rPr>
          <w:rFonts w:ascii="Cambria" w:hAnsi="Cambria"/>
        </w:rPr>
        <w:t>dla Zamawiają</w:t>
      </w:r>
      <w:r>
        <w:rPr>
          <w:rFonts w:ascii="Cambria" w:hAnsi="Cambria"/>
        </w:rPr>
        <w:t>cego i jeden dla Wykonawcy</w:t>
      </w:r>
      <w:r w:rsidRPr="000C123D">
        <w:rPr>
          <w:rFonts w:ascii="Cambria" w:hAnsi="Cambria"/>
        </w:rPr>
        <w:t>.</w:t>
      </w:r>
    </w:p>
    <w:tbl>
      <w:tblPr>
        <w:tblW w:w="0" w:type="auto"/>
        <w:jc w:val="center"/>
        <w:tblLook w:val="04A0"/>
      </w:tblPr>
      <w:tblGrid>
        <w:gridCol w:w="4644"/>
        <w:gridCol w:w="4644"/>
      </w:tblGrid>
      <w:tr w:rsidR="00F77D48" w:rsidRPr="000C123D" w:rsidTr="00F77D48">
        <w:trPr>
          <w:jc w:val="center"/>
        </w:trPr>
        <w:tc>
          <w:tcPr>
            <w:tcW w:w="4644" w:type="dxa"/>
            <w:shd w:val="clear" w:color="auto" w:fill="auto"/>
            <w:vAlign w:val="bottom"/>
          </w:tcPr>
          <w:p w:rsidR="00F77D48" w:rsidRPr="000C123D" w:rsidRDefault="00F77D48" w:rsidP="00C36AB3">
            <w:pPr>
              <w:widowControl w:val="0"/>
              <w:suppressAutoHyphens/>
              <w:spacing w:before="600" w:after="0" w:line="240" w:lineRule="auto"/>
              <w:jc w:val="center"/>
              <w:rPr>
                <w:rFonts w:ascii="Cambria" w:hAnsi="Cambria"/>
                <w:lang w:eastAsia="ar-SA"/>
              </w:rPr>
            </w:pPr>
            <w:r w:rsidRPr="000C123D">
              <w:rPr>
                <w:rFonts w:ascii="Cambria" w:hAnsi="Cambria"/>
                <w:lang w:eastAsia="ar-SA"/>
              </w:rPr>
              <w:t>……………………………………………</w:t>
            </w:r>
          </w:p>
        </w:tc>
        <w:tc>
          <w:tcPr>
            <w:tcW w:w="4644" w:type="dxa"/>
            <w:shd w:val="clear" w:color="auto" w:fill="auto"/>
            <w:vAlign w:val="bottom"/>
          </w:tcPr>
          <w:p w:rsidR="00F77D48" w:rsidRPr="000C123D" w:rsidRDefault="00F77D48" w:rsidP="00F77D48">
            <w:pPr>
              <w:widowControl w:val="0"/>
              <w:suppressAutoHyphens/>
              <w:spacing w:before="360" w:after="0" w:line="240" w:lineRule="auto"/>
              <w:jc w:val="center"/>
              <w:rPr>
                <w:rFonts w:ascii="Cambria" w:hAnsi="Cambria"/>
                <w:lang w:eastAsia="ar-SA"/>
              </w:rPr>
            </w:pPr>
            <w:r w:rsidRPr="000C123D">
              <w:rPr>
                <w:rFonts w:ascii="Cambria" w:hAnsi="Cambria"/>
                <w:lang w:eastAsia="ar-SA"/>
              </w:rPr>
              <w:t>……………………………………………</w:t>
            </w:r>
          </w:p>
        </w:tc>
      </w:tr>
      <w:tr w:rsidR="00F77D48" w:rsidRPr="000C123D" w:rsidTr="00F77D48">
        <w:trPr>
          <w:jc w:val="center"/>
        </w:trPr>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Zamawiający</w:t>
            </w:r>
          </w:p>
        </w:tc>
        <w:tc>
          <w:tcPr>
            <w:tcW w:w="4644" w:type="dxa"/>
            <w:shd w:val="clear" w:color="auto" w:fill="auto"/>
            <w:vAlign w:val="bottom"/>
          </w:tcPr>
          <w:p w:rsidR="00F77D48" w:rsidRPr="000C123D" w:rsidRDefault="00F77D48" w:rsidP="00F77D48">
            <w:pPr>
              <w:widowControl w:val="0"/>
              <w:suppressAutoHyphens/>
              <w:spacing w:after="0" w:line="240" w:lineRule="auto"/>
              <w:jc w:val="center"/>
              <w:rPr>
                <w:rFonts w:ascii="Cambria" w:hAnsi="Cambria"/>
                <w:b/>
                <w:lang w:eastAsia="ar-SA"/>
              </w:rPr>
            </w:pPr>
            <w:r w:rsidRPr="000C123D">
              <w:rPr>
                <w:rFonts w:ascii="Cambria" w:hAnsi="Cambria"/>
                <w:b/>
                <w:lang w:eastAsia="ar-SA"/>
              </w:rPr>
              <w:t>Wykonawca</w:t>
            </w:r>
          </w:p>
        </w:tc>
      </w:tr>
    </w:tbl>
    <w:p w:rsidR="00A26762" w:rsidRDefault="00A26762">
      <w:pPr>
        <w:sectPr w:rsidR="00A26762">
          <w:headerReference w:type="default" r:id="rId29"/>
          <w:pgSz w:w="11906" w:h="16838"/>
          <w:pgMar w:top="992" w:right="1134" w:bottom="851" w:left="1134" w:header="397" w:footer="425" w:gutter="0"/>
          <w:cols w:space="708"/>
          <w:formProt w:val="0"/>
          <w:docGrid w:linePitch="360"/>
        </w:sectPr>
      </w:pPr>
    </w:p>
    <w:p w:rsidR="00A26762" w:rsidRDefault="00DC7FAC">
      <w:pPr>
        <w:widowControl w:val="0"/>
        <w:spacing w:after="0" w:line="240" w:lineRule="auto"/>
        <w:jc w:val="both"/>
        <w:rPr>
          <w:rFonts w:ascii="Cambria" w:hAnsi="Cambria"/>
          <w:b/>
        </w:rPr>
      </w:pPr>
      <w:r>
        <w:rPr>
          <w:rFonts w:ascii="Cambria" w:hAnsi="Cambria"/>
          <w:b/>
        </w:rPr>
        <w:lastRenderedPageBreak/>
        <w:t>Załącznik nr 7 do SIWZ: Wzór oświadczenia dotyczącego przynależności bądź braku przynależności do grupy kapitałowej</w:t>
      </w:r>
    </w:p>
    <w:p w:rsidR="00A26762" w:rsidRDefault="00DC7FAC">
      <w:pPr>
        <w:widowControl w:val="0"/>
        <w:spacing w:before="720" w:after="0" w:line="240" w:lineRule="auto"/>
        <w:ind w:right="5103"/>
        <w:jc w:val="both"/>
        <w:rPr>
          <w:rFonts w:ascii="Cambria" w:hAnsi="Cambria"/>
        </w:rPr>
      </w:pPr>
      <w:r>
        <w:rPr>
          <w:rFonts w:ascii="Cambria" w:hAnsi="Cambria"/>
        </w:rPr>
        <w:t>……………………………………………….………………………</w:t>
      </w:r>
    </w:p>
    <w:p w:rsidR="00A26762" w:rsidRDefault="00DC7FAC">
      <w:pPr>
        <w:widowControl w:val="0"/>
        <w:spacing w:after="0" w:line="240" w:lineRule="auto"/>
        <w:ind w:right="5102"/>
        <w:jc w:val="center"/>
        <w:rPr>
          <w:rFonts w:ascii="Cambria" w:hAnsi="Cambria"/>
          <w:sz w:val="18"/>
        </w:rPr>
      </w:pPr>
      <w:r>
        <w:rPr>
          <w:rFonts w:ascii="Cambria" w:hAnsi="Cambria"/>
          <w:sz w:val="18"/>
        </w:rPr>
        <w:t>(Pieczęć Wykonawcy/Wykonawców)</w:t>
      </w:r>
    </w:p>
    <w:p w:rsidR="00A26762" w:rsidRDefault="00DC7FAC">
      <w:pPr>
        <w:widowControl w:val="0"/>
        <w:spacing w:before="240" w:after="120" w:line="240" w:lineRule="auto"/>
        <w:jc w:val="center"/>
        <w:rPr>
          <w:rFonts w:ascii="Cambria" w:hAnsi="Cambria"/>
        </w:rPr>
      </w:pPr>
      <w:bookmarkStart w:id="463" w:name="_Toc456007614"/>
      <w:bookmarkStart w:id="464" w:name="_Toc456007844"/>
      <w:r>
        <w:rPr>
          <w:rFonts w:ascii="Cambria" w:hAnsi="Cambria"/>
          <w:b/>
          <w:bCs/>
          <w:lang w:eastAsia="ar-SA"/>
        </w:rPr>
        <w:t>OŚWIADCZENIE DOTYCZĄCE PRZYNALEŻNOŚCI DO GRUPY KAPITAŁOWEJ</w:t>
      </w:r>
      <w:bookmarkEnd w:id="463"/>
      <w:bookmarkEnd w:id="464"/>
    </w:p>
    <w:tbl>
      <w:tblPr>
        <w:tblW w:w="8968" w:type="dxa"/>
        <w:tblLook w:val="04A0"/>
      </w:tblPr>
      <w:tblGrid>
        <w:gridCol w:w="2780"/>
        <w:gridCol w:w="6188"/>
      </w:tblGrid>
      <w:tr w:rsidR="00A26762">
        <w:trPr>
          <w:trHeight w:val="234"/>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Nazwa Wykonawcy:</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266"/>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Siedziba Wykonawcy:</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284"/>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Numer REGON:</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r w:rsidR="00A26762">
        <w:trPr>
          <w:trHeight w:val="132"/>
        </w:trPr>
        <w:tc>
          <w:tcPr>
            <w:tcW w:w="2780" w:type="dxa"/>
            <w:shd w:val="clear" w:color="auto" w:fill="auto"/>
            <w:vAlign w:val="bottom"/>
          </w:tcPr>
          <w:p w:rsidR="00A26762" w:rsidRDefault="00DC7FAC">
            <w:pPr>
              <w:widowControl w:val="0"/>
              <w:spacing w:after="0" w:line="240" w:lineRule="auto"/>
              <w:rPr>
                <w:rFonts w:ascii="Cambria" w:hAnsi="Cambria"/>
                <w:szCs w:val="24"/>
                <w:lang w:eastAsia="ar-SA"/>
              </w:rPr>
            </w:pPr>
            <w:r>
              <w:rPr>
                <w:rFonts w:ascii="Cambria" w:hAnsi="Cambria"/>
                <w:lang w:eastAsia="ar-SA"/>
              </w:rPr>
              <w:t>Numer NIP:</w:t>
            </w:r>
          </w:p>
        </w:tc>
        <w:tc>
          <w:tcPr>
            <w:tcW w:w="6187" w:type="dxa"/>
            <w:shd w:val="clear" w:color="auto" w:fill="auto"/>
            <w:vAlign w:val="bottom"/>
          </w:tcPr>
          <w:p w:rsidR="00A26762" w:rsidRDefault="00DC7FAC">
            <w:pPr>
              <w:widowControl w:val="0"/>
              <w:spacing w:after="0" w:line="240" w:lineRule="auto"/>
              <w:rPr>
                <w:rFonts w:ascii="Cambria" w:hAnsi="Cambria"/>
                <w:lang w:eastAsia="ar-SA"/>
              </w:rPr>
            </w:pPr>
            <w:r>
              <w:rPr>
                <w:rFonts w:ascii="Cambria" w:hAnsi="Cambria"/>
                <w:lang w:eastAsia="ar-SA"/>
              </w:rPr>
              <w:t>…………………………………………………………………….……………………..</w:t>
            </w:r>
          </w:p>
        </w:tc>
      </w:tr>
    </w:tbl>
    <w:p w:rsidR="00A26762" w:rsidRDefault="00DC7FAC">
      <w:pPr>
        <w:widowControl w:val="0"/>
        <w:spacing w:before="240" w:after="0" w:line="240" w:lineRule="auto"/>
        <w:ind w:firstLine="284"/>
        <w:jc w:val="both"/>
        <w:rPr>
          <w:rFonts w:ascii="Cambria" w:hAnsi="Cambria"/>
          <w:szCs w:val="24"/>
          <w:lang w:eastAsia="ar-SA"/>
        </w:rPr>
      </w:pPr>
      <w:r>
        <w:rPr>
          <w:rFonts w:ascii="Cambria" w:hAnsi="Cambria"/>
          <w:szCs w:val="24"/>
          <w:lang w:eastAsia="ar-SA"/>
        </w:rPr>
        <w:t>Działając zgodnie z art. 24 ust. 11 ustawy z dnia 29 stycznia 2004 r. Prawo zamówień publicznych (</w:t>
      </w:r>
      <w:r>
        <w:rPr>
          <w:rFonts w:ascii="Cambria" w:hAnsi="Cambria"/>
          <w:iCs/>
          <w:szCs w:val="24"/>
          <w:lang w:eastAsia="ar-SA"/>
        </w:rPr>
        <w:t xml:space="preserve">tekst jednolity </w:t>
      </w:r>
      <w:r w:rsidR="00DE5E6D" w:rsidRPr="00DE5E6D">
        <w:rPr>
          <w:rFonts w:ascii="Cambria" w:hAnsi="Cambria"/>
          <w:iCs/>
          <w:szCs w:val="24"/>
          <w:lang w:eastAsia="ar-SA"/>
        </w:rPr>
        <w:t>Dz.U. z 2019 r., poz. 1843 ze zm.</w:t>
      </w:r>
      <w:r>
        <w:rPr>
          <w:rFonts w:ascii="Cambria" w:hAnsi="Cambria"/>
          <w:szCs w:val="24"/>
          <w:lang w:eastAsia="ar-SA"/>
        </w:rPr>
        <w:t xml:space="preserve">), w związku ze złożeniem oferty w postępowaniu </w:t>
      </w:r>
      <w:r>
        <w:rPr>
          <w:rFonts w:ascii="Cambria" w:hAnsi="Cambria"/>
          <w:szCs w:val="24"/>
          <w:lang w:eastAsia="ar-SA"/>
        </w:rPr>
        <w:br/>
        <w:t>w sprawie zamówienia publicznego prowadzonego w trybie przetargu nieograniczonego na:</w:t>
      </w:r>
    </w:p>
    <w:p w:rsidR="00A26762" w:rsidRDefault="00DC7FAC">
      <w:pPr>
        <w:widowControl w:val="0"/>
        <w:spacing w:before="120" w:after="120" w:line="240" w:lineRule="auto"/>
        <w:jc w:val="center"/>
        <w:rPr>
          <w:rFonts w:ascii="Cambria" w:hAnsi="Cambria"/>
          <w:b/>
          <w:szCs w:val="24"/>
          <w:lang w:eastAsia="ar-SA"/>
        </w:rPr>
      </w:pPr>
      <w:r>
        <w:rPr>
          <w:rFonts w:ascii="Cambria" w:hAnsi="Cambria"/>
          <w:b/>
          <w:szCs w:val="24"/>
          <w:lang w:eastAsia="ar-SA"/>
        </w:rPr>
        <w:t>„Ubezpieczenie majątku i innych interesów</w:t>
      </w:r>
      <w:r w:rsidR="000619A5">
        <w:rPr>
          <w:rFonts w:ascii="Cambria" w:hAnsi="Cambria"/>
          <w:b/>
          <w:szCs w:val="24"/>
          <w:lang w:eastAsia="ar-SA"/>
        </w:rPr>
        <w:t xml:space="preserve"> Gminy </w:t>
      </w:r>
      <w:r w:rsidR="005F62E6">
        <w:rPr>
          <w:rFonts w:ascii="Cambria" w:hAnsi="Cambria"/>
          <w:b/>
          <w:szCs w:val="24"/>
          <w:lang w:eastAsia="ar-SA"/>
        </w:rPr>
        <w:t>Oksa</w:t>
      </w:r>
      <w:r>
        <w:rPr>
          <w:rFonts w:ascii="Cambria" w:hAnsi="Cambria"/>
          <w:b/>
          <w:szCs w:val="24"/>
          <w:lang w:eastAsia="ar-SA"/>
        </w:rPr>
        <w:t>”</w:t>
      </w:r>
    </w:p>
    <w:p w:rsidR="00A26762" w:rsidRDefault="00DC7FAC">
      <w:pPr>
        <w:widowControl w:val="0"/>
        <w:spacing w:before="120" w:after="120" w:line="240" w:lineRule="auto"/>
        <w:jc w:val="both"/>
        <w:rPr>
          <w:rFonts w:ascii="Cambria" w:hAnsi="Cambria"/>
          <w:szCs w:val="24"/>
          <w:lang w:eastAsia="ar-SA"/>
        </w:rPr>
      </w:pPr>
      <w:r>
        <w:rPr>
          <w:rFonts w:ascii="Cambria" w:hAnsi="Cambria"/>
          <w:szCs w:val="24"/>
          <w:lang w:eastAsia="ar-SA"/>
        </w:rPr>
        <w:t>oświadczamy, że:</w:t>
      </w:r>
    </w:p>
    <w:p w:rsidR="00A26762" w:rsidRDefault="00DC7FAC">
      <w:pPr>
        <w:widowControl w:val="0"/>
        <w:numPr>
          <w:ilvl w:val="0"/>
          <w:numId w:val="18"/>
        </w:numPr>
        <w:tabs>
          <w:tab w:val="left" w:pos="284"/>
        </w:tabs>
        <w:suppressAutoHyphens/>
        <w:spacing w:after="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nie należy do tej samej grupy kapitałowej</w:t>
      </w:r>
      <w:r>
        <w:rPr>
          <w:rFonts w:ascii="Cambria" w:hAnsi="Cambria"/>
          <w:bCs/>
          <w:color w:val="000000"/>
          <w:lang w:eastAsia="pl-PL"/>
        </w:rPr>
        <w:t xml:space="preserve">, w rozumieniu ustawy z 16 lutego 2007 r. o ochronie konkurencji i konsumentów (tekst jednolity Dz. U. z 2019 r. poz. 369 ze zm.) </w:t>
      </w:r>
      <w:r>
        <w:rPr>
          <w:rFonts w:ascii="Cambria" w:hAnsi="Cambria"/>
          <w:b/>
          <w:bCs/>
          <w:color w:val="000000"/>
          <w:lang w:eastAsia="pl-PL"/>
        </w:rPr>
        <w:t>z innym wykonawcą</w:t>
      </w:r>
      <w:r>
        <w:rPr>
          <w:rFonts w:ascii="Cambria" w:hAnsi="Cambria"/>
          <w:bCs/>
          <w:color w:val="000000"/>
          <w:lang w:eastAsia="pl-PL"/>
        </w:rPr>
        <w:t>, o której mowa w art. 24 ust. 1 pkt 23 ustawy Prawo zamówień publicznych *</w:t>
      </w:r>
    </w:p>
    <w:p w:rsidR="00A26762" w:rsidRDefault="00DC7FAC">
      <w:pPr>
        <w:widowControl w:val="0"/>
        <w:numPr>
          <w:ilvl w:val="0"/>
          <w:numId w:val="18"/>
        </w:numPr>
        <w:tabs>
          <w:tab w:val="left" w:pos="284"/>
        </w:tabs>
        <w:suppressAutoHyphens/>
        <w:spacing w:before="120" w:after="120" w:line="240" w:lineRule="auto"/>
        <w:ind w:left="284" w:hanging="284"/>
        <w:jc w:val="both"/>
        <w:rPr>
          <w:rFonts w:ascii="Cambria" w:hAnsi="Cambria"/>
          <w:color w:val="000000"/>
          <w:lang w:eastAsia="pl-PL"/>
        </w:rPr>
      </w:pPr>
      <w:r>
        <w:rPr>
          <w:rFonts w:ascii="Cambria" w:hAnsi="Cambria"/>
          <w:b/>
          <w:color w:val="000000"/>
          <w:lang w:eastAsia="pl-PL"/>
        </w:rPr>
        <w:t>reprezentowany przez nas wykonawca należy do tej samej grupy kapitałowej</w:t>
      </w:r>
      <w:r>
        <w:rPr>
          <w:rFonts w:ascii="Cambria" w:hAnsi="Cambria"/>
          <w:bCs/>
          <w:color w:val="000000"/>
          <w:lang w:eastAsia="pl-PL"/>
        </w:rPr>
        <w:t xml:space="preserve">, w rozumieniu ustawy z 16 lutego 2007 r. o ochronie konkurencji i konsumentów (tekst jednolity Dz. U. z 2019 r. poz. 369 ze zm.), o której mowa w art. 24 ust. 1 pkt 23 ustawy Prawo Zamówień Publicznych, </w:t>
      </w:r>
      <w:r>
        <w:rPr>
          <w:rFonts w:ascii="Cambria" w:hAnsi="Cambria"/>
          <w:b/>
          <w:bCs/>
          <w:color w:val="000000"/>
          <w:lang w:eastAsia="pl-PL"/>
        </w:rPr>
        <w:t>z innym wykonawcą</w:t>
      </w:r>
      <w:r>
        <w:rPr>
          <w:rFonts w:ascii="Cambria" w:hAnsi="Cambria"/>
          <w:bCs/>
          <w:color w:val="000000"/>
          <w:lang w:eastAsia="pl-PL"/>
        </w:rPr>
        <w:t xml:space="preserve">: </w:t>
      </w:r>
    </w:p>
    <w:p w:rsidR="00A26762" w:rsidRDefault="00DC7FAC">
      <w:pPr>
        <w:widowControl w:val="0"/>
        <w:tabs>
          <w:tab w:val="left" w:pos="284"/>
        </w:tabs>
        <w:spacing w:before="120" w:after="0" w:line="240" w:lineRule="auto"/>
        <w:ind w:left="284"/>
        <w:jc w:val="center"/>
        <w:rPr>
          <w:rFonts w:ascii="Cambria" w:hAnsi="Cambria"/>
          <w:color w:val="000000"/>
          <w:lang w:eastAsia="pl-PL"/>
        </w:rPr>
      </w:pPr>
      <w:r>
        <w:rPr>
          <w:rFonts w:ascii="Cambria" w:hAnsi="Cambria"/>
          <w:i/>
          <w:color w:val="000000"/>
          <w:sz w:val="18"/>
          <w:szCs w:val="18"/>
          <w:lang w:eastAsia="pl-PL"/>
        </w:rPr>
        <w:t>……………………………………………………………………………………………………………………………………………..……………………………………………</w:t>
      </w:r>
      <w:r>
        <w:rPr>
          <w:rFonts w:ascii="Cambria" w:hAnsi="Cambria"/>
          <w:bCs/>
          <w:color w:val="000000"/>
          <w:lang w:eastAsia="pl-PL"/>
        </w:rPr>
        <w:t>,</w:t>
      </w:r>
    </w:p>
    <w:p w:rsidR="00A26762" w:rsidRDefault="00DC7FAC">
      <w:pPr>
        <w:widowControl w:val="0"/>
        <w:tabs>
          <w:tab w:val="left" w:pos="284"/>
        </w:tabs>
        <w:spacing w:after="0" w:line="240" w:lineRule="auto"/>
        <w:ind w:left="284"/>
        <w:jc w:val="center"/>
        <w:rPr>
          <w:rFonts w:ascii="Cambria" w:hAnsi="Cambria"/>
          <w:color w:val="000000"/>
          <w:sz w:val="18"/>
          <w:szCs w:val="18"/>
          <w:lang w:eastAsia="pl-PL"/>
        </w:rPr>
      </w:pPr>
      <w:r>
        <w:rPr>
          <w:rFonts w:ascii="Cambria" w:hAnsi="Cambria"/>
          <w:i/>
          <w:color w:val="000000"/>
          <w:sz w:val="18"/>
          <w:szCs w:val="18"/>
          <w:lang w:eastAsia="pl-PL"/>
        </w:rPr>
        <w:t>(proszę wskazać nazwę/firmę tego wykonawcy)</w:t>
      </w:r>
    </w:p>
    <w:p w:rsidR="00A26762" w:rsidRDefault="00DC7FAC">
      <w:pPr>
        <w:widowControl w:val="0"/>
        <w:tabs>
          <w:tab w:val="left" w:pos="284"/>
        </w:tabs>
        <w:spacing w:before="120" w:after="0" w:line="240" w:lineRule="auto"/>
        <w:ind w:left="284"/>
        <w:jc w:val="both"/>
        <w:rPr>
          <w:rFonts w:ascii="Cambria" w:hAnsi="Cambria"/>
          <w:bCs/>
          <w:color w:val="000000"/>
          <w:lang w:eastAsia="pl-PL"/>
        </w:rPr>
      </w:pPr>
      <w:r>
        <w:rPr>
          <w:rFonts w:ascii="Cambria" w:hAnsi="Cambria"/>
          <w:bCs/>
          <w:color w:val="000000"/>
          <w:lang w:eastAsia="pl-PL"/>
        </w:rPr>
        <w:t xml:space="preserve">który złożył odrębną ofertę na tę samą część zamówienia: </w:t>
      </w:r>
    </w:p>
    <w:p w:rsidR="00A26762" w:rsidRDefault="00DC7FAC">
      <w:pPr>
        <w:widowControl w:val="0"/>
        <w:tabs>
          <w:tab w:val="left" w:pos="284"/>
        </w:tabs>
        <w:spacing w:before="120" w:after="0" w:line="240" w:lineRule="auto"/>
        <w:ind w:left="284"/>
        <w:jc w:val="center"/>
        <w:rPr>
          <w:rFonts w:ascii="Cambria" w:hAnsi="Cambria"/>
          <w:i/>
          <w:color w:val="000000"/>
          <w:sz w:val="18"/>
          <w:szCs w:val="18"/>
          <w:lang w:eastAsia="pl-PL"/>
        </w:rPr>
      </w:pPr>
      <w:r>
        <w:rPr>
          <w:rFonts w:ascii="Cambria" w:hAnsi="Cambria"/>
          <w:i/>
          <w:color w:val="000000"/>
          <w:sz w:val="18"/>
          <w:szCs w:val="18"/>
          <w:lang w:eastAsia="pl-PL"/>
        </w:rPr>
        <w:t>……………………………………………………………………………………………………………………………………………..…………………………………………… *</w:t>
      </w:r>
    </w:p>
    <w:p w:rsidR="00A26762" w:rsidRDefault="00DC7FAC">
      <w:pPr>
        <w:widowControl w:val="0"/>
        <w:tabs>
          <w:tab w:val="left" w:pos="284"/>
        </w:tabs>
        <w:spacing w:after="0" w:line="240" w:lineRule="auto"/>
        <w:ind w:left="284"/>
        <w:jc w:val="center"/>
        <w:rPr>
          <w:rFonts w:ascii="Cambria" w:hAnsi="Cambria"/>
          <w:i/>
          <w:color w:val="000000"/>
          <w:sz w:val="18"/>
          <w:szCs w:val="18"/>
          <w:lang w:eastAsia="pl-PL"/>
        </w:rPr>
      </w:pPr>
      <w:r>
        <w:rPr>
          <w:rFonts w:ascii="Cambria" w:hAnsi="Cambria"/>
          <w:i/>
          <w:color w:val="000000"/>
          <w:sz w:val="18"/>
          <w:szCs w:val="18"/>
          <w:lang w:eastAsia="pl-PL"/>
        </w:rPr>
        <w:t>(proszę wpisać nazwę tej części zamówienia)</w:t>
      </w:r>
    </w:p>
    <w:p w:rsidR="00A26762" w:rsidRDefault="00A26762">
      <w:pPr>
        <w:widowControl w:val="0"/>
        <w:tabs>
          <w:tab w:val="left" w:pos="284"/>
        </w:tabs>
        <w:spacing w:after="0" w:line="240" w:lineRule="auto"/>
        <w:ind w:left="284"/>
        <w:rPr>
          <w:rFonts w:ascii="Cambria" w:hAnsi="Cambria"/>
          <w:i/>
          <w:color w:val="000000"/>
          <w:lang w:eastAsia="pl-PL"/>
        </w:rPr>
      </w:pPr>
    </w:p>
    <w:p w:rsidR="00A26762" w:rsidRDefault="00DC7FAC">
      <w:pPr>
        <w:widowControl w:val="0"/>
        <w:tabs>
          <w:tab w:val="left" w:pos="284"/>
        </w:tabs>
        <w:spacing w:after="0" w:line="240" w:lineRule="auto"/>
        <w:ind w:left="284"/>
        <w:rPr>
          <w:rFonts w:ascii="Cambria" w:hAnsi="Cambria"/>
          <w:color w:val="000000"/>
          <w:lang w:eastAsia="pl-PL"/>
        </w:rPr>
      </w:pPr>
      <w:r>
        <w:rPr>
          <w:rFonts w:ascii="Cambria" w:hAnsi="Cambria"/>
          <w:color w:val="000000"/>
          <w:lang w:eastAsia="pl-PL"/>
        </w:rPr>
        <w:t>Przedkładam/y niżej wymienione dowody, że powiązania między nami nie prowadzą do zakłócenia konkurencji w niniejszym postępowaniu:</w:t>
      </w:r>
    </w:p>
    <w:p w:rsidR="00A26762" w:rsidRDefault="00DC7FAC" w:rsidP="005F62E6">
      <w:pPr>
        <w:widowControl w:val="0"/>
        <w:numPr>
          <w:ilvl w:val="0"/>
          <w:numId w:val="82"/>
        </w:numPr>
        <w:tabs>
          <w:tab w:val="left" w:pos="284"/>
        </w:tabs>
        <w:spacing w:after="0" w:line="240" w:lineRule="auto"/>
        <w:rPr>
          <w:rFonts w:ascii="Cambria" w:hAnsi="Cambria"/>
          <w:i/>
          <w:color w:val="000000"/>
          <w:lang w:eastAsia="pl-PL"/>
        </w:rPr>
      </w:pPr>
      <w:r>
        <w:rPr>
          <w:rFonts w:ascii="Cambria" w:hAnsi="Cambria"/>
          <w:i/>
          <w:color w:val="000000"/>
          <w:lang w:eastAsia="pl-PL"/>
        </w:rPr>
        <w:t>……………………………………………………………………….…………………</w:t>
      </w:r>
    </w:p>
    <w:p w:rsidR="00A26762" w:rsidRDefault="00DC7FAC" w:rsidP="005F62E6">
      <w:pPr>
        <w:widowControl w:val="0"/>
        <w:numPr>
          <w:ilvl w:val="0"/>
          <w:numId w:val="82"/>
        </w:numPr>
        <w:tabs>
          <w:tab w:val="left" w:pos="284"/>
        </w:tabs>
        <w:spacing w:after="0" w:line="240" w:lineRule="auto"/>
        <w:rPr>
          <w:rFonts w:ascii="Cambria" w:hAnsi="Cambria"/>
          <w:i/>
          <w:color w:val="000000"/>
          <w:lang w:eastAsia="pl-PL"/>
        </w:rPr>
      </w:pPr>
      <w:r>
        <w:rPr>
          <w:rFonts w:ascii="Cambria" w:hAnsi="Cambria"/>
          <w:i/>
          <w:color w:val="000000"/>
          <w:lang w:eastAsia="pl-PL"/>
        </w:rPr>
        <w:t>……………………………………………………………………….………………</w:t>
      </w:r>
    </w:p>
    <w:p w:rsidR="00A26762" w:rsidRDefault="00A26762">
      <w:pPr>
        <w:widowControl w:val="0"/>
        <w:tabs>
          <w:tab w:val="left" w:pos="284"/>
        </w:tabs>
        <w:spacing w:after="0" w:line="240" w:lineRule="auto"/>
        <w:ind w:left="284"/>
        <w:rPr>
          <w:rFonts w:ascii="Cambria" w:hAnsi="Cambria"/>
          <w:color w:val="000000"/>
          <w:lang w:eastAsia="pl-PL"/>
        </w:rPr>
      </w:pPr>
    </w:p>
    <w:p w:rsidR="00A26762" w:rsidRDefault="00DC7FAC">
      <w:pPr>
        <w:widowControl w:val="0"/>
        <w:tabs>
          <w:tab w:val="left" w:pos="284"/>
        </w:tabs>
        <w:spacing w:after="0" w:line="240" w:lineRule="auto"/>
        <w:jc w:val="both"/>
        <w:rPr>
          <w:rFonts w:ascii="Cambria" w:hAnsi="Cambria"/>
          <w:i/>
          <w:sz w:val="20"/>
          <w:lang w:eastAsia="ar-SA"/>
        </w:rPr>
      </w:pPr>
      <w:r>
        <w:rPr>
          <w:rFonts w:ascii="Cambria" w:hAnsi="Cambria"/>
          <w:i/>
          <w:sz w:val="20"/>
          <w:lang w:eastAsia="ar-SA"/>
        </w:rPr>
        <w:t>* niepotrzebne skreślić</w:t>
      </w:r>
    </w:p>
    <w:p w:rsidR="00A26762" w:rsidRDefault="00DC7FAC">
      <w:pPr>
        <w:widowControl w:val="0"/>
        <w:tabs>
          <w:tab w:val="left" w:pos="284"/>
        </w:tabs>
        <w:spacing w:before="120" w:after="0" w:line="240" w:lineRule="auto"/>
        <w:jc w:val="both"/>
        <w:rPr>
          <w:rFonts w:ascii="Cambria" w:hAnsi="Cambria"/>
          <w:color w:val="000000"/>
          <w:lang w:eastAsia="pl-PL"/>
        </w:rPr>
      </w:pPr>
      <w:r>
        <w:rPr>
          <w:rFonts w:ascii="Cambria" w:hAnsi="Cambria"/>
        </w:rPr>
        <w:t>Miejscowość i data: ………………………………...………</w:t>
      </w:r>
    </w:p>
    <w:p w:rsidR="00A26762" w:rsidRDefault="00DC7FAC">
      <w:pPr>
        <w:widowControl w:val="0"/>
        <w:spacing w:before="720" w:after="0" w:line="240" w:lineRule="auto"/>
        <w:ind w:left="5103"/>
        <w:jc w:val="both"/>
        <w:rPr>
          <w:rFonts w:ascii="Cambria" w:hAnsi="Cambria"/>
        </w:rPr>
      </w:pPr>
      <w:r>
        <w:rPr>
          <w:rFonts w:ascii="Cambria" w:hAnsi="Cambria"/>
        </w:rPr>
        <w:t>……………………………………………….………………………</w:t>
      </w:r>
    </w:p>
    <w:p w:rsidR="00A26762" w:rsidRDefault="00DC7FAC">
      <w:pPr>
        <w:widowControl w:val="0"/>
        <w:spacing w:after="0" w:line="240" w:lineRule="auto"/>
        <w:ind w:left="5103"/>
        <w:jc w:val="center"/>
        <w:rPr>
          <w:rFonts w:ascii="Cambria" w:hAnsi="Cambria"/>
          <w:i/>
          <w:sz w:val="18"/>
          <w:lang w:eastAsia="ar-SA"/>
        </w:rPr>
      </w:pPr>
      <w:r>
        <w:rPr>
          <w:rFonts w:ascii="Cambria" w:hAnsi="Cambria"/>
          <w:i/>
          <w:sz w:val="18"/>
        </w:rPr>
        <w:t>(pieczątka i podpis osoby/osób uprawnionej/nych do reprezentowania wykonawcy/wykonawców)</w:t>
      </w:r>
    </w:p>
    <w:p w:rsidR="00A26762" w:rsidRDefault="00DC7FAC">
      <w:pPr>
        <w:widowControl w:val="0"/>
        <w:tabs>
          <w:tab w:val="left" w:pos="284"/>
        </w:tabs>
        <w:spacing w:after="0" w:line="240" w:lineRule="auto"/>
        <w:jc w:val="both"/>
        <w:rPr>
          <w:rFonts w:ascii="Cambria" w:hAnsi="Cambria"/>
          <w:i/>
          <w:sz w:val="16"/>
          <w:szCs w:val="16"/>
          <w:lang w:eastAsia="ar-SA"/>
        </w:rPr>
      </w:pPr>
      <w:r>
        <w:rPr>
          <w:rFonts w:ascii="Cambria" w:hAnsi="Cambria"/>
          <w:i/>
          <w:sz w:val="16"/>
          <w:szCs w:val="16"/>
          <w:lang w:eastAsia="ar-SA"/>
        </w:rPr>
        <w:t>UWAGI:</w:t>
      </w:r>
    </w:p>
    <w:p w:rsidR="00A26762" w:rsidRDefault="00DC7FAC">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Niniejsze oświadczenie wykonawca składa w terminie 3 dni od dnia zamieszczenia przez zamawiającego na stronie internetowej informacji, o których mowa w art. 86 ust. 5 ustawy Prawo zamówień publicznych, tj. dotyczących:</w:t>
      </w:r>
    </w:p>
    <w:p w:rsidR="00A26762" w:rsidRDefault="00DC7FAC">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kwoty, jaką zamierza przeznaczyć na sfinansowanie zamówienia,</w:t>
      </w:r>
    </w:p>
    <w:p w:rsidR="00A26762" w:rsidRDefault="00DC7FAC">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firm oraz adresów wykonawców, którzy złożyli oferty w terminie,</w:t>
      </w:r>
    </w:p>
    <w:p w:rsidR="00A26762" w:rsidRDefault="00DC7FAC">
      <w:pPr>
        <w:widowControl w:val="0"/>
        <w:numPr>
          <w:ilvl w:val="0"/>
          <w:numId w:val="20"/>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ceny, terminu wykonania zamówienia, okresu gwarancji i warunków płatności zawartych w ofertach.</w:t>
      </w:r>
    </w:p>
    <w:p w:rsidR="00A26762" w:rsidRDefault="00DC7FAC">
      <w:pPr>
        <w:widowControl w:val="0"/>
        <w:numPr>
          <w:ilvl w:val="0"/>
          <w:numId w:val="19"/>
        </w:numPr>
        <w:tabs>
          <w:tab w:val="left" w:pos="284"/>
        </w:tabs>
        <w:suppressAutoHyphens/>
        <w:spacing w:after="0" w:line="240" w:lineRule="auto"/>
        <w:ind w:left="284" w:hanging="284"/>
        <w:jc w:val="both"/>
        <w:rPr>
          <w:rFonts w:ascii="Cambria" w:hAnsi="Cambria"/>
          <w:i/>
          <w:sz w:val="16"/>
          <w:szCs w:val="16"/>
          <w:lang w:eastAsia="ar-SA"/>
        </w:rPr>
      </w:pPr>
      <w:r>
        <w:rPr>
          <w:rFonts w:ascii="Cambria" w:hAnsi="Cambria"/>
          <w:i/>
          <w:sz w:val="16"/>
          <w:szCs w:val="16"/>
          <w:lang w:eastAsia="ar-SA"/>
        </w:rPr>
        <w:t>Wraz ze złożeniem oświadczenia Wykonawca może przedstawić dowody, że powiazania z innym wykonawcą, który należąc do tej samej grupy kapitałowej złożył na tę samą część zamówienia odrębną ofertę, nie prowadzą do zakłócenia konkurencji w postępowaniu o udzielenie zamówienia.</w:t>
      </w:r>
    </w:p>
    <w:p w:rsidR="00A26762" w:rsidRDefault="00DC7FAC">
      <w:pPr>
        <w:widowControl w:val="0"/>
        <w:numPr>
          <w:ilvl w:val="0"/>
          <w:numId w:val="19"/>
        </w:numPr>
        <w:tabs>
          <w:tab w:val="left" w:pos="284"/>
        </w:tabs>
        <w:suppressAutoHyphens/>
        <w:spacing w:after="120" w:line="240" w:lineRule="auto"/>
        <w:ind w:left="284" w:hanging="284"/>
        <w:jc w:val="both"/>
        <w:outlineLvl w:val="0"/>
      </w:pPr>
      <w:r>
        <w:rPr>
          <w:rFonts w:ascii="Cambria" w:hAnsi="Cambria"/>
          <w:i/>
          <w:sz w:val="16"/>
          <w:szCs w:val="16"/>
          <w:lang w:eastAsia="ar-SA"/>
        </w:rPr>
        <w:t>W przypadku wykonawców wspólnie ubiegających się o udzielenie zamówienia niniejsze oświadczenie składa każdy z wykonawców ubiegających się o udzielenie zamówienia.</w:t>
      </w:r>
    </w:p>
    <w:sectPr w:rsidR="00A26762" w:rsidSect="006F2CDC">
      <w:headerReference w:type="default" r:id="rId30"/>
      <w:pgSz w:w="11906" w:h="16838"/>
      <w:pgMar w:top="992" w:right="1134" w:bottom="851" w:left="1134" w:header="39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57D" w:rsidRDefault="0028357D">
      <w:pPr>
        <w:spacing w:after="0" w:line="240" w:lineRule="auto"/>
      </w:pPr>
      <w:r>
        <w:separator/>
      </w:r>
    </w:p>
  </w:endnote>
  <w:endnote w:type="continuationSeparator" w:id="0">
    <w:p w:rsidR="0028357D" w:rsidRDefault="00283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Open Sans">
    <w:altName w:val="Times New Roman"/>
    <w:charset w:val="EE"/>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rsidP="00DC7FAC">
    <w:pPr>
      <w:pBdr>
        <w:top w:val="thinThickSmallGap" w:sz="18" w:space="1" w:color="1F497D"/>
      </w:pBdr>
      <w:tabs>
        <w:tab w:val="center" w:pos="9638"/>
      </w:tabs>
    </w:pPr>
    <w:r>
      <w:rPr>
        <w:rFonts w:ascii="Cambria" w:hAnsi="Cambria"/>
      </w:rPr>
      <w:t>Zamawiający: Gmina Oksa</w:t>
    </w:r>
    <w:r>
      <w:rPr>
        <w:rFonts w:ascii="Cambria" w:hAnsi="Cambria"/>
      </w:rPr>
      <w:tab/>
      <w:t xml:space="preserve">Strona </w:t>
    </w:r>
    <w:r w:rsidR="006F2CDC">
      <w:rPr>
        <w:rFonts w:ascii="Cambria" w:hAnsi="Cambria"/>
      </w:rPr>
      <w:fldChar w:fldCharType="begin"/>
    </w:r>
    <w:r>
      <w:rPr>
        <w:rFonts w:ascii="Cambria" w:hAnsi="Cambria"/>
      </w:rPr>
      <w:instrText>PAGE</w:instrText>
    </w:r>
    <w:r w:rsidR="006F2CDC">
      <w:rPr>
        <w:rFonts w:ascii="Cambria" w:hAnsi="Cambria"/>
      </w:rPr>
      <w:fldChar w:fldCharType="separate"/>
    </w:r>
    <w:r w:rsidR="00C043A6">
      <w:rPr>
        <w:rFonts w:ascii="Cambria" w:hAnsi="Cambria"/>
        <w:noProof/>
      </w:rPr>
      <w:t>1</w:t>
    </w:r>
    <w:r w:rsidR="006F2CDC">
      <w:rPr>
        <w:rFonts w:ascii="Cambria" w:hAnsi="Cambria"/>
      </w:rPr>
      <w:fldChar w:fldCharType="end"/>
    </w:r>
    <w:r>
      <w:rPr>
        <w:rFonts w:ascii="Cambria" w:hAnsi="Cambria"/>
      </w:rPr>
      <w:t xml:space="preserve"> z </w:t>
    </w:r>
    <w:r w:rsidR="006F2CDC">
      <w:rPr>
        <w:rFonts w:ascii="Cambria" w:hAnsi="Cambria"/>
      </w:rPr>
      <w:fldChar w:fldCharType="begin"/>
    </w:r>
    <w:r>
      <w:rPr>
        <w:rFonts w:ascii="Cambria" w:hAnsi="Cambria"/>
      </w:rPr>
      <w:instrText>NUMPAGES</w:instrText>
    </w:r>
    <w:r w:rsidR="006F2CDC">
      <w:rPr>
        <w:rFonts w:ascii="Cambria" w:hAnsi="Cambria"/>
      </w:rPr>
      <w:fldChar w:fldCharType="separate"/>
    </w:r>
    <w:r w:rsidR="00C043A6">
      <w:rPr>
        <w:rFonts w:ascii="Cambria" w:hAnsi="Cambria"/>
        <w:noProof/>
      </w:rPr>
      <w:t>101</w:t>
    </w:r>
    <w:r w:rsidR="006F2CDC">
      <w:rPr>
        <w:rFonts w:ascii="Cambria" w:hAnsi="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rsidP="00A73719">
    <w:pPr>
      <w:pBdr>
        <w:top w:val="thinThickSmallGap" w:sz="18" w:space="1" w:color="1F497D"/>
      </w:pBdr>
      <w:tabs>
        <w:tab w:val="right" w:pos="9638"/>
      </w:tabs>
    </w:pPr>
    <w:r>
      <w:rPr>
        <w:rFonts w:ascii="Cambria" w:hAnsi="Cambria"/>
      </w:rPr>
      <w:t>Zamawiający: Gmina Oksa</w:t>
    </w:r>
    <w:r>
      <w:rPr>
        <w:rFonts w:ascii="Cambria" w:hAnsi="Cambria"/>
      </w:rPr>
      <w:tab/>
      <w:t xml:space="preserve">Strona </w:t>
    </w:r>
    <w:r w:rsidR="006F2CDC">
      <w:rPr>
        <w:rFonts w:ascii="Cambria" w:hAnsi="Cambria"/>
      </w:rPr>
      <w:fldChar w:fldCharType="begin"/>
    </w:r>
    <w:r>
      <w:rPr>
        <w:rFonts w:ascii="Cambria" w:hAnsi="Cambria"/>
      </w:rPr>
      <w:instrText>PAGE</w:instrText>
    </w:r>
    <w:r w:rsidR="006F2CDC">
      <w:rPr>
        <w:rFonts w:ascii="Cambria" w:hAnsi="Cambria"/>
      </w:rPr>
      <w:fldChar w:fldCharType="separate"/>
    </w:r>
    <w:r w:rsidR="00C043A6">
      <w:rPr>
        <w:rFonts w:ascii="Cambria" w:hAnsi="Cambria"/>
        <w:noProof/>
      </w:rPr>
      <w:t>50</w:t>
    </w:r>
    <w:r w:rsidR="006F2CDC">
      <w:rPr>
        <w:rFonts w:ascii="Cambria" w:hAnsi="Cambria"/>
      </w:rPr>
      <w:fldChar w:fldCharType="end"/>
    </w:r>
    <w:r>
      <w:rPr>
        <w:rFonts w:ascii="Cambria" w:hAnsi="Cambria"/>
      </w:rPr>
      <w:t xml:space="preserve"> z </w:t>
    </w:r>
    <w:r w:rsidR="006F2CDC">
      <w:rPr>
        <w:rFonts w:ascii="Cambria" w:hAnsi="Cambria"/>
      </w:rPr>
      <w:fldChar w:fldCharType="begin"/>
    </w:r>
    <w:r>
      <w:rPr>
        <w:rFonts w:ascii="Cambria" w:hAnsi="Cambria"/>
      </w:rPr>
      <w:instrText>NUMPAGES</w:instrText>
    </w:r>
    <w:r w:rsidR="006F2CDC">
      <w:rPr>
        <w:rFonts w:ascii="Cambria" w:hAnsi="Cambria"/>
      </w:rPr>
      <w:fldChar w:fldCharType="separate"/>
    </w:r>
    <w:r w:rsidR="00C043A6">
      <w:rPr>
        <w:rFonts w:ascii="Cambria" w:hAnsi="Cambria"/>
        <w:noProof/>
      </w:rPr>
      <w:t>50</w:t>
    </w:r>
    <w:r w:rsidR="006F2CDC">
      <w:rPr>
        <w:rFonts w:ascii="Cambria" w:hAnsi="Cambria"/>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rsidP="00A73719">
    <w:pPr>
      <w:pBdr>
        <w:top w:val="thinThickSmallGap" w:sz="18" w:space="1" w:color="1F497D"/>
      </w:pBdr>
      <w:tabs>
        <w:tab w:val="right" w:pos="9638"/>
      </w:tabs>
    </w:pPr>
    <w:r>
      <w:rPr>
        <w:rFonts w:ascii="Cambria" w:hAnsi="Cambria"/>
      </w:rPr>
      <w:t>Zamawiający: Gmina Oksa</w:t>
    </w:r>
    <w:r>
      <w:rPr>
        <w:rFonts w:ascii="Cambria" w:hAnsi="Cambria"/>
      </w:rPr>
      <w:tab/>
      <w:t xml:space="preserve">Strona </w:t>
    </w:r>
    <w:r w:rsidR="006F2CDC">
      <w:rPr>
        <w:rFonts w:ascii="Cambria" w:hAnsi="Cambria"/>
      </w:rPr>
      <w:fldChar w:fldCharType="begin"/>
    </w:r>
    <w:r>
      <w:rPr>
        <w:rFonts w:ascii="Cambria" w:hAnsi="Cambria"/>
      </w:rPr>
      <w:instrText>PAGE</w:instrText>
    </w:r>
    <w:r w:rsidR="006F2CDC">
      <w:rPr>
        <w:rFonts w:ascii="Cambria" w:hAnsi="Cambria"/>
      </w:rPr>
      <w:fldChar w:fldCharType="separate"/>
    </w:r>
    <w:r w:rsidR="00C043A6">
      <w:rPr>
        <w:rFonts w:ascii="Cambria" w:hAnsi="Cambria"/>
        <w:noProof/>
      </w:rPr>
      <w:t>101</w:t>
    </w:r>
    <w:r w:rsidR="006F2CDC">
      <w:rPr>
        <w:rFonts w:ascii="Cambria" w:hAnsi="Cambria"/>
      </w:rPr>
      <w:fldChar w:fldCharType="end"/>
    </w:r>
    <w:r>
      <w:rPr>
        <w:rFonts w:ascii="Cambria" w:hAnsi="Cambria"/>
      </w:rPr>
      <w:t xml:space="preserve"> z </w:t>
    </w:r>
    <w:r w:rsidR="006F2CDC">
      <w:rPr>
        <w:rFonts w:ascii="Cambria" w:hAnsi="Cambria"/>
      </w:rPr>
      <w:fldChar w:fldCharType="begin"/>
    </w:r>
    <w:r>
      <w:rPr>
        <w:rFonts w:ascii="Cambria" w:hAnsi="Cambria"/>
      </w:rPr>
      <w:instrText>NUMPAGES</w:instrText>
    </w:r>
    <w:r w:rsidR="006F2CDC">
      <w:rPr>
        <w:rFonts w:ascii="Cambria" w:hAnsi="Cambria"/>
      </w:rPr>
      <w:fldChar w:fldCharType="separate"/>
    </w:r>
    <w:r w:rsidR="00C043A6">
      <w:rPr>
        <w:rFonts w:ascii="Cambria" w:hAnsi="Cambria"/>
        <w:noProof/>
      </w:rPr>
      <w:t>101</w:t>
    </w:r>
    <w:r w:rsidR="006F2CDC">
      <w:rPr>
        <w:rFonts w:ascii="Cambria" w:hAnsi="Cambri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57D" w:rsidRDefault="0028357D">
      <w:pPr>
        <w:spacing w:after="0" w:line="240" w:lineRule="auto"/>
      </w:pPr>
      <w:r>
        <w:separator/>
      </w:r>
    </w:p>
  </w:footnote>
  <w:footnote w:type="continuationSeparator" w:id="0">
    <w:p w:rsidR="0028357D" w:rsidRDefault="00283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rPr>
        <w:rFonts w:ascii="Cambria" w:hAnsi="Cambria"/>
        <w:sz w:val="32"/>
        <w:szCs w:val="32"/>
      </w:rPr>
    </w:pPr>
    <w:r>
      <w:rPr>
        <w:rFonts w:ascii="Cambria" w:hAnsi="Cambria"/>
        <w:sz w:val="32"/>
        <w:szCs w:val="32"/>
      </w:rPr>
      <w:t>Specyfikacja Istotnych Warunków Zamówienia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87" w:rsidRDefault="00393787">
    <w:pPr>
      <w:pBdr>
        <w:bottom w:val="thickThinSmallGap" w:sz="18" w:space="1" w:color="1F497D"/>
      </w:pBdr>
      <w:tabs>
        <w:tab w:val="center" w:pos="4536"/>
        <w:tab w:val="right" w:pos="9072"/>
      </w:tabs>
      <w:spacing w:after="0" w:line="240" w:lineRule="auto"/>
      <w:jc w:val="center"/>
    </w:pPr>
    <w:r>
      <w:rPr>
        <w:rFonts w:ascii="Cambria" w:hAnsi="Cambria"/>
        <w:sz w:val="32"/>
        <w:szCs w:val="32"/>
      </w:rPr>
      <w:t>Specyfikacja Istotnych Warunków Zamówienia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2"/>
    <w:multiLevelType w:val="multilevel"/>
    <w:tmpl w:val="2B943CC2"/>
    <w:name w:val="WW8Num100"/>
    <w:lvl w:ilvl="0">
      <w:start w:val="1"/>
      <w:numFmt w:val="decimal"/>
      <w:lvlText w:val="%1."/>
      <w:lvlJc w:val="left"/>
      <w:pPr>
        <w:tabs>
          <w:tab w:val="num" w:pos="0"/>
        </w:tabs>
        <w:ind w:left="0" w:firstLine="0"/>
      </w:pPr>
      <w:rPr>
        <w:b/>
      </w:rPr>
    </w:lvl>
    <w:lvl w:ilvl="1">
      <w:start w:val="1"/>
      <w:numFmt w:val="decimal"/>
      <w:lvlText w:val="%1.%2."/>
      <w:lvlJc w:val="left"/>
      <w:pPr>
        <w:tabs>
          <w:tab w:val="num" w:pos="0"/>
        </w:tabs>
        <w:ind w:left="0" w:firstLine="0"/>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0F97C75"/>
    <w:multiLevelType w:val="multilevel"/>
    <w:tmpl w:val="D4D6AB6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1106825"/>
    <w:multiLevelType w:val="multilevel"/>
    <w:tmpl w:val="4F62F644"/>
    <w:lvl w:ilvl="0">
      <w:start w:val="1"/>
      <w:numFmt w:val="bullet"/>
      <w:lvlText w:val=""/>
      <w:lvlJc w:val="left"/>
      <w:pPr>
        <w:ind w:left="1211" w:hanging="360"/>
      </w:pPr>
      <w:rPr>
        <w:rFonts w:ascii="Symbol" w:hAnsi="Symbol" w:cs="Symbol" w:hint="default"/>
        <w:i w:val="0"/>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3">
    <w:nsid w:val="014E3B01"/>
    <w:multiLevelType w:val="multilevel"/>
    <w:tmpl w:val="CB2A83A4"/>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nsid w:val="01BA5E54"/>
    <w:multiLevelType w:val="multilevel"/>
    <w:tmpl w:val="FEEEA31E"/>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02DF54BF"/>
    <w:multiLevelType w:val="multilevel"/>
    <w:tmpl w:val="FA82E47A"/>
    <w:lvl w:ilvl="0">
      <w:start w:val="1"/>
      <w:numFmt w:val="decimal"/>
      <w:lvlText w:val="%1)"/>
      <w:lvlJc w:val="left"/>
      <w:pPr>
        <w:ind w:left="2081" w:hanging="360"/>
      </w:pPr>
    </w:lvl>
    <w:lvl w:ilvl="1">
      <w:start w:val="1"/>
      <w:numFmt w:val="lowerLetter"/>
      <w:lvlText w:val="%2."/>
      <w:lvlJc w:val="left"/>
      <w:pPr>
        <w:ind w:left="2801" w:hanging="360"/>
      </w:pPr>
    </w:lvl>
    <w:lvl w:ilvl="2">
      <w:start w:val="1"/>
      <w:numFmt w:val="lowerRoman"/>
      <w:lvlText w:val="%3."/>
      <w:lvlJc w:val="right"/>
      <w:pPr>
        <w:ind w:left="3521" w:hanging="180"/>
      </w:pPr>
    </w:lvl>
    <w:lvl w:ilvl="3">
      <w:start w:val="1"/>
      <w:numFmt w:val="decimal"/>
      <w:lvlText w:val="%4."/>
      <w:lvlJc w:val="left"/>
      <w:pPr>
        <w:ind w:left="4241" w:hanging="360"/>
      </w:pPr>
    </w:lvl>
    <w:lvl w:ilvl="4">
      <w:start w:val="1"/>
      <w:numFmt w:val="lowerLetter"/>
      <w:lvlText w:val="%5."/>
      <w:lvlJc w:val="left"/>
      <w:pPr>
        <w:ind w:left="4961" w:hanging="360"/>
      </w:pPr>
    </w:lvl>
    <w:lvl w:ilvl="5">
      <w:start w:val="1"/>
      <w:numFmt w:val="lowerRoman"/>
      <w:lvlText w:val="%6."/>
      <w:lvlJc w:val="right"/>
      <w:pPr>
        <w:ind w:left="5681" w:hanging="180"/>
      </w:pPr>
    </w:lvl>
    <w:lvl w:ilvl="6">
      <w:start w:val="1"/>
      <w:numFmt w:val="decimal"/>
      <w:lvlText w:val="%7."/>
      <w:lvlJc w:val="left"/>
      <w:pPr>
        <w:ind w:left="6401" w:hanging="360"/>
      </w:pPr>
    </w:lvl>
    <w:lvl w:ilvl="7">
      <w:start w:val="1"/>
      <w:numFmt w:val="lowerLetter"/>
      <w:lvlText w:val="%8."/>
      <w:lvlJc w:val="left"/>
      <w:pPr>
        <w:ind w:left="7121" w:hanging="360"/>
      </w:pPr>
    </w:lvl>
    <w:lvl w:ilvl="8">
      <w:start w:val="1"/>
      <w:numFmt w:val="lowerRoman"/>
      <w:lvlText w:val="%9."/>
      <w:lvlJc w:val="right"/>
      <w:pPr>
        <w:ind w:left="7841" w:hanging="180"/>
      </w:pPr>
    </w:lvl>
  </w:abstractNum>
  <w:abstractNum w:abstractNumId="6">
    <w:nsid w:val="04473A10"/>
    <w:multiLevelType w:val="hybridMultilevel"/>
    <w:tmpl w:val="63AC2860"/>
    <w:lvl w:ilvl="0" w:tplc="5FE6624A">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539086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5BB0284"/>
    <w:multiLevelType w:val="multilevel"/>
    <w:tmpl w:val="6BF2987A"/>
    <w:lvl w:ilvl="0">
      <w:start w:val="1"/>
      <w:numFmt w:val="decimal"/>
      <w:lvlText w:val="%1)"/>
      <w:lvlJc w:val="left"/>
      <w:pPr>
        <w:tabs>
          <w:tab w:val="num" w:pos="284"/>
        </w:tabs>
        <w:ind w:left="284" w:hanging="284"/>
      </w:pPr>
      <w:rPr>
        <w:rFonts w:ascii="Cambria" w:hAnsi="Cambria" w:cs="Times New Roman"/>
        <w:b w:val="0"/>
        <w:bCs w:val="0"/>
        <w:i w:val="0"/>
        <w:iCs w:val="0"/>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5D73C54"/>
    <w:multiLevelType w:val="multilevel"/>
    <w:tmpl w:val="2C2014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061C12E9"/>
    <w:multiLevelType w:val="multilevel"/>
    <w:tmpl w:val="611867D0"/>
    <w:lvl w:ilvl="0">
      <w:start w:val="1"/>
      <w:numFmt w:val="decimal"/>
      <w:lvlText w:val="%1."/>
      <w:lvlJc w:val="left"/>
      <w:pPr>
        <w:ind w:left="360" w:hanging="360"/>
      </w:pPr>
      <w:rPr>
        <w:rFonts w:ascii="Cambria" w:hAnsi="Cambria" w:cs="Times New Roman"/>
        <w:b/>
      </w:rPr>
    </w:lvl>
    <w:lvl w:ilvl="1">
      <w:start w:val="1"/>
      <w:numFmt w:val="decimal"/>
      <w:lvlText w:val="%1.%2."/>
      <w:lvlJc w:val="left"/>
      <w:pPr>
        <w:ind w:left="716" w:hanging="432"/>
      </w:pPr>
      <w:rPr>
        <w:rFonts w:ascii="Cambria" w:hAnsi="Cambria" w:cs="Times New Roman"/>
        <w:b/>
        <w:color w:val="000000"/>
        <w:sz w:val="22"/>
      </w:rPr>
    </w:lvl>
    <w:lvl w:ilvl="2">
      <w:start w:val="1"/>
      <w:numFmt w:val="decimal"/>
      <w:lvlText w:val="%1.%2.%3."/>
      <w:lvlJc w:val="left"/>
      <w:pPr>
        <w:ind w:left="2206" w:hanging="504"/>
      </w:pPr>
      <w:rPr>
        <w:rFonts w:ascii="Cambria" w:hAnsi="Cambria" w:cs="Times New Roman"/>
        <w:b/>
      </w:rPr>
    </w:lvl>
    <w:lvl w:ilvl="3">
      <w:start w:val="1"/>
      <w:numFmt w:val="decimal"/>
      <w:lvlText w:val="%1.%2.%3.%4."/>
      <w:lvlJc w:val="left"/>
      <w:pPr>
        <w:ind w:left="1728" w:hanging="648"/>
      </w:pPr>
      <w:rPr>
        <w:rFonts w:ascii="Cambria" w:hAnsi="Cambria" w:cs="Times New Roman"/>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06313AF0"/>
    <w:multiLevelType w:val="multilevel"/>
    <w:tmpl w:val="89F27434"/>
    <w:lvl w:ilvl="0">
      <w:start w:val="1"/>
      <w:numFmt w:val="lowerLetter"/>
      <w:lvlText w:val="%1."/>
      <w:lvlJc w:val="left"/>
      <w:pPr>
        <w:ind w:left="720" w:hanging="360"/>
      </w:pPr>
      <w:rPr>
        <w:rFonts w:ascii="Cambria" w:hAnsi="Cambria"/>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6396648"/>
    <w:multiLevelType w:val="hybridMultilevel"/>
    <w:tmpl w:val="69C08974"/>
    <w:lvl w:ilvl="0" w:tplc="FE70A972">
      <w:start w:val="1"/>
      <w:numFmt w:val="decimal"/>
      <w:lvlText w:val="%1."/>
      <w:lvlJc w:val="left"/>
      <w:pPr>
        <w:ind w:left="2520" w:hanging="360"/>
      </w:pPr>
      <w:rPr>
        <w:rFonts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903941"/>
    <w:multiLevelType w:val="multilevel"/>
    <w:tmpl w:val="4E36DBEE"/>
    <w:lvl w:ilvl="0">
      <w:start w:val="1"/>
      <w:numFmt w:val="upperRoman"/>
      <w:lvlText w:val="%1."/>
      <w:lvlJc w:val="left"/>
      <w:pPr>
        <w:ind w:left="1080" w:hanging="720"/>
      </w:pPr>
      <w:rPr>
        <w:rFonts w:ascii="Cambria" w:hAnsi="Cambri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94E173D"/>
    <w:multiLevelType w:val="multilevel"/>
    <w:tmpl w:val="723CC0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0A6E401C"/>
    <w:multiLevelType w:val="multilevel"/>
    <w:tmpl w:val="7BA61EFC"/>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
    <w:nsid w:val="0AD65F62"/>
    <w:multiLevelType w:val="hybridMultilevel"/>
    <w:tmpl w:val="6AC45140"/>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0D215F3E"/>
    <w:multiLevelType w:val="multilevel"/>
    <w:tmpl w:val="0F72E228"/>
    <w:lvl w:ilvl="0">
      <w:start w:val="1"/>
      <w:numFmt w:val="decimal"/>
      <w:lvlText w:val="%1."/>
      <w:lvlJc w:val="left"/>
      <w:pPr>
        <w:tabs>
          <w:tab w:val="num" w:pos="720"/>
        </w:tabs>
        <w:ind w:left="720" w:hanging="360"/>
      </w:pPr>
      <w:rPr>
        <w:b w:val="0"/>
        <w:bCs/>
      </w:rPr>
    </w:lvl>
    <w:lvl w:ilvl="1">
      <w:start w:val="1"/>
      <w:numFmt w:val="bullet"/>
      <w:lvlText w:val=""/>
      <w:lvlJc w:val="left"/>
      <w:pPr>
        <w:tabs>
          <w:tab w:val="num" w:pos="731"/>
        </w:tabs>
        <w:ind w:left="731"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171"/>
        </w:tabs>
        <w:ind w:left="2171" w:hanging="360"/>
      </w:pPr>
      <w:rPr>
        <w:rFonts w:ascii="Cambria" w:hAnsi="Cambria"/>
        <w:b/>
        <w:bCs/>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D774F86"/>
    <w:multiLevelType w:val="hybridMultilevel"/>
    <w:tmpl w:val="6D0CD844"/>
    <w:lvl w:ilvl="0" w:tplc="5ACA55E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
    <w:nsid w:val="0E1F5C21"/>
    <w:multiLevelType w:val="multilevel"/>
    <w:tmpl w:val="617AE96E"/>
    <w:lvl w:ilvl="0">
      <w:start w:val="1"/>
      <w:numFmt w:val="upperLetter"/>
      <w:lvlText w:val="%1."/>
      <w:lvlJc w:val="left"/>
      <w:pPr>
        <w:ind w:left="720" w:hanging="360"/>
      </w:pPr>
      <w:rPr>
        <w:rFonts w:ascii="Cambria" w:hAnsi="Cambria" w:cs="Times New Roman"/>
        <w:b/>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0E5B6CE1"/>
    <w:multiLevelType w:val="hybridMultilevel"/>
    <w:tmpl w:val="E1C86B90"/>
    <w:lvl w:ilvl="0" w:tplc="CB7CED0C">
      <w:start w:val="1"/>
      <w:numFmt w:val="decimal"/>
      <w:lvlText w:val="%1)"/>
      <w:lvlJc w:val="left"/>
      <w:pPr>
        <w:ind w:left="1080" w:hanging="360"/>
      </w:pPr>
      <w:rPr>
        <w:rFonts w:ascii="Cambria" w:hAnsi="Cambria"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E86575D"/>
    <w:multiLevelType w:val="multilevel"/>
    <w:tmpl w:val="92EA93A4"/>
    <w:lvl w:ilvl="0">
      <w:start w:val="1"/>
      <w:numFmt w:val="decimal"/>
      <w:lvlText w:val="%1)"/>
      <w:lvlJc w:val="left"/>
      <w:pPr>
        <w:ind w:left="720" w:hanging="360"/>
      </w:pPr>
      <w:rPr>
        <w:rFonts w:ascii="Cambria" w:hAnsi="Cambria"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0F1E16D2"/>
    <w:multiLevelType w:val="multilevel"/>
    <w:tmpl w:val="360CC3E6"/>
    <w:lvl w:ilvl="0">
      <w:start w:val="1"/>
      <w:numFmt w:val="decimal"/>
      <w:lvlText w:val="%1."/>
      <w:lvlJc w:val="left"/>
      <w:pPr>
        <w:tabs>
          <w:tab w:val="num" w:pos="720"/>
        </w:tabs>
        <w:ind w:left="720" w:hanging="360"/>
      </w:pPr>
      <w:rPr>
        <w:rFonts w:ascii="Cambria" w:hAnsi="Cambria" w:cs="Cambri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F58668B"/>
    <w:multiLevelType w:val="multilevel"/>
    <w:tmpl w:val="568CAEA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0AF304E"/>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nsid w:val="10C80B25"/>
    <w:multiLevelType w:val="multilevel"/>
    <w:tmpl w:val="6E7E3AC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107795D"/>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11936CE8"/>
    <w:multiLevelType w:val="multilevel"/>
    <w:tmpl w:val="C25CE0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13B37DDD"/>
    <w:multiLevelType w:val="hybridMultilevel"/>
    <w:tmpl w:val="36641C3C"/>
    <w:lvl w:ilvl="0" w:tplc="0415000F">
      <w:start w:val="1"/>
      <w:numFmt w:val="decimal"/>
      <w:lvlText w:val="%1."/>
      <w:lvlJc w:val="left"/>
      <w:pPr>
        <w:ind w:left="360" w:hanging="360"/>
      </w:pPr>
      <w:rPr>
        <w:b/>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15435B06"/>
    <w:multiLevelType w:val="multilevel"/>
    <w:tmpl w:val="96E8BAD2"/>
    <w:lvl w:ilvl="0">
      <w:start w:val="1"/>
      <w:numFmt w:val="bullet"/>
      <w:lvlText w:val=""/>
      <w:lvlJc w:val="left"/>
      <w:pPr>
        <w:ind w:left="720" w:hanging="360"/>
      </w:pPr>
      <w:rPr>
        <w:rFonts w:ascii="Symbol" w:hAnsi="Symbol" w:cs="Symbol"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15673486"/>
    <w:multiLevelType w:val="multilevel"/>
    <w:tmpl w:val="50D8E3D6"/>
    <w:lvl w:ilvl="0">
      <w:start w:val="1"/>
      <w:numFmt w:val="decimal"/>
      <w:lvlText w:val="%1)"/>
      <w:lvlJc w:val="left"/>
      <w:pPr>
        <w:ind w:left="720" w:hanging="360"/>
      </w:pPr>
      <w:rPr>
        <w:rFonts w:ascii="Cambria" w:hAnsi="Cambria" w:cs="Times New Roman"/>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15690E0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nsid w:val="15D54E29"/>
    <w:multiLevelType w:val="multilevel"/>
    <w:tmpl w:val="921CD784"/>
    <w:lvl w:ilvl="0">
      <w:start w:val="1"/>
      <w:numFmt w:val="decimal"/>
      <w:lvlText w:val="%1)"/>
      <w:lvlJc w:val="left"/>
      <w:pPr>
        <w:ind w:left="5889" w:hanging="360"/>
      </w:p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33">
    <w:nsid w:val="167E06E6"/>
    <w:multiLevelType w:val="hybridMultilevel"/>
    <w:tmpl w:val="200A8024"/>
    <w:lvl w:ilvl="0" w:tplc="79E0EEB8">
      <w:start w:val="1"/>
      <w:numFmt w:val="decimal"/>
      <w:lvlText w:val="%1."/>
      <w:lvlJc w:val="left"/>
      <w:pPr>
        <w:ind w:left="360" w:hanging="360"/>
      </w:pPr>
      <w:rPr>
        <w:rFonts w:cs="Times New Roman"/>
        <w:b/>
        <w:i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nsid w:val="173C1057"/>
    <w:multiLevelType w:val="multilevel"/>
    <w:tmpl w:val="F73E9CA2"/>
    <w:lvl w:ilvl="0">
      <w:start w:val="1"/>
      <w:numFmt w:val="lowerLetter"/>
      <w:lvlText w:val="%1)"/>
      <w:lvlJc w:val="left"/>
      <w:pPr>
        <w:tabs>
          <w:tab w:val="num" w:pos="360"/>
        </w:tabs>
        <w:ind w:left="360" w:hanging="360"/>
      </w:pPr>
      <w:rPr>
        <w:rFonts w:ascii="Cambria" w:hAnsi="Cambria"/>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174F750A"/>
    <w:multiLevelType w:val="multilevel"/>
    <w:tmpl w:val="B8809FBA"/>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176B2016"/>
    <w:multiLevelType w:val="multilevel"/>
    <w:tmpl w:val="4D90DF00"/>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nsid w:val="18E54ABE"/>
    <w:multiLevelType w:val="multilevel"/>
    <w:tmpl w:val="2190E448"/>
    <w:lvl w:ilvl="0">
      <w:start w:val="8"/>
      <w:numFmt w:val="decimal"/>
      <w:lvlText w:val="%1."/>
      <w:lvlJc w:val="left"/>
      <w:pPr>
        <w:ind w:left="360" w:hanging="360"/>
      </w:pPr>
    </w:lvl>
    <w:lvl w:ilvl="1">
      <w:start w:val="1"/>
      <w:numFmt w:val="decimal"/>
      <w:lvlText w:val="%1.%2."/>
      <w:lvlJc w:val="left"/>
      <w:pPr>
        <w:ind w:left="720" w:hanging="720"/>
      </w:pPr>
      <w:rPr>
        <w:rFonts w:ascii="Cambria" w:hAnsi="Cambri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nsid w:val="19D24C58"/>
    <w:multiLevelType w:val="multilevel"/>
    <w:tmpl w:val="157A465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9">
    <w:nsid w:val="19EE6463"/>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0">
    <w:nsid w:val="1C163627"/>
    <w:multiLevelType w:val="multilevel"/>
    <w:tmpl w:val="77B25364"/>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bullet"/>
      <w:lvlText w:val=""/>
      <w:lvlJc w:val="left"/>
      <w:pPr>
        <w:ind w:left="1728" w:hanging="648"/>
      </w:pPr>
      <w:rPr>
        <w:rFonts w:ascii="Symbol" w:hAnsi="Symbol" w:cs="Symbol" w:hint="default"/>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1CC85F7A"/>
    <w:multiLevelType w:val="multilevel"/>
    <w:tmpl w:val="250478B8"/>
    <w:lvl w:ilvl="0">
      <w:start w:val="1"/>
      <w:numFmt w:val="bullet"/>
      <w:lvlText w:val=""/>
      <w:lvlJc w:val="left"/>
      <w:pPr>
        <w:tabs>
          <w:tab w:val="num" w:pos="360"/>
        </w:tabs>
        <w:ind w:left="360" w:hanging="360"/>
      </w:pPr>
      <w:rPr>
        <w:rFonts w:ascii="Symbol" w:hAnsi="Symbol" w:cs="Symbol" w:hint="default"/>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1DAF7630"/>
    <w:multiLevelType w:val="multilevel"/>
    <w:tmpl w:val="DAB84AC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1E803FF4"/>
    <w:multiLevelType w:val="multilevel"/>
    <w:tmpl w:val="89642F56"/>
    <w:lvl w:ilvl="0">
      <w:start w:val="1"/>
      <w:numFmt w:val="decimal"/>
      <w:lvlText w:val="%1)"/>
      <w:lvlJc w:val="left"/>
      <w:pPr>
        <w:ind w:left="0" w:firstLine="0"/>
      </w:pPr>
      <w:rPr>
        <w:rFonts w:ascii="Cambria" w:hAnsi="Cambria" w:cs="Times New Roman"/>
        <w:b w:val="0"/>
      </w:rPr>
    </w:lvl>
    <w:lvl w:ilvl="1">
      <w:start w:val="1"/>
      <w:numFmt w:val="decimal"/>
      <w:lvlText w:val="%1.%2."/>
      <w:lvlJc w:val="left"/>
      <w:pPr>
        <w:ind w:left="0" w:firstLine="0"/>
      </w:pPr>
      <w:rPr>
        <w:rFonts w:cs="Times New Roman"/>
        <w:b/>
      </w:rPr>
    </w:lvl>
    <w:lvl w:ilvl="2">
      <w:start w:val="1"/>
      <w:numFmt w:val="decimal"/>
      <w:lvlText w:val="%1.%2.%3."/>
      <w:lvlJc w:val="left"/>
      <w:pPr>
        <w:ind w:left="0" w:firstLine="0"/>
      </w:pPr>
      <w:rPr>
        <w:rFonts w:cs="Times New Roman"/>
      </w:rPr>
    </w:lvl>
    <w:lvl w:ilvl="3">
      <w:start w:val="1"/>
      <w:numFmt w:val="bullet"/>
      <w:lvlText w:val=""/>
      <w:lvlJc w:val="left"/>
      <w:pPr>
        <w:ind w:left="0" w:firstLine="0"/>
      </w:pPr>
      <w:rPr>
        <w:rFonts w:ascii="Symbol" w:hAnsi="Symbol" w:cs="Symbol" w:hint="default"/>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1FD43A38"/>
    <w:multiLevelType w:val="hybridMultilevel"/>
    <w:tmpl w:val="A25E9AD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848211CC">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20046983"/>
    <w:multiLevelType w:val="multilevel"/>
    <w:tmpl w:val="06508126"/>
    <w:lvl w:ilvl="0">
      <w:start w:val="1"/>
      <w:numFmt w:val="decimal"/>
      <w:lvlText w:val="%1)"/>
      <w:lvlJc w:val="left"/>
      <w:pPr>
        <w:ind w:left="720" w:hanging="360"/>
      </w:pPr>
      <w:rPr>
        <w:rFonts w:ascii="Cambria" w:hAnsi="Cambri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38133D2"/>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24AC12AC"/>
    <w:multiLevelType w:val="hybridMultilevel"/>
    <w:tmpl w:val="C17071FC"/>
    <w:lvl w:ilvl="0" w:tplc="66A64E5C">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251B2EF6"/>
    <w:multiLevelType w:val="multilevel"/>
    <w:tmpl w:val="82C66B14"/>
    <w:lvl w:ilvl="0">
      <w:start w:val="1"/>
      <w:numFmt w:val="decimal"/>
      <w:lvlText w:val="%1."/>
      <w:lvlJc w:val="left"/>
      <w:pPr>
        <w:ind w:left="360" w:hanging="360"/>
      </w:pPr>
      <w:rPr>
        <w:rFonts w:ascii="Cambria" w:hAnsi="Cambria" w:cs="Times New Roman" w:hint="default"/>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25E03983"/>
    <w:multiLevelType w:val="multilevel"/>
    <w:tmpl w:val="21D8CEDE"/>
    <w:lvl w:ilvl="0">
      <w:start w:val="1"/>
      <w:numFmt w:val="decimal"/>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6F3001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51">
    <w:nsid w:val="271919DD"/>
    <w:multiLevelType w:val="multilevel"/>
    <w:tmpl w:val="F578A6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7CA2E7B"/>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nsid w:val="28463B8E"/>
    <w:multiLevelType w:val="multilevel"/>
    <w:tmpl w:val="DC3470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nsid w:val="288521EC"/>
    <w:multiLevelType w:val="multilevel"/>
    <w:tmpl w:val="20084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28940001"/>
    <w:multiLevelType w:val="multilevel"/>
    <w:tmpl w:val="A2E6DD6A"/>
    <w:lvl w:ilvl="0">
      <w:start w:val="1"/>
      <w:numFmt w:val="decimal"/>
      <w:lvlText w:val="%1."/>
      <w:lvlJc w:val="left"/>
      <w:pPr>
        <w:ind w:left="720" w:hanging="360"/>
      </w:pPr>
      <w:rPr>
        <w:rFonts w:ascii="Cambria" w:hAnsi="Cambria"/>
        <w:sz w:val="16"/>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97D67EA"/>
    <w:multiLevelType w:val="multilevel"/>
    <w:tmpl w:val="80002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29DC10A8"/>
    <w:multiLevelType w:val="multilevel"/>
    <w:tmpl w:val="43D0D4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2C1A274E"/>
    <w:multiLevelType w:val="multilevel"/>
    <w:tmpl w:val="72B60BFE"/>
    <w:lvl w:ilvl="0">
      <w:start w:val="1"/>
      <w:numFmt w:val="decimal"/>
      <w:lvlText w:val="%1."/>
      <w:lvlJc w:val="left"/>
      <w:pPr>
        <w:tabs>
          <w:tab w:val="num" w:pos="0"/>
        </w:tabs>
      </w:pPr>
      <w:rPr>
        <w:rFonts w:cs="Times New Roman"/>
        <w:b/>
        <w:color w:val="00000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9">
    <w:nsid w:val="2E3F7190"/>
    <w:multiLevelType w:val="multilevel"/>
    <w:tmpl w:val="D1622B9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2FFA45E3"/>
    <w:multiLevelType w:val="multilevel"/>
    <w:tmpl w:val="D396BB3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3074145C"/>
    <w:multiLevelType w:val="multilevel"/>
    <w:tmpl w:val="9E3605C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62">
    <w:nsid w:val="3168109F"/>
    <w:multiLevelType w:val="multilevel"/>
    <w:tmpl w:val="D1507BAA"/>
    <w:lvl w:ilvl="0">
      <w:start w:val="1"/>
      <w:numFmt w:val="decimal"/>
      <w:lvlText w:val="%1)"/>
      <w:lvlJc w:val="left"/>
      <w:pPr>
        <w:ind w:left="720" w:hanging="360"/>
      </w:pPr>
      <w:rPr>
        <w:rFonts w:ascii="Cambria" w:hAnsi="Cambria"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3">
    <w:nsid w:val="31E42DD5"/>
    <w:multiLevelType w:val="hybridMultilevel"/>
    <w:tmpl w:val="1FDEE58E"/>
    <w:lvl w:ilvl="0" w:tplc="2E2A7DBE">
      <w:start w:val="1"/>
      <w:numFmt w:val="decimal"/>
      <w:lvlText w:val="%1."/>
      <w:lvlJc w:val="left"/>
      <w:pPr>
        <w:ind w:left="360" w:hanging="360"/>
      </w:pPr>
      <w:rPr>
        <w:rFonts w:cs="Times New Roman"/>
        <w:b/>
      </w:rPr>
    </w:lvl>
    <w:lvl w:ilvl="1" w:tplc="07A23172">
      <w:start w:val="1"/>
      <w:numFmt w:val="decimal"/>
      <w:lvlText w:val="%2)"/>
      <w:lvlJc w:val="left"/>
      <w:pPr>
        <w:ind w:left="1080" w:hanging="360"/>
      </w:pPr>
      <w:rPr>
        <w:rFonts w:cs="Times New Roman"/>
        <w:b w:val="0"/>
      </w:rPr>
    </w:lvl>
    <w:lvl w:ilvl="2" w:tplc="0415001B">
      <w:start w:val="1"/>
      <w:numFmt w:val="lowerRoman"/>
      <w:lvlText w:val="%3."/>
      <w:lvlJc w:val="right"/>
      <w:pPr>
        <w:ind w:left="1800" w:hanging="180"/>
      </w:pPr>
      <w:rPr>
        <w:rFonts w:cs="Times New Roman"/>
      </w:rPr>
    </w:lvl>
    <w:lvl w:ilvl="3" w:tplc="FE70A972">
      <w:start w:val="1"/>
      <w:numFmt w:val="decimal"/>
      <w:lvlText w:val="%4."/>
      <w:lvlJc w:val="left"/>
      <w:pPr>
        <w:ind w:left="2520" w:hanging="360"/>
      </w:pPr>
      <w:rPr>
        <w:rFonts w:cs="Times New Roman"/>
        <w:b/>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4">
    <w:nsid w:val="320243F2"/>
    <w:multiLevelType w:val="hybridMultilevel"/>
    <w:tmpl w:val="E9228074"/>
    <w:lvl w:ilvl="0" w:tplc="3FA4D9D6">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5">
    <w:nsid w:val="32A53481"/>
    <w:multiLevelType w:val="multilevel"/>
    <w:tmpl w:val="E1D089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58747F9"/>
    <w:multiLevelType w:val="multilevel"/>
    <w:tmpl w:val="9ECED9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nsid w:val="36F5126F"/>
    <w:multiLevelType w:val="multilevel"/>
    <w:tmpl w:val="C858611C"/>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8">
    <w:nsid w:val="399E1D0F"/>
    <w:multiLevelType w:val="multilevel"/>
    <w:tmpl w:val="FA4CC820"/>
    <w:lvl w:ilvl="0">
      <w:start w:val="1"/>
      <w:numFmt w:val="decimal"/>
      <w:lvlText w:val="%1."/>
      <w:lvlJc w:val="left"/>
      <w:pPr>
        <w:tabs>
          <w:tab w:val="num" w:pos="720"/>
        </w:tabs>
        <w:ind w:left="720" w:hanging="360"/>
      </w:pPr>
      <w:rPr>
        <w:rFonts w:ascii="Cambria" w:hAnsi="Cambria" w:cs="Times New Roman"/>
        <w:b/>
        <w:sz w:val="22"/>
        <w:szCs w:val="22"/>
      </w:rPr>
    </w:lvl>
    <w:lvl w:ilvl="1">
      <w:start w:val="1"/>
      <w:numFmt w:val="bullet"/>
      <w:lvlText w:val=""/>
      <w:lvlJc w:val="left"/>
      <w:pPr>
        <w:tabs>
          <w:tab w:val="num" w:pos="731"/>
        </w:tabs>
        <w:ind w:left="731" w:hanging="360"/>
      </w:pPr>
      <w:rPr>
        <w:rFonts w:ascii="Symbol" w:hAnsi="Symbol" w:cs="Symbol" w:hint="default"/>
      </w:rPr>
    </w:lvl>
    <w:lvl w:ilvl="2">
      <w:start w:val="1"/>
      <w:numFmt w:val="lowerRoman"/>
      <w:lvlText w:val="%3."/>
      <w:lvlJc w:val="righ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b/>
      </w:rPr>
    </w:lvl>
    <w:lvl w:ilvl="4">
      <w:start w:val="1"/>
      <w:numFmt w:val="lowerLetter"/>
      <w:lvlText w:val="%5."/>
      <w:lvlJc w:val="left"/>
      <w:pPr>
        <w:tabs>
          <w:tab w:val="num" w:pos="2891"/>
        </w:tabs>
        <w:ind w:left="2891" w:hanging="360"/>
      </w:pPr>
      <w:rPr>
        <w:rFonts w:cs="Times New Roman"/>
      </w:rPr>
    </w:lvl>
    <w:lvl w:ilvl="5">
      <w:start w:val="1"/>
      <w:numFmt w:val="lowerRoman"/>
      <w:lvlText w:val="%6."/>
      <w:lvlJc w:val="righ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right"/>
      <w:pPr>
        <w:tabs>
          <w:tab w:val="num" w:pos="5771"/>
        </w:tabs>
        <w:ind w:left="5771" w:hanging="180"/>
      </w:pPr>
      <w:rPr>
        <w:rFonts w:cs="Times New Roman"/>
      </w:rPr>
    </w:lvl>
  </w:abstractNum>
  <w:abstractNum w:abstractNumId="69">
    <w:nsid w:val="3A8077D9"/>
    <w:multiLevelType w:val="hybridMultilevel"/>
    <w:tmpl w:val="E534BCEE"/>
    <w:lvl w:ilvl="0" w:tplc="ACB2B572">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0">
    <w:nsid w:val="3ACC7049"/>
    <w:multiLevelType w:val="hybridMultilevel"/>
    <w:tmpl w:val="58981B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AF8C6DC">
      <w:start w:val="1"/>
      <w:numFmt w:val="decimal"/>
      <w:lvlText w:val="%4."/>
      <w:lvlJc w:val="left"/>
      <w:pPr>
        <w:ind w:left="2520" w:hanging="360"/>
      </w:pPr>
      <w:rPr>
        <w:rFonts w:ascii="Cambria" w:hAnsi="Cambria" w:hint="default"/>
        <w:b/>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AD366CA"/>
    <w:multiLevelType w:val="multilevel"/>
    <w:tmpl w:val="2018AC1C"/>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2">
    <w:nsid w:val="3AD94C54"/>
    <w:multiLevelType w:val="multilevel"/>
    <w:tmpl w:val="FC98E400"/>
    <w:lvl w:ilvl="0">
      <w:start w:val="1"/>
      <w:numFmt w:val="decimal"/>
      <w:lvlText w:val="%1)"/>
      <w:lvlJc w:val="left"/>
      <w:pPr>
        <w:ind w:left="720" w:hanging="360"/>
      </w:pPr>
      <w:rPr>
        <w:rFonts w:ascii="Cambria" w:hAnsi="Cambria" w:cs="Times New Roman"/>
        <w:i w:val="0"/>
        <w:sz w:val="20"/>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3">
    <w:nsid w:val="3C665186"/>
    <w:multiLevelType w:val="multilevel"/>
    <w:tmpl w:val="D8B63ED0"/>
    <w:lvl w:ilvl="0">
      <w:start w:val="1"/>
      <w:numFmt w:val="decimal"/>
      <w:lvlText w:val="%1."/>
      <w:lvlJc w:val="left"/>
      <w:pPr>
        <w:tabs>
          <w:tab w:val="num" w:pos="2171"/>
        </w:tabs>
        <w:ind w:left="2171" w:hanging="360"/>
      </w:pPr>
      <w:rPr>
        <w:rFonts w:cs="Times New Roman"/>
        <w:b/>
      </w:rPr>
    </w:lvl>
    <w:lvl w:ilvl="1">
      <w:start w:val="1"/>
      <w:numFmt w:val="decimal"/>
      <w:isLgl/>
      <w:lvlText w:val="%1.%2."/>
      <w:lvlJc w:val="left"/>
      <w:pPr>
        <w:ind w:left="2171" w:hanging="360"/>
      </w:pPr>
      <w:rPr>
        <w:rFonts w:ascii="Cambria" w:hAnsi="Cambria" w:cs="Arial" w:hint="default"/>
        <w:b/>
      </w:rPr>
    </w:lvl>
    <w:lvl w:ilvl="2">
      <w:start w:val="1"/>
      <w:numFmt w:val="decimal"/>
      <w:isLgl/>
      <w:lvlText w:val="%1.%2.%3."/>
      <w:lvlJc w:val="left"/>
      <w:pPr>
        <w:ind w:left="2531" w:hanging="720"/>
      </w:pPr>
      <w:rPr>
        <w:rFonts w:ascii="Cambria" w:hAnsi="Cambria" w:cs="Arial" w:hint="default"/>
      </w:rPr>
    </w:lvl>
    <w:lvl w:ilvl="3">
      <w:start w:val="1"/>
      <w:numFmt w:val="decimal"/>
      <w:isLgl/>
      <w:lvlText w:val="%1.%2.%3.%4."/>
      <w:lvlJc w:val="left"/>
      <w:pPr>
        <w:ind w:left="2531" w:hanging="720"/>
      </w:pPr>
      <w:rPr>
        <w:rFonts w:ascii="Cambria" w:hAnsi="Cambria" w:cs="Arial" w:hint="default"/>
      </w:rPr>
    </w:lvl>
    <w:lvl w:ilvl="4">
      <w:start w:val="1"/>
      <w:numFmt w:val="decimal"/>
      <w:isLgl/>
      <w:lvlText w:val="%1.%2.%3.%4.%5."/>
      <w:lvlJc w:val="left"/>
      <w:pPr>
        <w:ind w:left="2891" w:hanging="1080"/>
      </w:pPr>
      <w:rPr>
        <w:rFonts w:ascii="Cambria" w:hAnsi="Cambria" w:cs="Arial" w:hint="default"/>
      </w:rPr>
    </w:lvl>
    <w:lvl w:ilvl="5">
      <w:start w:val="1"/>
      <w:numFmt w:val="decimal"/>
      <w:isLgl/>
      <w:lvlText w:val="%1.%2.%3.%4.%5.%6."/>
      <w:lvlJc w:val="left"/>
      <w:pPr>
        <w:ind w:left="2891" w:hanging="1080"/>
      </w:pPr>
      <w:rPr>
        <w:rFonts w:ascii="Cambria" w:hAnsi="Cambria" w:cs="Arial" w:hint="default"/>
      </w:rPr>
    </w:lvl>
    <w:lvl w:ilvl="6">
      <w:start w:val="1"/>
      <w:numFmt w:val="decimal"/>
      <w:isLgl/>
      <w:lvlText w:val="%1.%2.%3.%4.%5.%6.%7."/>
      <w:lvlJc w:val="left"/>
      <w:pPr>
        <w:ind w:left="3251" w:hanging="1440"/>
      </w:pPr>
      <w:rPr>
        <w:rFonts w:ascii="Cambria" w:hAnsi="Cambria" w:cs="Arial" w:hint="default"/>
      </w:rPr>
    </w:lvl>
    <w:lvl w:ilvl="7">
      <w:start w:val="1"/>
      <w:numFmt w:val="decimal"/>
      <w:isLgl/>
      <w:lvlText w:val="%1.%2.%3.%4.%5.%6.%7.%8."/>
      <w:lvlJc w:val="left"/>
      <w:pPr>
        <w:ind w:left="3251" w:hanging="1440"/>
      </w:pPr>
      <w:rPr>
        <w:rFonts w:ascii="Cambria" w:hAnsi="Cambria" w:cs="Arial" w:hint="default"/>
      </w:rPr>
    </w:lvl>
    <w:lvl w:ilvl="8">
      <w:start w:val="1"/>
      <w:numFmt w:val="decimal"/>
      <w:isLgl/>
      <w:lvlText w:val="%1.%2.%3.%4.%5.%6.%7.%8.%9."/>
      <w:lvlJc w:val="left"/>
      <w:pPr>
        <w:ind w:left="3611" w:hanging="1800"/>
      </w:pPr>
      <w:rPr>
        <w:rFonts w:ascii="Cambria" w:hAnsi="Cambria" w:cs="Arial" w:hint="default"/>
      </w:rPr>
    </w:lvl>
  </w:abstractNum>
  <w:abstractNum w:abstractNumId="74">
    <w:nsid w:val="3CEB4D97"/>
    <w:multiLevelType w:val="multilevel"/>
    <w:tmpl w:val="AB30D326"/>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3DDD16E6"/>
    <w:multiLevelType w:val="multilevel"/>
    <w:tmpl w:val="481CC96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6">
    <w:nsid w:val="3DEA03C3"/>
    <w:multiLevelType w:val="multilevel"/>
    <w:tmpl w:val="F2CE6EEE"/>
    <w:lvl w:ilvl="0">
      <w:start w:val="2"/>
      <w:numFmt w:val="decimal"/>
      <w:lvlText w:val="%1."/>
      <w:lvlJc w:val="left"/>
      <w:pPr>
        <w:ind w:left="360" w:hanging="360"/>
      </w:pPr>
      <w:rPr>
        <w:rFonts w:ascii="Cambria" w:hAnsi="Cambria"/>
        <w:b/>
      </w:rPr>
    </w:lvl>
    <w:lvl w:ilvl="1">
      <w:start w:val="1"/>
      <w:numFmt w:val="decimal"/>
      <w:lvlText w:val="%1.%2."/>
      <w:lvlJc w:val="left"/>
      <w:pPr>
        <w:ind w:left="720" w:hanging="720"/>
      </w:pPr>
      <w:rPr>
        <w:rFonts w:ascii="Cambria" w:hAnsi="Cambria"/>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7">
    <w:nsid w:val="3EB728CE"/>
    <w:multiLevelType w:val="hybridMultilevel"/>
    <w:tmpl w:val="86AE2C38"/>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8">
    <w:nsid w:val="3FB07237"/>
    <w:multiLevelType w:val="multilevel"/>
    <w:tmpl w:val="DFB48A2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nsid w:val="402B7CA6"/>
    <w:multiLevelType w:val="multilevel"/>
    <w:tmpl w:val="8D927C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tabs>
          <w:tab w:val="num" w:pos="2700"/>
        </w:tabs>
        <w:ind w:left="2700" w:hanging="720"/>
      </w:pPr>
      <w:rPr>
        <w:rFonts w:ascii="Cambria" w:hAnsi="Cambria"/>
        <w:b/>
        <w:u w:val="no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419521C1"/>
    <w:multiLevelType w:val="multilevel"/>
    <w:tmpl w:val="4EA214D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CC5ABD"/>
    <w:multiLevelType w:val="multilevel"/>
    <w:tmpl w:val="B834241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bullet"/>
      <w:lvlText w:val=""/>
      <w:lvlJc w:val="left"/>
      <w:pPr>
        <w:ind w:left="1224" w:hanging="544"/>
      </w:pPr>
      <w:rPr>
        <w:rFonts w:ascii="Symbol" w:hAnsi="Symbol" w:cs="Symbol" w:hint="default"/>
        <w:b/>
        <w:bCs/>
      </w:rPr>
    </w:lvl>
    <w:lvl w:ilvl="3">
      <w:start w:val="1"/>
      <w:numFmt w:val="bullet"/>
      <w:lvlText w:val=""/>
      <w:lvlJc w:val="left"/>
      <w:pPr>
        <w:ind w:left="1728" w:hanging="648"/>
      </w:pPr>
      <w:rPr>
        <w:rFonts w:ascii="Symbol" w:hAnsi="Symbol" w:cs="Symbol" w:hint="default"/>
        <w:i w:val="0"/>
        <w:i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42E503AA"/>
    <w:multiLevelType w:val="multilevel"/>
    <w:tmpl w:val="8E56E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43695D16"/>
    <w:multiLevelType w:val="multilevel"/>
    <w:tmpl w:val="9FD077A0"/>
    <w:lvl w:ilvl="0">
      <w:start w:val="1"/>
      <w:numFmt w:val="decimal"/>
      <w:lvlText w:val="%1."/>
      <w:lvlJc w:val="left"/>
      <w:pPr>
        <w:ind w:left="644" w:hanging="360"/>
      </w:pPr>
      <w:rPr>
        <w:rFonts w:ascii="Cambria" w:hAnsi="Cambria"/>
        <w:b/>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4">
    <w:nsid w:val="43EA3D5B"/>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85">
    <w:nsid w:val="44D31FE1"/>
    <w:multiLevelType w:val="hybridMultilevel"/>
    <w:tmpl w:val="E3BC3630"/>
    <w:lvl w:ilvl="0" w:tplc="25C666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6">
    <w:nsid w:val="48983C5E"/>
    <w:multiLevelType w:val="multilevel"/>
    <w:tmpl w:val="299A6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7">
    <w:nsid w:val="49B03537"/>
    <w:multiLevelType w:val="hybridMultilevel"/>
    <w:tmpl w:val="8B0A7766"/>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8">
    <w:nsid w:val="4CB57C53"/>
    <w:multiLevelType w:val="multilevel"/>
    <w:tmpl w:val="9154CC4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4DA6299B"/>
    <w:multiLevelType w:val="multilevel"/>
    <w:tmpl w:val="BC5CD078"/>
    <w:lvl w:ilvl="0">
      <w:start w:val="1"/>
      <w:numFmt w:val="decimal"/>
      <w:lvlText w:val="%1)"/>
      <w:lvlJc w:val="left"/>
      <w:pPr>
        <w:ind w:left="720" w:hanging="360"/>
      </w:pPr>
      <w:rPr>
        <w:rFonts w:ascii="Cambria" w:hAnsi="Cambria" w:cs="Times New Roman"/>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4DA87C1D"/>
    <w:multiLevelType w:val="multilevel"/>
    <w:tmpl w:val="5CC6759C"/>
    <w:lvl w:ilvl="0">
      <w:start w:val="1"/>
      <w:numFmt w:val="upperRoman"/>
      <w:lvlText w:val="%1."/>
      <w:lvlJc w:val="left"/>
      <w:pPr>
        <w:ind w:left="1069" w:hanging="360"/>
      </w:pPr>
      <w:rPr>
        <w:rFonts w:ascii="Cambria" w:hAnsi="Cambria"/>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nsid w:val="4ECA739A"/>
    <w:multiLevelType w:val="multilevel"/>
    <w:tmpl w:val="5AE0B3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ascii="Cambria" w:hAnsi="Cambria"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b/>
      </w:rPr>
    </w:lvl>
    <w:lvl w:ilvl="4">
      <w:start w:val="1"/>
      <w:numFmt w:val="decimal"/>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2">
    <w:nsid w:val="508D0492"/>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51574BB7"/>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4">
    <w:nsid w:val="52EF635A"/>
    <w:multiLevelType w:val="multilevel"/>
    <w:tmpl w:val="79F4E1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nsid w:val="543F4BF3"/>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546C07CA"/>
    <w:multiLevelType w:val="multilevel"/>
    <w:tmpl w:val="151C52F6"/>
    <w:lvl w:ilvl="0">
      <w:start w:val="1"/>
      <w:numFmt w:val="bullet"/>
      <w:lvlText w:val=""/>
      <w:lvlJc w:val="left"/>
      <w:pPr>
        <w:tabs>
          <w:tab w:val="num" w:pos="720"/>
        </w:tabs>
        <w:ind w:left="720" w:hanging="360"/>
      </w:pPr>
      <w:rPr>
        <w:rFonts w:ascii="Symbol" w:hAnsi="Symbol" w:cs="Symbol" w:hint="default"/>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7">
    <w:nsid w:val="555740A4"/>
    <w:multiLevelType w:val="multilevel"/>
    <w:tmpl w:val="43045052"/>
    <w:lvl w:ilvl="0">
      <w:start w:val="1"/>
      <w:numFmt w:val="decimal"/>
      <w:lvlText w:val="%1)"/>
      <w:lvlJc w:val="left"/>
      <w:pPr>
        <w:tabs>
          <w:tab w:val="num" w:pos="720"/>
        </w:tabs>
        <w:ind w:left="720" w:hanging="360"/>
      </w:pPr>
      <w:rPr>
        <w:rFonts w:ascii="Cambria" w:hAnsi="Cambria" w:cs="Times New Roman"/>
      </w:rPr>
    </w:lvl>
    <w:lvl w:ilvl="1">
      <w:start w:val="2"/>
      <w:numFmt w:val="decimal"/>
      <w:lvlText w:val="%2."/>
      <w:lvlJc w:val="left"/>
      <w:pPr>
        <w:tabs>
          <w:tab w:val="num" w:pos="720"/>
        </w:tabs>
        <w:ind w:left="1440" w:hanging="360"/>
      </w:pPr>
      <w:rPr>
        <w:rFonts w:cs="Times New Roman"/>
        <w:b/>
        <w:i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8">
    <w:nsid w:val="55920F76"/>
    <w:multiLevelType w:val="hybridMultilevel"/>
    <w:tmpl w:val="A7FAD3D4"/>
    <w:lvl w:ilvl="0" w:tplc="8AF8C6DC">
      <w:start w:val="1"/>
      <w:numFmt w:val="decimal"/>
      <w:lvlText w:val="%1."/>
      <w:lvlJc w:val="left"/>
      <w:pPr>
        <w:ind w:left="25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5E73466"/>
    <w:multiLevelType w:val="multilevel"/>
    <w:tmpl w:val="0B2E381E"/>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nsid w:val="562B799A"/>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1">
    <w:nsid w:val="56473B88"/>
    <w:multiLevelType w:val="multilevel"/>
    <w:tmpl w:val="2D602376"/>
    <w:lvl w:ilvl="0">
      <w:start w:val="1"/>
      <w:numFmt w:val="lowerLetter"/>
      <w:lvlText w:val="%1."/>
      <w:lvlJc w:val="left"/>
      <w:pPr>
        <w:ind w:left="1080" w:hanging="360"/>
      </w:pPr>
      <w:rPr>
        <w:rFonts w:ascii="Cambria" w:hAnsi="Cambria" w:cs="Cambr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5661133B"/>
    <w:multiLevelType w:val="multilevel"/>
    <w:tmpl w:val="F288EFCA"/>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566E0774"/>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04">
    <w:nsid w:val="569306A8"/>
    <w:multiLevelType w:val="multilevel"/>
    <w:tmpl w:val="07280466"/>
    <w:lvl w:ilvl="0">
      <w:start w:val="1"/>
      <w:numFmt w:val="decimal"/>
      <w:lvlText w:val="%1)"/>
      <w:lvlJc w:val="left"/>
      <w:pPr>
        <w:ind w:left="360" w:hanging="360"/>
      </w:pPr>
    </w:lvl>
    <w:lvl w:ilvl="1">
      <w:start w:val="1"/>
      <w:numFmt w:val="lowerLetter"/>
      <w:lvlText w:val="%2."/>
      <w:lvlJc w:val="left"/>
      <w:pPr>
        <w:ind w:left="-1384" w:hanging="360"/>
      </w:pPr>
    </w:lvl>
    <w:lvl w:ilvl="2">
      <w:start w:val="1"/>
      <w:numFmt w:val="lowerRoman"/>
      <w:lvlText w:val="%3."/>
      <w:lvlJc w:val="right"/>
      <w:pPr>
        <w:ind w:left="-664" w:hanging="180"/>
      </w:pPr>
    </w:lvl>
    <w:lvl w:ilvl="3">
      <w:start w:val="1"/>
      <w:numFmt w:val="decimal"/>
      <w:lvlText w:val="%4."/>
      <w:lvlJc w:val="left"/>
      <w:pPr>
        <w:ind w:left="56" w:hanging="360"/>
      </w:pPr>
    </w:lvl>
    <w:lvl w:ilvl="4">
      <w:start w:val="1"/>
      <w:numFmt w:val="lowerLetter"/>
      <w:lvlText w:val="%5."/>
      <w:lvlJc w:val="left"/>
      <w:pPr>
        <w:ind w:left="776" w:hanging="360"/>
      </w:pPr>
    </w:lvl>
    <w:lvl w:ilvl="5">
      <w:start w:val="1"/>
      <w:numFmt w:val="lowerRoman"/>
      <w:lvlText w:val="%6."/>
      <w:lvlJc w:val="right"/>
      <w:pPr>
        <w:ind w:left="1496" w:hanging="180"/>
      </w:pPr>
    </w:lvl>
    <w:lvl w:ilvl="6">
      <w:start w:val="1"/>
      <w:numFmt w:val="decimal"/>
      <w:lvlText w:val="%7."/>
      <w:lvlJc w:val="left"/>
      <w:pPr>
        <w:ind w:left="2216" w:hanging="360"/>
      </w:pPr>
    </w:lvl>
    <w:lvl w:ilvl="7">
      <w:start w:val="1"/>
      <w:numFmt w:val="lowerLetter"/>
      <w:lvlText w:val="%8."/>
      <w:lvlJc w:val="left"/>
      <w:pPr>
        <w:ind w:left="2936" w:hanging="360"/>
      </w:pPr>
    </w:lvl>
    <w:lvl w:ilvl="8">
      <w:start w:val="1"/>
      <w:numFmt w:val="lowerRoman"/>
      <w:lvlText w:val="%9."/>
      <w:lvlJc w:val="right"/>
      <w:pPr>
        <w:ind w:left="3656" w:hanging="180"/>
      </w:pPr>
    </w:lvl>
  </w:abstractNum>
  <w:abstractNum w:abstractNumId="105">
    <w:nsid w:val="57B513DB"/>
    <w:multiLevelType w:val="hybridMultilevel"/>
    <w:tmpl w:val="D46AA594"/>
    <w:lvl w:ilvl="0" w:tplc="04150017">
      <w:start w:val="1"/>
      <w:numFmt w:val="lowerLetter"/>
      <w:lvlText w:val="%1)"/>
      <w:lvlJc w:val="left"/>
      <w:pPr>
        <w:ind w:left="2192" w:hanging="360"/>
      </w:pPr>
      <w:rPr>
        <w:rFonts w:hint="default"/>
        <w:b w:val="0"/>
      </w:rPr>
    </w:lvl>
    <w:lvl w:ilvl="1" w:tplc="04150019" w:tentative="1">
      <w:start w:val="1"/>
      <w:numFmt w:val="lowerLetter"/>
      <w:lvlText w:val="%2."/>
      <w:lvlJc w:val="left"/>
      <w:pPr>
        <w:ind w:left="2912" w:hanging="360"/>
      </w:pPr>
    </w:lvl>
    <w:lvl w:ilvl="2" w:tplc="0415001B">
      <w:start w:val="1"/>
      <w:numFmt w:val="lowerRoman"/>
      <w:lvlText w:val="%3."/>
      <w:lvlJc w:val="right"/>
      <w:pPr>
        <w:ind w:left="3632" w:hanging="180"/>
      </w:pPr>
    </w:lvl>
    <w:lvl w:ilvl="3" w:tplc="0415000F" w:tentative="1">
      <w:start w:val="1"/>
      <w:numFmt w:val="decimal"/>
      <w:lvlText w:val="%4."/>
      <w:lvlJc w:val="left"/>
      <w:pPr>
        <w:ind w:left="4352" w:hanging="360"/>
      </w:pPr>
    </w:lvl>
    <w:lvl w:ilvl="4" w:tplc="04150019" w:tentative="1">
      <w:start w:val="1"/>
      <w:numFmt w:val="lowerLetter"/>
      <w:lvlText w:val="%5."/>
      <w:lvlJc w:val="left"/>
      <w:pPr>
        <w:ind w:left="5072" w:hanging="360"/>
      </w:pPr>
    </w:lvl>
    <w:lvl w:ilvl="5" w:tplc="0415001B" w:tentative="1">
      <w:start w:val="1"/>
      <w:numFmt w:val="lowerRoman"/>
      <w:lvlText w:val="%6."/>
      <w:lvlJc w:val="right"/>
      <w:pPr>
        <w:ind w:left="5792" w:hanging="180"/>
      </w:pPr>
    </w:lvl>
    <w:lvl w:ilvl="6" w:tplc="0415000F" w:tentative="1">
      <w:start w:val="1"/>
      <w:numFmt w:val="decimal"/>
      <w:lvlText w:val="%7."/>
      <w:lvlJc w:val="left"/>
      <w:pPr>
        <w:ind w:left="6512" w:hanging="360"/>
      </w:pPr>
    </w:lvl>
    <w:lvl w:ilvl="7" w:tplc="04150019" w:tentative="1">
      <w:start w:val="1"/>
      <w:numFmt w:val="lowerLetter"/>
      <w:lvlText w:val="%8."/>
      <w:lvlJc w:val="left"/>
      <w:pPr>
        <w:ind w:left="7232" w:hanging="360"/>
      </w:pPr>
    </w:lvl>
    <w:lvl w:ilvl="8" w:tplc="0415001B" w:tentative="1">
      <w:start w:val="1"/>
      <w:numFmt w:val="lowerRoman"/>
      <w:lvlText w:val="%9."/>
      <w:lvlJc w:val="right"/>
      <w:pPr>
        <w:ind w:left="7952" w:hanging="180"/>
      </w:pPr>
    </w:lvl>
  </w:abstractNum>
  <w:abstractNum w:abstractNumId="106">
    <w:nsid w:val="58C72611"/>
    <w:multiLevelType w:val="hybridMultilevel"/>
    <w:tmpl w:val="7EC6F646"/>
    <w:lvl w:ilvl="0" w:tplc="04150019">
      <w:start w:val="1"/>
      <w:numFmt w:val="lowerLetter"/>
      <w:lvlText w:val="%1."/>
      <w:lvlJc w:val="left"/>
      <w:pPr>
        <w:tabs>
          <w:tab w:val="num" w:pos="1440"/>
        </w:tabs>
        <w:ind w:left="1440" w:hanging="360"/>
      </w:pPr>
      <w:rPr>
        <w:rFonts w:cs="Times New Roman"/>
      </w:rPr>
    </w:lvl>
    <w:lvl w:ilvl="1" w:tplc="60BC8C42">
      <w:start w:val="1"/>
      <w:numFmt w:val="decimal"/>
      <w:lvlText w:val="%2)"/>
      <w:lvlJc w:val="left"/>
      <w:pPr>
        <w:tabs>
          <w:tab w:val="num" w:pos="1440"/>
        </w:tabs>
        <w:ind w:left="1440" w:hanging="360"/>
      </w:pPr>
      <w:rPr>
        <w:rFonts w:ascii="Times New Roman" w:eastAsia="Times New Roman" w:hAnsi="Times New Roman" w:cs="Times New Roman"/>
      </w:rPr>
    </w:lvl>
    <w:lvl w:ilvl="2" w:tplc="6FCE99B8">
      <w:start w:val="1"/>
      <w:numFmt w:val="decimal"/>
      <w:lvlText w:val="%3."/>
      <w:lvlJc w:val="left"/>
      <w:pPr>
        <w:ind w:left="2340" w:hanging="360"/>
      </w:pPr>
      <w:rPr>
        <w:rFonts w:cs="Times New Roman" w:hint="default"/>
        <w:b/>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7">
    <w:nsid w:val="58D101A4"/>
    <w:multiLevelType w:val="hybridMultilevel"/>
    <w:tmpl w:val="07B617CA"/>
    <w:lvl w:ilvl="0" w:tplc="1AEC1D88">
      <w:start w:val="1"/>
      <w:numFmt w:val="decimal"/>
      <w:lvlText w:val="%1."/>
      <w:lvlJc w:val="left"/>
      <w:pPr>
        <w:tabs>
          <w:tab w:val="num" w:pos="720"/>
        </w:tabs>
        <w:ind w:left="720" w:hanging="360"/>
      </w:pPr>
      <w:rPr>
        <w:rFonts w:hint="default"/>
        <w:b/>
      </w:rPr>
    </w:lvl>
    <w:lvl w:ilvl="1" w:tplc="09043C10">
      <w:start w:val="1"/>
      <w:numFmt w:val="decimal"/>
      <w:lvlText w:val="%2)"/>
      <w:lvlJc w:val="left"/>
      <w:pPr>
        <w:tabs>
          <w:tab w:val="num" w:pos="1440"/>
        </w:tabs>
        <w:ind w:left="1440" w:hanging="360"/>
      </w:pPr>
      <w:rPr>
        <w:rFonts w:ascii="Cambria" w:hAnsi="Cambria"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58E51107"/>
    <w:multiLevelType w:val="multilevel"/>
    <w:tmpl w:val="F746E6F6"/>
    <w:lvl w:ilvl="0">
      <w:start w:val="2"/>
      <w:numFmt w:val="decimal"/>
      <w:lvlText w:val="%1."/>
      <w:lvlJc w:val="left"/>
      <w:pPr>
        <w:ind w:left="360" w:hanging="360"/>
      </w:pPr>
      <w:rPr>
        <w:rFonts w:ascii="Cambria" w:hAnsi="Cambria"/>
        <w:b/>
      </w:rPr>
    </w:lvl>
    <w:lvl w:ilvl="1">
      <w:start w:val="1"/>
      <w:numFmt w:val="decimal"/>
      <w:lvlText w:val="%1.%2."/>
      <w:lvlJc w:val="left"/>
      <w:pPr>
        <w:ind w:left="786" w:hanging="360"/>
      </w:pPr>
      <w:rPr>
        <w:rFonts w:ascii="Cambria" w:hAnsi="Cambria"/>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09">
    <w:nsid w:val="593517E6"/>
    <w:multiLevelType w:val="hybridMultilevel"/>
    <w:tmpl w:val="77E2A050"/>
    <w:lvl w:ilvl="0" w:tplc="420AD12A">
      <w:start w:val="1"/>
      <w:numFmt w:val="decimal"/>
      <w:lvlText w:val="%1."/>
      <w:lvlJc w:val="left"/>
      <w:pPr>
        <w:ind w:left="720" w:hanging="360"/>
      </w:pPr>
      <w:rPr>
        <w:rFonts w:cs="Times New Roman"/>
        <w:b/>
      </w:rPr>
    </w:lvl>
    <w:lvl w:ilvl="1" w:tplc="060C34F8">
      <w:start w:val="9"/>
      <w:numFmt w:val="decimal"/>
      <w:lvlText w:val="%2."/>
      <w:lvlJc w:val="left"/>
      <w:pPr>
        <w:tabs>
          <w:tab w:val="num" w:pos="706"/>
        </w:tabs>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0">
    <w:nsid w:val="59740062"/>
    <w:multiLevelType w:val="multilevel"/>
    <w:tmpl w:val="9C4A70BE"/>
    <w:lvl w:ilvl="0">
      <w:start w:val="1"/>
      <w:numFmt w:val="decimal"/>
      <w:lvlText w:val="%1."/>
      <w:lvlJc w:val="left"/>
      <w:pPr>
        <w:ind w:left="360" w:hanging="360"/>
      </w:pPr>
      <w:rPr>
        <w:rFonts w:ascii="Cambria" w:hAnsi="Cambria"/>
        <w:b/>
      </w:rPr>
    </w:lvl>
    <w:lvl w:ilvl="1">
      <w:start w:val="1"/>
      <w:numFmt w:val="decimal"/>
      <w:lvlText w:val="%1.%2."/>
      <w:lvlJc w:val="left"/>
      <w:pPr>
        <w:ind w:left="792" w:hanging="432"/>
      </w:pPr>
      <w:rPr>
        <w:rFonts w:ascii="Cambria" w:hAnsi="Cambria"/>
        <w:b/>
      </w:rPr>
    </w:lvl>
    <w:lvl w:ilvl="2">
      <w:start w:val="1"/>
      <w:numFmt w:val="decimal"/>
      <w:lvlText w:val="%1.%2.%3."/>
      <w:lvlJc w:val="left"/>
      <w:pPr>
        <w:ind w:left="1224" w:hanging="504"/>
      </w:pPr>
      <w:rPr>
        <w:rFonts w:ascii="Cambria" w:hAnsi="Cambria"/>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nsid w:val="59B12F5F"/>
    <w:multiLevelType w:val="multilevel"/>
    <w:tmpl w:val="9058EDA4"/>
    <w:lvl w:ilvl="0">
      <w:start w:val="1"/>
      <w:numFmt w:val="decimal"/>
      <w:lvlText w:val="%1."/>
      <w:lvlJc w:val="left"/>
      <w:pPr>
        <w:tabs>
          <w:tab w:val="num" w:pos="0"/>
        </w:tabs>
      </w:pPr>
      <w:rPr>
        <w:rFonts w:cs="Times New Roman"/>
        <w:b/>
        <w:color w:val="000000"/>
      </w:rPr>
    </w:lvl>
    <w:lvl w:ilvl="1">
      <w:start w:val="1"/>
      <w:numFmt w:val="decimal"/>
      <w:isLgl/>
      <w:lvlText w:val="%1.%2."/>
      <w:lvlJc w:val="left"/>
      <w:pPr>
        <w:tabs>
          <w:tab w:val="num" w:pos="360"/>
        </w:tabs>
        <w:ind w:left="360" w:hanging="360"/>
      </w:pPr>
      <w:rPr>
        <w:rFonts w:ascii="Cambria" w:hAnsi="Cambria" w:cs="Times New Roman" w:hint="default"/>
        <w:b/>
      </w:rPr>
    </w:lvl>
    <w:lvl w:ilvl="2">
      <w:start w:val="1"/>
      <w:numFmt w:val="decimal"/>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b/>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12">
    <w:nsid w:val="59D57FBD"/>
    <w:multiLevelType w:val="multilevel"/>
    <w:tmpl w:val="9F4C98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nsid w:val="5BEC453A"/>
    <w:multiLevelType w:val="multilevel"/>
    <w:tmpl w:val="22DCBE08"/>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4">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15">
    <w:nsid w:val="5D054DFB"/>
    <w:multiLevelType w:val="multilevel"/>
    <w:tmpl w:val="A97EC288"/>
    <w:lvl w:ilvl="0">
      <w:start w:val="1"/>
      <w:numFmt w:val="lowerLetter"/>
      <w:lvlText w:val="%1)"/>
      <w:lvlJc w:val="left"/>
      <w:pPr>
        <w:tabs>
          <w:tab w:val="num" w:pos="700"/>
        </w:tabs>
        <w:ind w:left="700" w:hanging="340"/>
      </w:pPr>
      <w:rPr>
        <w:rFonts w:cs="Times New Roman"/>
        <w:b/>
        <w:i w:val="0"/>
        <w:sz w:val="24"/>
        <w:szCs w:val="24"/>
      </w:rPr>
    </w:lvl>
    <w:lvl w:ilvl="1">
      <w:start w:val="1"/>
      <w:numFmt w:val="upp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ascii="Cambria" w:hAnsi="Cambria" w:cs="Times New Roman"/>
        <w:b/>
        <w:color w:val="auto"/>
        <w:sz w:val="22"/>
        <w:szCs w:val="22"/>
      </w:rPr>
    </w:lvl>
    <w:lvl w:ilvl="3">
      <w:start w:val="1"/>
      <w:numFmt w:val="decimal"/>
      <w:lvlText w:val="%4)"/>
      <w:lvlJc w:val="left"/>
      <w:pPr>
        <w:tabs>
          <w:tab w:val="num" w:pos="2880"/>
        </w:tabs>
        <w:ind w:left="2880" w:hanging="360"/>
      </w:pPr>
      <w:rPr>
        <w:b/>
      </w:rPr>
    </w:lvl>
    <w:lvl w:ilvl="4">
      <w:start w:val="30"/>
      <w:numFmt w:val="decimal"/>
      <w:lvlText w:val="%5"/>
      <w:lvlJc w:val="left"/>
      <w:pPr>
        <w:tabs>
          <w:tab w:val="num" w:pos="3600"/>
        </w:tabs>
        <w:ind w:left="3600" w:hanging="360"/>
      </w:pPr>
      <w:rPr>
        <w:b/>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6">
    <w:nsid w:val="604342C7"/>
    <w:multiLevelType w:val="multilevel"/>
    <w:tmpl w:val="15A60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0A30CDD"/>
    <w:multiLevelType w:val="hybridMultilevel"/>
    <w:tmpl w:val="574A18A0"/>
    <w:lvl w:ilvl="0" w:tplc="C8B414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nsid w:val="612D34A2"/>
    <w:multiLevelType w:val="hybridMultilevel"/>
    <w:tmpl w:val="B7B08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1A365CF"/>
    <w:multiLevelType w:val="hybridMultilevel"/>
    <w:tmpl w:val="00DE8244"/>
    <w:lvl w:ilvl="0" w:tplc="A8DC9456">
      <w:start w:val="1"/>
      <w:numFmt w:val="decimal"/>
      <w:lvlText w:val="%1."/>
      <w:lvlJc w:val="left"/>
      <w:pPr>
        <w:tabs>
          <w:tab w:val="num" w:pos="0"/>
        </w:tabs>
        <w:ind w:left="734"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0">
    <w:nsid w:val="64264F41"/>
    <w:multiLevelType w:val="multilevel"/>
    <w:tmpl w:val="74044C30"/>
    <w:lvl w:ilvl="0">
      <w:start w:val="1"/>
      <w:numFmt w:val="bullet"/>
      <w:lvlText w:val="•"/>
      <w:lvlJc w:val="left"/>
      <w:pPr>
        <w:ind w:left="720" w:hanging="360"/>
      </w:pPr>
      <w:rPr>
        <w:rFonts w:ascii="Cambria" w:hAnsi="Cambri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64816DBC"/>
    <w:multiLevelType w:val="multilevel"/>
    <w:tmpl w:val="41D88D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652E572F"/>
    <w:multiLevelType w:val="multilevel"/>
    <w:tmpl w:val="E642F2BA"/>
    <w:lvl w:ilvl="0">
      <w:start w:val="1"/>
      <w:numFmt w:val="bullet"/>
      <w:lvlText w:val=""/>
      <w:lvlJc w:val="left"/>
      <w:pPr>
        <w:tabs>
          <w:tab w:val="num" w:pos="1287"/>
        </w:tabs>
        <w:ind w:left="1287" w:hanging="360"/>
      </w:pPr>
      <w:rPr>
        <w:rFonts w:ascii="Symbol" w:hAnsi="Symbol" w:cs="Symbol" w:hint="default"/>
        <w:i w:val="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123">
    <w:nsid w:val="654D7AF0"/>
    <w:multiLevelType w:val="multilevel"/>
    <w:tmpl w:val="39DE4E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nsid w:val="65A06E54"/>
    <w:multiLevelType w:val="multilevel"/>
    <w:tmpl w:val="D07241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5">
    <w:nsid w:val="68F95A01"/>
    <w:multiLevelType w:val="multilevel"/>
    <w:tmpl w:val="47D885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6">
    <w:nsid w:val="6A976B96"/>
    <w:multiLevelType w:val="multilevel"/>
    <w:tmpl w:val="3A3EDF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nsid w:val="6ABC7F95"/>
    <w:multiLevelType w:val="hybridMultilevel"/>
    <w:tmpl w:val="CE1489B4"/>
    <w:lvl w:ilvl="0" w:tplc="4DF66EA8">
      <w:start w:val="1"/>
      <w:numFmt w:val="decimal"/>
      <w:lvlText w:val="%1)"/>
      <w:lvlJc w:val="left"/>
      <w:pPr>
        <w:tabs>
          <w:tab w:val="num" w:pos="1260"/>
        </w:tabs>
        <w:ind w:left="1260" w:hanging="360"/>
      </w:pPr>
      <w:rPr>
        <w:rFonts w:cs="Times New Roman"/>
        <w:b w:val="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28">
    <w:nsid w:val="6B141A60"/>
    <w:multiLevelType w:val="multilevel"/>
    <w:tmpl w:val="F79473BC"/>
    <w:lvl w:ilvl="0">
      <w:start w:val="1"/>
      <w:numFmt w:val="lowerLetter"/>
      <w:lvlText w:val="%1)"/>
      <w:lvlJc w:val="left"/>
      <w:pPr>
        <w:ind w:left="700" w:hanging="360"/>
      </w:pPr>
    </w:lvl>
    <w:lvl w:ilvl="1">
      <w:start w:val="1"/>
      <w:numFmt w:val="lowerLetter"/>
      <w:lvlText w:val="%2."/>
      <w:lvlJc w:val="left"/>
      <w:pPr>
        <w:ind w:left="1420" w:hanging="360"/>
      </w:pPr>
    </w:lvl>
    <w:lvl w:ilvl="2">
      <w:start w:val="1"/>
      <w:numFmt w:val="lowerRoman"/>
      <w:lvlText w:val="%3."/>
      <w:lvlJc w:val="right"/>
      <w:pPr>
        <w:ind w:left="2140" w:hanging="180"/>
      </w:pPr>
    </w:lvl>
    <w:lvl w:ilvl="3">
      <w:start w:val="1"/>
      <w:numFmt w:val="decimal"/>
      <w:lvlText w:val="%4."/>
      <w:lvlJc w:val="left"/>
      <w:pPr>
        <w:ind w:left="2860" w:hanging="360"/>
      </w:pPr>
    </w:lvl>
    <w:lvl w:ilvl="4">
      <w:start w:val="1"/>
      <w:numFmt w:val="lowerLetter"/>
      <w:lvlText w:val="%5."/>
      <w:lvlJc w:val="left"/>
      <w:pPr>
        <w:ind w:left="3580" w:hanging="360"/>
      </w:pPr>
    </w:lvl>
    <w:lvl w:ilvl="5">
      <w:start w:val="1"/>
      <w:numFmt w:val="lowerRoman"/>
      <w:lvlText w:val="%6."/>
      <w:lvlJc w:val="right"/>
      <w:pPr>
        <w:ind w:left="4300" w:hanging="180"/>
      </w:pPr>
    </w:lvl>
    <w:lvl w:ilvl="6">
      <w:start w:val="1"/>
      <w:numFmt w:val="decimal"/>
      <w:lvlText w:val="%7."/>
      <w:lvlJc w:val="left"/>
      <w:pPr>
        <w:ind w:left="5020" w:hanging="360"/>
      </w:pPr>
    </w:lvl>
    <w:lvl w:ilvl="7">
      <w:start w:val="1"/>
      <w:numFmt w:val="lowerLetter"/>
      <w:lvlText w:val="%8."/>
      <w:lvlJc w:val="left"/>
      <w:pPr>
        <w:ind w:left="5740" w:hanging="360"/>
      </w:pPr>
    </w:lvl>
    <w:lvl w:ilvl="8">
      <w:start w:val="1"/>
      <w:numFmt w:val="lowerRoman"/>
      <w:lvlText w:val="%9."/>
      <w:lvlJc w:val="right"/>
      <w:pPr>
        <w:ind w:left="6460" w:hanging="180"/>
      </w:pPr>
    </w:lvl>
  </w:abstractNum>
  <w:abstractNum w:abstractNumId="129">
    <w:nsid w:val="6B304FF0"/>
    <w:multiLevelType w:val="hybridMultilevel"/>
    <w:tmpl w:val="D2802C1C"/>
    <w:lvl w:ilvl="0" w:tplc="B6205BB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nsid w:val="6B8A49D8"/>
    <w:multiLevelType w:val="hybridMultilevel"/>
    <w:tmpl w:val="7B167B1A"/>
    <w:lvl w:ilvl="0" w:tplc="290E5B2C">
      <w:start w:val="1"/>
      <w:numFmt w:val="decimal"/>
      <w:lvlText w:val="%1)"/>
      <w:lvlJc w:val="left"/>
      <w:pPr>
        <w:ind w:left="1284" w:hanging="360"/>
      </w:pPr>
      <w:rPr>
        <w:rFonts w:hint="default"/>
        <w:b w:val="0"/>
      </w:r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131">
    <w:nsid w:val="6B927F07"/>
    <w:multiLevelType w:val="hybridMultilevel"/>
    <w:tmpl w:val="28A6B2AE"/>
    <w:lvl w:ilvl="0" w:tplc="391C4D60">
      <w:start w:val="1"/>
      <w:numFmt w:val="decimal"/>
      <w:lvlText w:val="%1)"/>
      <w:lvlJc w:val="left"/>
      <w:pPr>
        <w:ind w:left="1440" w:hanging="360"/>
      </w:pPr>
      <w:rPr>
        <w:rFonts w:ascii="Cambria" w:hAnsi="Cambria"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6BBB28E0"/>
    <w:multiLevelType w:val="multilevel"/>
    <w:tmpl w:val="C31A51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3">
    <w:nsid w:val="6C983EED"/>
    <w:multiLevelType w:val="multilevel"/>
    <w:tmpl w:val="8D34A3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4">
    <w:nsid w:val="6D1C250A"/>
    <w:multiLevelType w:val="hybridMultilevel"/>
    <w:tmpl w:val="D8864BAA"/>
    <w:lvl w:ilvl="0" w:tplc="2B5A921C">
      <w:start w:val="1"/>
      <w:numFmt w:val="decimal"/>
      <w:lvlText w:val="%1."/>
      <w:lvlJc w:val="left"/>
      <w:pPr>
        <w:ind w:left="360" w:hanging="360"/>
      </w:pPr>
      <w:rPr>
        <w:b/>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D982CC2"/>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36">
    <w:nsid w:val="6E1A2F51"/>
    <w:multiLevelType w:val="multilevel"/>
    <w:tmpl w:val="CAC8FB54"/>
    <w:lvl w:ilvl="0">
      <w:start w:val="1"/>
      <w:numFmt w:val="upperLetter"/>
      <w:lvlText w:val="%1."/>
      <w:lvlJc w:val="left"/>
      <w:pPr>
        <w:ind w:left="720" w:hanging="360"/>
      </w:pPr>
      <w:rPr>
        <w:rFonts w:ascii="Cambria" w:hAnsi="Cambria" w:cs="Times New Roman"/>
        <w:b/>
      </w:rPr>
    </w:lvl>
    <w:lvl w:ilvl="1">
      <w:start w:val="1"/>
      <w:numFmt w:val="decimal"/>
      <w:lvlText w:val="%2."/>
      <w:lvlJc w:val="left"/>
      <w:pPr>
        <w:ind w:left="1440" w:hanging="360"/>
      </w:pPr>
      <w:rPr>
        <w:rFonts w:cs="Times New Roman"/>
      </w:rPr>
    </w:lvl>
    <w:lvl w:ilvl="2">
      <w:start w:val="1"/>
      <w:numFmt w:val="upperLetter"/>
      <w:lvlText w:val="%3."/>
      <w:lvlJc w:val="left"/>
      <w:pPr>
        <w:ind w:left="2160" w:hanging="360"/>
      </w:pPr>
      <w:rPr>
        <w:rFonts w:cs="Times New Roman"/>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7">
    <w:nsid w:val="6E8775FD"/>
    <w:multiLevelType w:val="hybridMultilevel"/>
    <w:tmpl w:val="6E46FDFA"/>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709B3D89"/>
    <w:multiLevelType w:val="multilevel"/>
    <w:tmpl w:val="047C8258"/>
    <w:lvl w:ilvl="0">
      <w:start w:val="1"/>
      <w:numFmt w:val="decimal"/>
      <w:lvlText w:val="%1."/>
      <w:lvlJc w:val="left"/>
      <w:pPr>
        <w:ind w:left="360" w:hanging="360"/>
      </w:pPr>
      <w:rPr>
        <w:rFonts w:ascii="Cambria" w:hAnsi="Cambria"/>
        <w:b/>
      </w:rPr>
    </w:lvl>
    <w:lvl w:ilvl="1">
      <w:start w:val="1"/>
      <w:numFmt w:val="decimal"/>
      <w:lvlText w:val="%1.%2."/>
      <w:lvlJc w:val="left"/>
      <w:pPr>
        <w:ind w:left="502" w:hanging="360"/>
      </w:pPr>
      <w:rPr>
        <w:rFonts w:ascii="Cambria" w:hAnsi="Cambria" w:cs="Times New Roman"/>
        <w:b/>
        <w:strike w:val="0"/>
        <w:dstrike w:val="0"/>
        <w:color w:val="auto"/>
        <w:sz w:val="22"/>
        <w:szCs w:val="24"/>
      </w:rPr>
    </w:lvl>
    <w:lvl w:ilvl="2">
      <w:start w:val="1"/>
      <w:numFmt w:val="decimal"/>
      <w:lvlText w:val="%1.%2.%3."/>
      <w:lvlJc w:val="left"/>
      <w:pPr>
        <w:ind w:left="1080" w:hanging="720"/>
      </w:pPr>
      <w:rPr>
        <w:rFonts w:cs="Times New Roman"/>
        <w:b/>
        <w:color w:val="auto"/>
        <w:sz w:val="22"/>
        <w:szCs w:val="24"/>
      </w:rPr>
    </w:lvl>
    <w:lvl w:ilvl="3">
      <w:start w:val="1"/>
      <w:numFmt w:val="decimal"/>
      <w:lvlText w:val="%1.%2.%3.%4."/>
      <w:lvlJc w:val="left"/>
      <w:pPr>
        <w:ind w:left="1080" w:hanging="720"/>
      </w:pPr>
      <w:rPr>
        <w:b/>
      </w:r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9">
    <w:nsid w:val="71A236AC"/>
    <w:multiLevelType w:val="multilevel"/>
    <w:tmpl w:val="546AC1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28763D7"/>
    <w:multiLevelType w:val="multilevel"/>
    <w:tmpl w:val="E780CED6"/>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b/>
      </w:rPr>
    </w:lvl>
    <w:lvl w:ilvl="2">
      <w:start w:val="1"/>
      <w:numFmt w:val="decimal"/>
      <w:lvlText w:val="%1.%2.%3."/>
      <w:lvlJc w:val="left"/>
      <w:pPr>
        <w:ind w:left="2160" w:hanging="720"/>
      </w:pPr>
      <w:rPr>
        <w:rFonts w:ascii="Cambria" w:hAnsi="Cambria" w:cs="Times New Roman"/>
        <w:b/>
        <w:sz w:val="22"/>
        <w:szCs w:val="22"/>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1">
    <w:nsid w:val="73D74549"/>
    <w:multiLevelType w:val="multilevel"/>
    <w:tmpl w:val="7BD63BC6"/>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2">
    <w:nsid w:val="73F01D19"/>
    <w:multiLevelType w:val="multilevel"/>
    <w:tmpl w:val="0A7A27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3">
    <w:nsid w:val="749D77E2"/>
    <w:multiLevelType w:val="hybridMultilevel"/>
    <w:tmpl w:val="9252E7DE"/>
    <w:lvl w:ilvl="0" w:tplc="0FA8FB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nsid w:val="75DB32AA"/>
    <w:multiLevelType w:val="hybridMultilevel"/>
    <w:tmpl w:val="F0707910"/>
    <w:lvl w:ilvl="0" w:tplc="FC5C1DF0">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5">
    <w:nsid w:val="764E53F7"/>
    <w:multiLevelType w:val="hybridMultilevel"/>
    <w:tmpl w:val="CC624EB0"/>
    <w:lvl w:ilvl="0" w:tplc="2E2A7DBE">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6">
    <w:nsid w:val="7718387D"/>
    <w:multiLevelType w:val="hybridMultilevel"/>
    <w:tmpl w:val="06D42BE4"/>
    <w:lvl w:ilvl="0" w:tplc="507864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7">
    <w:nsid w:val="78E52BB8"/>
    <w:multiLevelType w:val="hybridMultilevel"/>
    <w:tmpl w:val="84EAA3EE"/>
    <w:lvl w:ilvl="0" w:tplc="A8B24B94">
      <w:start w:val="1"/>
      <w:numFmt w:val="decimal"/>
      <w:lvlText w:val="%1."/>
      <w:lvlJc w:val="left"/>
      <w:pPr>
        <w:ind w:left="360" w:hanging="360"/>
      </w:pPr>
      <w:rPr>
        <w:rFonts w:cs="Times New Roman"/>
        <w:b/>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8">
    <w:nsid w:val="79E76C5E"/>
    <w:multiLevelType w:val="hybridMultilevel"/>
    <w:tmpl w:val="DDBE6AD6"/>
    <w:lvl w:ilvl="0" w:tplc="2AF0A05C">
      <w:start w:val="1"/>
      <w:numFmt w:val="decimal"/>
      <w:lvlText w:val="%1)"/>
      <w:lvlJc w:val="left"/>
      <w:pPr>
        <w:ind w:left="786" w:hanging="360"/>
      </w:pPr>
      <w:rPr>
        <w:rFonts w:hint="default"/>
        <w:b w:val="0"/>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654" w:hanging="180"/>
      </w:pPr>
    </w:lvl>
    <w:lvl w:ilvl="3" w:tplc="0415000F" w:tentative="1">
      <w:start w:val="1"/>
      <w:numFmt w:val="decimal"/>
      <w:lvlText w:val="%4."/>
      <w:lvlJc w:val="left"/>
      <w:pPr>
        <w:ind w:left="66" w:hanging="360"/>
      </w:pPr>
    </w:lvl>
    <w:lvl w:ilvl="4" w:tplc="04150019" w:tentative="1">
      <w:start w:val="1"/>
      <w:numFmt w:val="lowerLetter"/>
      <w:lvlText w:val="%5."/>
      <w:lvlJc w:val="left"/>
      <w:pPr>
        <w:ind w:left="786" w:hanging="360"/>
      </w:pPr>
    </w:lvl>
    <w:lvl w:ilvl="5" w:tplc="0415001B" w:tentative="1">
      <w:start w:val="1"/>
      <w:numFmt w:val="lowerRoman"/>
      <w:lvlText w:val="%6."/>
      <w:lvlJc w:val="right"/>
      <w:pPr>
        <w:ind w:left="1506" w:hanging="180"/>
      </w:pPr>
    </w:lvl>
    <w:lvl w:ilvl="6" w:tplc="0415000F" w:tentative="1">
      <w:start w:val="1"/>
      <w:numFmt w:val="decimal"/>
      <w:lvlText w:val="%7."/>
      <w:lvlJc w:val="left"/>
      <w:pPr>
        <w:ind w:left="2226" w:hanging="360"/>
      </w:pPr>
    </w:lvl>
    <w:lvl w:ilvl="7" w:tplc="04150019" w:tentative="1">
      <w:start w:val="1"/>
      <w:numFmt w:val="lowerLetter"/>
      <w:lvlText w:val="%8."/>
      <w:lvlJc w:val="left"/>
      <w:pPr>
        <w:ind w:left="2946" w:hanging="360"/>
      </w:pPr>
    </w:lvl>
    <w:lvl w:ilvl="8" w:tplc="0415001B" w:tentative="1">
      <w:start w:val="1"/>
      <w:numFmt w:val="lowerRoman"/>
      <w:lvlText w:val="%9."/>
      <w:lvlJc w:val="right"/>
      <w:pPr>
        <w:ind w:left="3666" w:hanging="180"/>
      </w:pPr>
    </w:lvl>
  </w:abstractNum>
  <w:abstractNum w:abstractNumId="149">
    <w:nsid w:val="7B152331"/>
    <w:multiLevelType w:val="multilevel"/>
    <w:tmpl w:val="D0887C2C"/>
    <w:lvl w:ilvl="0">
      <w:start w:val="1"/>
      <w:numFmt w:val="decimal"/>
      <w:lvlText w:val="%1."/>
      <w:lvlJc w:val="left"/>
      <w:pPr>
        <w:ind w:left="2340" w:hanging="360"/>
      </w:pPr>
      <w:rPr>
        <w:rFonts w:cs="Times New Roman" w:hint="default"/>
        <w:b/>
      </w:rPr>
    </w:lvl>
    <w:lvl w:ilvl="1">
      <w:start w:val="1"/>
      <w:numFmt w:val="decimal"/>
      <w:isLgl/>
      <w:lvlText w:val="%1.%2."/>
      <w:lvlJc w:val="left"/>
      <w:pPr>
        <w:ind w:left="2700" w:hanging="720"/>
      </w:pPr>
      <w:rPr>
        <w:rFonts w:hint="default"/>
        <w:b/>
        <w:color w:val="000000"/>
      </w:rPr>
    </w:lvl>
    <w:lvl w:ilvl="2">
      <w:start w:val="1"/>
      <w:numFmt w:val="decimal"/>
      <w:isLgl/>
      <w:lvlText w:val="%1.%2.%3."/>
      <w:lvlJc w:val="left"/>
      <w:pPr>
        <w:ind w:left="2700" w:hanging="720"/>
      </w:pPr>
      <w:rPr>
        <w:rFonts w:hint="default"/>
        <w:color w:val="000000"/>
      </w:rPr>
    </w:lvl>
    <w:lvl w:ilvl="3">
      <w:start w:val="1"/>
      <w:numFmt w:val="decimal"/>
      <w:isLgl/>
      <w:lvlText w:val="%1.%2.%3.%4."/>
      <w:lvlJc w:val="left"/>
      <w:pPr>
        <w:ind w:left="3060" w:hanging="1080"/>
      </w:pPr>
      <w:rPr>
        <w:rFonts w:hint="default"/>
        <w:color w:val="000000"/>
      </w:rPr>
    </w:lvl>
    <w:lvl w:ilvl="4">
      <w:start w:val="1"/>
      <w:numFmt w:val="decimal"/>
      <w:isLgl/>
      <w:lvlText w:val="%1.%2.%3.%4.%5."/>
      <w:lvlJc w:val="left"/>
      <w:pPr>
        <w:ind w:left="3060" w:hanging="1080"/>
      </w:pPr>
      <w:rPr>
        <w:rFonts w:hint="default"/>
        <w:color w:val="000000"/>
      </w:rPr>
    </w:lvl>
    <w:lvl w:ilvl="5">
      <w:start w:val="1"/>
      <w:numFmt w:val="decimal"/>
      <w:isLgl/>
      <w:lvlText w:val="%1.%2.%3.%4.%5.%6."/>
      <w:lvlJc w:val="left"/>
      <w:pPr>
        <w:ind w:left="3420" w:hanging="1440"/>
      </w:pPr>
      <w:rPr>
        <w:rFonts w:hint="default"/>
        <w:color w:val="000000"/>
      </w:rPr>
    </w:lvl>
    <w:lvl w:ilvl="6">
      <w:start w:val="1"/>
      <w:numFmt w:val="decimal"/>
      <w:isLgl/>
      <w:lvlText w:val="%1.%2.%3.%4.%5.%6.%7."/>
      <w:lvlJc w:val="left"/>
      <w:pPr>
        <w:ind w:left="3420" w:hanging="1440"/>
      </w:pPr>
      <w:rPr>
        <w:rFonts w:hint="default"/>
        <w:color w:val="000000"/>
      </w:rPr>
    </w:lvl>
    <w:lvl w:ilvl="7">
      <w:start w:val="1"/>
      <w:numFmt w:val="decimal"/>
      <w:isLgl/>
      <w:lvlText w:val="%1.%2.%3.%4.%5.%6.%7.%8."/>
      <w:lvlJc w:val="left"/>
      <w:pPr>
        <w:ind w:left="3780" w:hanging="1800"/>
      </w:pPr>
      <w:rPr>
        <w:rFonts w:hint="default"/>
        <w:color w:val="000000"/>
      </w:rPr>
    </w:lvl>
    <w:lvl w:ilvl="8">
      <w:start w:val="1"/>
      <w:numFmt w:val="decimal"/>
      <w:isLgl/>
      <w:lvlText w:val="%1.%2.%3.%4.%5.%6.%7.%8.%9."/>
      <w:lvlJc w:val="left"/>
      <w:pPr>
        <w:ind w:left="3780" w:hanging="1800"/>
      </w:pPr>
      <w:rPr>
        <w:rFonts w:hint="default"/>
        <w:color w:val="000000"/>
      </w:rPr>
    </w:lvl>
  </w:abstractNum>
  <w:abstractNum w:abstractNumId="150">
    <w:nsid w:val="7B9027D5"/>
    <w:multiLevelType w:val="hybridMultilevel"/>
    <w:tmpl w:val="CE263DC8"/>
    <w:lvl w:ilvl="0" w:tplc="47CE1E0A">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1">
    <w:nsid w:val="7C657120"/>
    <w:multiLevelType w:val="multilevel"/>
    <w:tmpl w:val="5106E942"/>
    <w:lvl w:ilvl="0">
      <w:start w:val="1"/>
      <w:numFmt w:val="decimal"/>
      <w:lvlText w:val="%1."/>
      <w:lvlJc w:val="left"/>
      <w:pPr>
        <w:ind w:left="0" w:firstLine="0"/>
      </w:pPr>
      <w:rPr>
        <w:rFonts w:ascii="Cambria" w:hAnsi="Cambria" w:cs="Times New Roman"/>
        <w:b/>
        <w:color w:val="000000"/>
      </w:rPr>
    </w:lvl>
    <w:lvl w:ilvl="1">
      <w:start w:val="1"/>
      <w:numFmt w:val="decimal"/>
      <w:lvlText w:val="%1.%2."/>
      <w:lvlJc w:val="left"/>
      <w:pPr>
        <w:tabs>
          <w:tab w:val="num" w:pos="360"/>
        </w:tabs>
        <w:ind w:left="360" w:hanging="360"/>
      </w:pPr>
      <w:rPr>
        <w:rFonts w:ascii="Cambria" w:hAnsi="Cambria" w:cs="Times New Roman"/>
        <w:b/>
      </w:rPr>
    </w:lvl>
    <w:lvl w:ilvl="2">
      <w:start w:val="1"/>
      <w:numFmt w:val="decimal"/>
      <w:lvlText w:val="%1.%2.%3."/>
      <w:lvlJc w:val="left"/>
      <w:pPr>
        <w:tabs>
          <w:tab w:val="num" w:pos="720"/>
        </w:tabs>
        <w:ind w:left="720" w:hanging="720"/>
      </w:pPr>
      <w:rPr>
        <w:rFonts w:ascii="Cambria" w:hAnsi="Cambria"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2">
    <w:nsid w:val="7F3F6ED7"/>
    <w:multiLevelType w:val="multilevel"/>
    <w:tmpl w:val="12361EF4"/>
    <w:lvl w:ilvl="0">
      <w:start w:val="1"/>
      <w:numFmt w:val="bullet"/>
      <w:lvlText w:val=""/>
      <w:lvlJc w:val="left"/>
      <w:pPr>
        <w:ind w:left="720" w:hanging="360"/>
      </w:pPr>
      <w:rPr>
        <w:rFonts w:ascii="Symbol" w:hAnsi="Symbol" w:cs="Symbol" w:hint="default"/>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1"/>
  </w:num>
  <w:num w:numId="3">
    <w:abstractNumId w:val="89"/>
  </w:num>
  <w:num w:numId="4">
    <w:abstractNumId w:val="30"/>
  </w:num>
  <w:num w:numId="5">
    <w:abstractNumId w:val="19"/>
  </w:num>
  <w:num w:numId="6">
    <w:abstractNumId w:val="136"/>
  </w:num>
  <w:num w:numId="7">
    <w:abstractNumId w:val="72"/>
  </w:num>
  <w:num w:numId="8">
    <w:abstractNumId w:val="62"/>
  </w:num>
  <w:num w:numId="9">
    <w:abstractNumId w:val="91"/>
  </w:num>
  <w:num w:numId="10">
    <w:abstractNumId w:val="138"/>
  </w:num>
  <w:num w:numId="11">
    <w:abstractNumId w:val="3"/>
  </w:num>
  <w:num w:numId="12">
    <w:abstractNumId w:val="104"/>
  </w:num>
  <w:num w:numId="13">
    <w:abstractNumId w:val="45"/>
  </w:num>
  <w:num w:numId="14">
    <w:abstractNumId w:val="27"/>
  </w:num>
  <w:num w:numId="15">
    <w:abstractNumId w:val="142"/>
  </w:num>
  <w:num w:numId="16">
    <w:abstractNumId w:val="59"/>
  </w:num>
  <w:num w:numId="17">
    <w:abstractNumId w:val="54"/>
  </w:num>
  <w:num w:numId="18">
    <w:abstractNumId w:val="71"/>
  </w:num>
  <w:num w:numId="19">
    <w:abstractNumId w:val="55"/>
  </w:num>
  <w:num w:numId="20">
    <w:abstractNumId w:val="121"/>
  </w:num>
  <w:num w:numId="21">
    <w:abstractNumId w:val="115"/>
  </w:num>
  <w:num w:numId="22">
    <w:abstractNumId w:val="97"/>
  </w:num>
  <w:num w:numId="23">
    <w:abstractNumId w:val="36"/>
  </w:num>
  <w:num w:numId="24">
    <w:abstractNumId w:val="90"/>
  </w:num>
  <w:num w:numId="25">
    <w:abstractNumId w:val="83"/>
  </w:num>
  <w:num w:numId="26">
    <w:abstractNumId w:val="152"/>
  </w:num>
  <w:num w:numId="27">
    <w:abstractNumId w:val="151"/>
  </w:num>
  <w:num w:numId="28">
    <w:abstractNumId w:val="43"/>
  </w:num>
  <w:num w:numId="29">
    <w:abstractNumId w:val="79"/>
  </w:num>
  <w:num w:numId="30">
    <w:abstractNumId w:val="57"/>
  </w:num>
  <w:num w:numId="31">
    <w:abstractNumId w:val="102"/>
  </w:num>
  <w:num w:numId="32">
    <w:abstractNumId w:val="110"/>
  </w:num>
  <w:num w:numId="33">
    <w:abstractNumId w:val="82"/>
  </w:num>
  <w:num w:numId="34">
    <w:abstractNumId w:val="94"/>
  </w:num>
  <w:num w:numId="35">
    <w:abstractNumId w:val="122"/>
  </w:num>
  <w:num w:numId="36">
    <w:abstractNumId w:val="74"/>
  </w:num>
  <w:num w:numId="37">
    <w:abstractNumId w:val="11"/>
  </w:num>
  <w:num w:numId="38">
    <w:abstractNumId w:val="67"/>
  </w:num>
  <w:num w:numId="39">
    <w:abstractNumId w:val="125"/>
  </w:num>
  <w:num w:numId="40">
    <w:abstractNumId w:val="40"/>
  </w:num>
  <w:num w:numId="41">
    <w:abstractNumId w:val="78"/>
  </w:num>
  <w:num w:numId="42">
    <w:abstractNumId w:val="5"/>
  </w:num>
  <w:num w:numId="43">
    <w:abstractNumId w:val="120"/>
  </w:num>
  <w:num w:numId="44">
    <w:abstractNumId w:val="56"/>
  </w:num>
  <w:num w:numId="45">
    <w:abstractNumId w:val="75"/>
  </w:num>
  <w:num w:numId="46">
    <w:abstractNumId w:val="35"/>
  </w:num>
  <w:num w:numId="47">
    <w:abstractNumId w:val="51"/>
  </w:num>
  <w:num w:numId="48">
    <w:abstractNumId w:val="113"/>
  </w:num>
  <w:num w:numId="49">
    <w:abstractNumId w:val="128"/>
  </w:num>
  <w:num w:numId="50">
    <w:abstractNumId w:val="66"/>
  </w:num>
  <w:num w:numId="51">
    <w:abstractNumId w:val="49"/>
  </w:num>
  <w:num w:numId="52">
    <w:abstractNumId w:val="123"/>
  </w:num>
  <w:num w:numId="53">
    <w:abstractNumId w:val="9"/>
  </w:num>
  <w:num w:numId="54">
    <w:abstractNumId w:val="23"/>
  </w:num>
  <w:num w:numId="55">
    <w:abstractNumId w:val="53"/>
  </w:num>
  <w:num w:numId="56">
    <w:abstractNumId w:val="96"/>
  </w:num>
  <w:num w:numId="57">
    <w:abstractNumId w:val="41"/>
  </w:num>
  <w:num w:numId="58">
    <w:abstractNumId w:val="112"/>
  </w:num>
  <w:num w:numId="59">
    <w:abstractNumId w:val="140"/>
  </w:num>
  <w:num w:numId="60">
    <w:abstractNumId w:val="81"/>
  </w:num>
  <w:num w:numId="61">
    <w:abstractNumId w:val="14"/>
  </w:num>
  <w:num w:numId="62">
    <w:abstractNumId w:val="124"/>
  </w:num>
  <w:num w:numId="63">
    <w:abstractNumId w:val="65"/>
  </w:num>
  <w:num w:numId="64">
    <w:abstractNumId w:val="132"/>
  </w:num>
  <w:num w:numId="65">
    <w:abstractNumId w:val="88"/>
  </w:num>
  <w:num w:numId="66">
    <w:abstractNumId w:val="32"/>
  </w:num>
  <w:num w:numId="67">
    <w:abstractNumId w:val="76"/>
  </w:num>
  <w:num w:numId="68">
    <w:abstractNumId w:val="34"/>
  </w:num>
  <w:num w:numId="69">
    <w:abstractNumId w:val="38"/>
  </w:num>
  <w:num w:numId="70">
    <w:abstractNumId w:val="139"/>
  </w:num>
  <w:num w:numId="71">
    <w:abstractNumId w:val="1"/>
  </w:num>
  <w:num w:numId="72">
    <w:abstractNumId w:val="80"/>
  </w:num>
  <w:num w:numId="73">
    <w:abstractNumId w:val="116"/>
  </w:num>
  <w:num w:numId="74">
    <w:abstractNumId w:val="133"/>
  </w:num>
  <w:num w:numId="75">
    <w:abstractNumId w:val="68"/>
  </w:num>
  <w:num w:numId="76">
    <w:abstractNumId w:val="37"/>
  </w:num>
  <w:num w:numId="77">
    <w:abstractNumId w:val="61"/>
  </w:num>
  <w:num w:numId="78">
    <w:abstractNumId w:val="4"/>
  </w:num>
  <w:num w:numId="79">
    <w:abstractNumId w:val="29"/>
  </w:num>
  <w:num w:numId="80">
    <w:abstractNumId w:val="86"/>
  </w:num>
  <w:num w:numId="81">
    <w:abstractNumId w:val="2"/>
  </w:num>
  <w:num w:numId="82">
    <w:abstractNumId w:val="8"/>
  </w:num>
  <w:num w:numId="83">
    <w:abstractNumId w:val="60"/>
  </w:num>
  <w:num w:numId="84">
    <w:abstractNumId w:val="22"/>
  </w:num>
  <w:num w:numId="85">
    <w:abstractNumId w:val="15"/>
  </w:num>
  <w:num w:numId="86">
    <w:abstractNumId w:val="17"/>
  </w:num>
  <w:num w:numId="87">
    <w:abstractNumId w:val="101"/>
  </w:num>
  <w:num w:numId="88">
    <w:abstractNumId w:val="108"/>
  </w:num>
  <w:num w:numId="89">
    <w:abstractNumId w:val="13"/>
  </w:num>
  <w:num w:numId="90">
    <w:abstractNumId w:val="141"/>
  </w:num>
  <w:num w:numId="91">
    <w:abstractNumId w:val="126"/>
  </w:num>
  <w:num w:numId="92">
    <w:abstractNumId w:val="109"/>
  </w:num>
  <w:num w:numId="93">
    <w:abstractNumId w:val="119"/>
  </w:num>
  <w:num w:numId="94">
    <w:abstractNumId w:val="106"/>
  </w:num>
  <w:num w:numId="95">
    <w:abstractNumId w:val="26"/>
  </w:num>
  <w:num w:numId="96">
    <w:abstractNumId w:val="127"/>
  </w:num>
  <w:num w:numId="97">
    <w:abstractNumId w:val="87"/>
  </w:num>
  <w:num w:numId="98">
    <w:abstractNumId w:val="58"/>
  </w:num>
  <w:num w:numId="99">
    <w:abstractNumId w:val="73"/>
  </w:num>
  <w:num w:numId="100">
    <w:abstractNumId w:val="145"/>
  </w:num>
  <w:num w:numId="101">
    <w:abstractNumId w:val="63"/>
  </w:num>
  <w:num w:numId="102">
    <w:abstractNumId w:val="46"/>
  </w:num>
  <w:num w:numId="103">
    <w:abstractNumId w:val="99"/>
  </w:num>
  <w:num w:numId="104">
    <w:abstractNumId w:val="50"/>
  </w:num>
  <w:num w:numId="105">
    <w:abstractNumId w:val="146"/>
  </w:num>
  <w:num w:numId="106">
    <w:abstractNumId w:val="144"/>
  </w:num>
  <w:num w:numId="107">
    <w:abstractNumId w:val="20"/>
  </w:num>
  <w:num w:numId="108">
    <w:abstractNumId w:val="47"/>
  </w:num>
  <w:num w:numId="109">
    <w:abstractNumId w:val="28"/>
  </w:num>
  <w:num w:numId="110">
    <w:abstractNumId w:val="147"/>
  </w:num>
  <w:num w:numId="111">
    <w:abstractNumId w:val="129"/>
  </w:num>
  <w:num w:numId="112">
    <w:abstractNumId w:val="6"/>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8"/>
  </w:num>
  <w:num w:numId="115">
    <w:abstractNumId w:val="107"/>
  </w:num>
  <w:num w:numId="116">
    <w:abstractNumId w:val="31"/>
  </w:num>
  <w:num w:numId="117">
    <w:abstractNumId w:val="42"/>
  </w:num>
  <w:num w:numId="118">
    <w:abstractNumId w:val="130"/>
  </w:num>
  <w:num w:numId="119">
    <w:abstractNumId w:val="92"/>
  </w:num>
  <w:num w:numId="120">
    <w:abstractNumId w:val="148"/>
  </w:num>
  <w:num w:numId="121">
    <w:abstractNumId w:val="44"/>
  </w:num>
  <w:num w:numId="122">
    <w:abstractNumId w:val="149"/>
  </w:num>
  <w:num w:numId="123">
    <w:abstractNumId w:val="69"/>
  </w:num>
  <w:num w:numId="124">
    <w:abstractNumId w:val="64"/>
  </w:num>
  <w:num w:numId="125">
    <w:abstractNumId w:val="18"/>
  </w:num>
  <w:num w:numId="126">
    <w:abstractNumId w:val="39"/>
  </w:num>
  <w:num w:numId="127">
    <w:abstractNumId w:val="131"/>
  </w:num>
  <w:num w:numId="128">
    <w:abstractNumId w:val="77"/>
  </w:num>
  <w:num w:numId="129">
    <w:abstractNumId w:val="16"/>
  </w:num>
  <w:num w:numId="130">
    <w:abstractNumId w:val="95"/>
  </w:num>
  <w:num w:numId="131">
    <w:abstractNumId w:val="135"/>
  </w:num>
  <w:num w:numId="132">
    <w:abstractNumId w:val="105"/>
  </w:num>
  <w:num w:numId="133">
    <w:abstractNumId w:val="24"/>
  </w:num>
  <w:num w:numId="134">
    <w:abstractNumId w:val="93"/>
  </w:num>
  <w:num w:numId="135">
    <w:abstractNumId w:val="150"/>
  </w:num>
  <w:num w:numId="136">
    <w:abstractNumId w:val="25"/>
  </w:num>
  <w:num w:numId="137">
    <w:abstractNumId w:val="7"/>
  </w:num>
  <w:num w:numId="138">
    <w:abstractNumId w:val="84"/>
  </w:num>
  <w:num w:numId="139">
    <w:abstractNumId w:val="85"/>
  </w:num>
  <w:num w:numId="140">
    <w:abstractNumId w:val="48"/>
  </w:num>
  <w:num w:numId="141">
    <w:abstractNumId w:val="103"/>
  </w:num>
  <w:num w:numId="142">
    <w:abstractNumId w:val="52"/>
  </w:num>
  <w:num w:numId="143">
    <w:abstractNumId w:val="100"/>
  </w:num>
  <w:num w:numId="144">
    <w:abstractNumId w:val="118"/>
  </w:num>
  <w:num w:numId="145">
    <w:abstractNumId w:val="12"/>
  </w:num>
  <w:num w:numId="146">
    <w:abstractNumId w:val="33"/>
  </w:num>
  <w:num w:numId="147">
    <w:abstractNumId w:val="137"/>
  </w:num>
  <w:num w:numId="148">
    <w:abstractNumId w:val="143"/>
  </w:num>
  <w:num w:numId="149">
    <w:abstractNumId w:val="117"/>
  </w:num>
  <w:num w:numId="150">
    <w:abstractNumId w:val="134"/>
  </w:num>
  <w:num w:numId="151">
    <w:abstractNumId w:val="0"/>
  </w:num>
  <w:num w:numId="152">
    <w:abstractNumId w:val="111"/>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A26762"/>
    <w:rsid w:val="00036117"/>
    <w:rsid w:val="00050918"/>
    <w:rsid w:val="000619A5"/>
    <w:rsid w:val="00062E0D"/>
    <w:rsid w:val="0007316C"/>
    <w:rsid w:val="000830A6"/>
    <w:rsid w:val="00086B85"/>
    <w:rsid w:val="000965FA"/>
    <w:rsid w:val="000B0F9B"/>
    <w:rsid w:val="000D5525"/>
    <w:rsid w:val="00133804"/>
    <w:rsid w:val="0014096B"/>
    <w:rsid w:val="00160189"/>
    <w:rsid w:val="00165B34"/>
    <w:rsid w:val="00186309"/>
    <w:rsid w:val="0019268F"/>
    <w:rsid w:val="001B65F6"/>
    <w:rsid w:val="001C32D9"/>
    <w:rsid w:val="001C5A2F"/>
    <w:rsid w:val="001C5DC1"/>
    <w:rsid w:val="001D2D16"/>
    <w:rsid w:val="001E4F3A"/>
    <w:rsid w:val="001E5F6B"/>
    <w:rsid w:val="00213EAA"/>
    <w:rsid w:val="0028357D"/>
    <w:rsid w:val="002A0F42"/>
    <w:rsid w:val="002D28C1"/>
    <w:rsid w:val="002D3903"/>
    <w:rsid w:val="002E2264"/>
    <w:rsid w:val="002F3ADE"/>
    <w:rsid w:val="0030067F"/>
    <w:rsid w:val="00315108"/>
    <w:rsid w:val="00335510"/>
    <w:rsid w:val="00345057"/>
    <w:rsid w:val="003518FC"/>
    <w:rsid w:val="00363D23"/>
    <w:rsid w:val="00365A8B"/>
    <w:rsid w:val="0037005C"/>
    <w:rsid w:val="00372CF2"/>
    <w:rsid w:val="00393787"/>
    <w:rsid w:val="003979D0"/>
    <w:rsid w:val="003A553F"/>
    <w:rsid w:val="003D0F94"/>
    <w:rsid w:val="003E2395"/>
    <w:rsid w:val="003E44BB"/>
    <w:rsid w:val="00414823"/>
    <w:rsid w:val="00422124"/>
    <w:rsid w:val="0042236F"/>
    <w:rsid w:val="00463533"/>
    <w:rsid w:val="00464B6D"/>
    <w:rsid w:val="0047038B"/>
    <w:rsid w:val="0047257E"/>
    <w:rsid w:val="004942AA"/>
    <w:rsid w:val="004D4370"/>
    <w:rsid w:val="004F2C27"/>
    <w:rsid w:val="005259FF"/>
    <w:rsid w:val="00530789"/>
    <w:rsid w:val="00552AC0"/>
    <w:rsid w:val="0055543A"/>
    <w:rsid w:val="00556454"/>
    <w:rsid w:val="00560A35"/>
    <w:rsid w:val="00560EFF"/>
    <w:rsid w:val="00580848"/>
    <w:rsid w:val="00582B6D"/>
    <w:rsid w:val="005970B4"/>
    <w:rsid w:val="005A17FA"/>
    <w:rsid w:val="005C04BB"/>
    <w:rsid w:val="005D2118"/>
    <w:rsid w:val="005D5839"/>
    <w:rsid w:val="005F62E6"/>
    <w:rsid w:val="00623D70"/>
    <w:rsid w:val="006511A3"/>
    <w:rsid w:val="006835BC"/>
    <w:rsid w:val="00696204"/>
    <w:rsid w:val="006D20A8"/>
    <w:rsid w:val="006D690D"/>
    <w:rsid w:val="006D78E8"/>
    <w:rsid w:val="006E1A0D"/>
    <w:rsid w:val="006F2CDC"/>
    <w:rsid w:val="00700DF4"/>
    <w:rsid w:val="0072191A"/>
    <w:rsid w:val="00724F30"/>
    <w:rsid w:val="00727502"/>
    <w:rsid w:val="00731C9C"/>
    <w:rsid w:val="00747F45"/>
    <w:rsid w:val="00754A33"/>
    <w:rsid w:val="00773992"/>
    <w:rsid w:val="007753E6"/>
    <w:rsid w:val="007B0653"/>
    <w:rsid w:val="007C1636"/>
    <w:rsid w:val="007E543B"/>
    <w:rsid w:val="007F65E6"/>
    <w:rsid w:val="0081756D"/>
    <w:rsid w:val="008211BD"/>
    <w:rsid w:val="00823311"/>
    <w:rsid w:val="00835E1A"/>
    <w:rsid w:val="00884D56"/>
    <w:rsid w:val="00891CEF"/>
    <w:rsid w:val="008A12C4"/>
    <w:rsid w:val="008C0D7E"/>
    <w:rsid w:val="008C2C4B"/>
    <w:rsid w:val="008C5C9C"/>
    <w:rsid w:val="008C6CF7"/>
    <w:rsid w:val="008F7B84"/>
    <w:rsid w:val="00902A2E"/>
    <w:rsid w:val="00931383"/>
    <w:rsid w:val="00954691"/>
    <w:rsid w:val="00965092"/>
    <w:rsid w:val="00966888"/>
    <w:rsid w:val="009B2293"/>
    <w:rsid w:val="009C43A5"/>
    <w:rsid w:val="009C640E"/>
    <w:rsid w:val="009D0469"/>
    <w:rsid w:val="009D1A07"/>
    <w:rsid w:val="009E2B41"/>
    <w:rsid w:val="009F5296"/>
    <w:rsid w:val="009F65B7"/>
    <w:rsid w:val="00A01B6F"/>
    <w:rsid w:val="00A12E40"/>
    <w:rsid w:val="00A26762"/>
    <w:rsid w:val="00A5587B"/>
    <w:rsid w:val="00A65345"/>
    <w:rsid w:val="00A7042F"/>
    <w:rsid w:val="00A73719"/>
    <w:rsid w:val="00AB41DA"/>
    <w:rsid w:val="00AE1C80"/>
    <w:rsid w:val="00AE2787"/>
    <w:rsid w:val="00AE4526"/>
    <w:rsid w:val="00AF7739"/>
    <w:rsid w:val="00B042C1"/>
    <w:rsid w:val="00B31197"/>
    <w:rsid w:val="00B5142D"/>
    <w:rsid w:val="00B61EE8"/>
    <w:rsid w:val="00B64D5A"/>
    <w:rsid w:val="00B83060"/>
    <w:rsid w:val="00B83604"/>
    <w:rsid w:val="00BA29A9"/>
    <w:rsid w:val="00BB46EA"/>
    <w:rsid w:val="00BB5BCF"/>
    <w:rsid w:val="00BC127E"/>
    <w:rsid w:val="00BD543B"/>
    <w:rsid w:val="00BF5962"/>
    <w:rsid w:val="00C043A6"/>
    <w:rsid w:val="00C13D14"/>
    <w:rsid w:val="00C3577F"/>
    <w:rsid w:val="00C36AB3"/>
    <w:rsid w:val="00C46A82"/>
    <w:rsid w:val="00C519B4"/>
    <w:rsid w:val="00C55E20"/>
    <w:rsid w:val="00C62EA2"/>
    <w:rsid w:val="00C66405"/>
    <w:rsid w:val="00C84169"/>
    <w:rsid w:val="00C969BE"/>
    <w:rsid w:val="00CB74AE"/>
    <w:rsid w:val="00CD18D9"/>
    <w:rsid w:val="00CF327A"/>
    <w:rsid w:val="00D00660"/>
    <w:rsid w:val="00D01E59"/>
    <w:rsid w:val="00D069AE"/>
    <w:rsid w:val="00D12C38"/>
    <w:rsid w:val="00D24465"/>
    <w:rsid w:val="00D4124C"/>
    <w:rsid w:val="00D43C1F"/>
    <w:rsid w:val="00D4425E"/>
    <w:rsid w:val="00D81CD3"/>
    <w:rsid w:val="00D81E85"/>
    <w:rsid w:val="00DA01CF"/>
    <w:rsid w:val="00DA3233"/>
    <w:rsid w:val="00DA741D"/>
    <w:rsid w:val="00DB3602"/>
    <w:rsid w:val="00DC7FAC"/>
    <w:rsid w:val="00DD4F86"/>
    <w:rsid w:val="00DE5E6D"/>
    <w:rsid w:val="00DE7CE5"/>
    <w:rsid w:val="00E057D8"/>
    <w:rsid w:val="00E1647F"/>
    <w:rsid w:val="00E43AA3"/>
    <w:rsid w:val="00E52910"/>
    <w:rsid w:val="00E8560B"/>
    <w:rsid w:val="00EA1332"/>
    <w:rsid w:val="00EB34A6"/>
    <w:rsid w:val="00EB6F8F"/>
    <w:rsid w:val="00ED1689"/>
    <w:rsid w:val="00F04187"/>
    <w:rsid w:val="00F071BF"/>
    <w:rsid w:val="00F41C0B"/>
    <w:rsid w:val="00F56887"/>
    <w:rsid w:val="00F61A81"/>
    <w:rsid w:val="00F71FD5"/>
    <w:rsid w:val="00F77D48"/>
    <w:rsid w:val="00FD15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C80"/>
    <w:pPr>
      <w:spacing w:after="200" w:line="276" w:lineRule="auto"/>
    </w:pPr>
    <w:rPr>
      <w:rFonts w:eastAsia="Times New Roman"/>
      <w:sz w:val="22"/>
      <w:szCs w:val="22"/>
      <w:lang w:eastAsia="en-US"/>
    </w:rPr>
  </w:style>
  <w:style w:type="paragraph" w:styleId="Nagwek1">
    <w:name w:val="heading 1"/>
    <w:basedOn w:val="Normalny"/>
    <w:link w:val="Nagwek1Znak"/>
    <w:uiPriority w:val="9"/>
    <w:qFormat/>
    <w:rsid w:val="00AE51B5"/>
    <w:pPr>
      <w:keepNext/>
      <w:keepLines/>
      <w:spacing w:before="480" w:after="0"/>
      <w:outlineLvl w:val="0"/>
    </w:pPr>
    <w:rPr>
      <w:rFonts w:ascii="Cambria" w:eastAsia="Calibri" w:hAnsi="Cambria"/>
      <w:b/>
      <w:bCs/>
      <w:color w:val="365F91"/>
      <w:sz w:val="28"/>
      <w:szCs w:val="28"/>
    </w:rPr>
  </w:style>
  <w:style w:type="paragraph" w:styleId="Nagwek2">
    <w:name w:val="heading 2"/>
    <w:basedOn w:val="Normalny"/>
    <w:link w:val="Nagwek2Znak"/>
    <w:uiPriority w:val="9"/>
    <w:qFormat/>
    <w:rsid w:val="00E2627A"/>
    <w:pPr>
      <w:keepNext/>
      <w:keepLines/>
      <w:spacing w:before="200" w:after="0"/>
      <w:outlineLvl w:val="1"/>
    </w:pPr>
    <w:rPr>
      <w:rFonts w:ascii="Cambria" w:eastAsia="Calibri" w:hAnsi="Cambria"/>
      <w:b/>
      <w:bCs/>
      <w:color w:val="4F81BD"/>
      <w:sz w:val="26"/>
      <w:szCs w:val="26"/>
    </w:rPr>
  </w:style>
  <w:style w:type="paragraph" w:styleId="Nagwek3">
    <w:name w:val="heading 3"/>
    <w:basedOn w:val="Normalny"/>
    <w:link w:val="Nagwek3Znak"/>
    <w:uiPriority w:val="9"/>
    <w:qFormat/>
    <w:rsid w:val="00E2627A"/>
    <w:pPr>
      <w:keepNext/>
      <w:keepLines/>
      <w:spacing w:before="200" w:after="0"/>
      <w:outlineLvl w:val="2"/>
    </w:pPr>
    <w:rPr>
      <w:rFonts w:ascii="Cambria" w:eastAsia="Calibri" w:hAnsi="Cambria"/>
      <w:b/>
      <w:bCs/>
      <w:color w:val="4F81BD"/>
    </w:rPr>
  </w:style>
  <w:style w:type="paragraph" w:styleId="Nagwek4">
    <w:name w:val="heading 4"/>
    <w:basedOn w:val="Normalny"/>
    <w:link w:val="Nagwek4Znak"/>
    <w:semiHidden/>
    <w:unhideWhenUsed/>
    <w:qFormat/>
    <w:locked/>
    <w:rsid w:val="00660E48"/>
    <w:pPr>
      <w:keepNext/>
      <w:spacing w:before="240" w:after="60"/>
      <w:outlineLvl w:val="3"/>
    </w:pPr>
    <w:rPr>
      <w:b/>
      <w:bCs/>
      <w:sz w:val="28"/>
      <w:szCs w:val="28"/>
    </w:rPr>
  </w:style>
  <w:style w:type="paragraph" w:styleId="Nagwek7">
    <w:name w:val="heading 7"/>
    <w:basedOn w:val="Normalny"/>
    <w:link w:val="Nagwek7Znak"/>
    <w:qFormat/>
    <w:locked/>
    <w:rsid w:val="00B06722"/>
    <w:pPr>
      <w:spacing w:before="240" w:after="60"/>
      <w:outlineLvl w:val="6"/>
    </w:pPr>
    <w:rPr>
      <w:rFonts w:ascii="Times New Roman" w:eastAsia="Calibri"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locked/>
    <w:rsid w:val="00AE51B5"/>
    <w:rPr>
      <w:rFonts w:ascii="Cambria" w:hAnsi="Cambria" w:cs="Times New Roman"/>
      <w:b/>
      <w:bCs/>
      <w:color w:val="365F91"/>
      <w:sz w:val="28"/>
      <w:szCs w:val="28"/>
    </w:rPr>
  </w:style>
  <w:style w:type="character" w:customStyle="1" w:styleId="Nagwek2Znak">
    <w:name w:val="Nagłówek 2 Znak"/>
    <w:link w:val="Nagwek2"/>
    <w:uiPriority w:val="9"/>
    <w:semiHidden/>
    <w:qFormat/>
    <w:locked/>
    <w:rsid w:val="00E2627A"/>
    <w:rPr>
      <w:rFonts w:ascii="Cambria" w:hAnsi="Cambria" w:cs="Times New Roman"/>
      <w:b/>
      <w:bCs/>
      <w:color w:val="4F81BD"/>
      <w:sz w:val="26"/>
      <w:szCs w:val="26"/>
    </w:rPr>
  </w:style>
  <w:style w:type="character" w:customStyle="1" w:styleId="Nagwek3Znak">
    <w:name w:val="Nagłówek 3 Znak"/>
    <w:link w:val="Nagwek3"/>
    <w:uiPriority w:val="9"/>
    <w:semiHidden/>
    <w:qFormat/>
    <w:locked/>
    <w:rsid w:val="00E2627A"/>
    <w:rPr>
      <w:rFonts w:ascii="Cambria" w:hAnsi="Cambria" w:cs="Times New Roman"/>
      <w:b/>
      <w:bCs/>
      <w:color w:val="4F81BD"/>
    </w:rPr>
  </w:style>
  <w:style w:type="character" w:customStyle="1" w:styleId="Nagwek7Znak">
    <w:name w:val="Nagłówek 7 Znak"/>
    <w:link w:val="Nagwek7"/>
    <w:qFormat/>
    <w:locked/>
    <w:rsid w:val="00B06722"/>
    <w:rPr>
      <w:rFonts w:eastAsia="Calibri"/>
      <w:sz w:val="24"/>
      <w:szCs w:val="24"/>
      <w:lang w:val="pl-PL" w:eastAsia="en-US" w:bidi="ar-SA"/>
    </w:rPr>
  </w:style>
  <w:style w:type="character" w:customStyle="1" w:styleId="NagwekZnak">
    <w:name w:val="Nagłówek Znak"/>
    <w:uiPriority w:val="99"/>
    <w:qFormat/>
    <w:locked/>
    <w:rsid w:val="00BB77F4"/>
    <w:rPr>
      <w:rFonts w:cs="Times New Roman"/>
    </w:rPr>
  </w:style>
  <w:style w:type="character" w:customStyle="1" w:styleId="StopkaZnak">
    <w:name w:val="Stopka Znak"/>
    <w:uiPriority w:val="99"/>
    <w:qFormat/>
    <w:locked/>
    <w:rsid w:val="00BB77F4"/>
    <w:rPr>
      <w:rFonts w:cs="Times New Roman"/>
    </w:rPr>
  </w:style>
  <w:style w:type="character" w:customStyle="1" w:styleId="TekstdymkaZnak">
    <w:name w:val="Tekst dymka Znak"/>
    <w:uiPriority w:val="99"/>
    <w:semiHidden/>
    <w:qFormat/>
    <w:locked/>
    <w:rsid w:val="00505831"/>
    <w:rPr>
      <w:rFonts w:ascii="Tahoma" w:hAnsi="Tahoma" w:cs="Tahoma"/>
      <w:sz w:val="16"/>
      <w:szCs w:val="16"/>
    </w:rPr>
  </w:style>
  <w:style w:type="character" w:customStyle="1" w:styleId="Spistreci1Znak">
    <w:name w:val="Spis treści 1 Znak"/>
    <w:uiPriority w:val="39"/>
    <w:qFormat/>
    <w:locked/>
    <w:rsid w:val="00F020A5"/>
    <w:rPr>
      <w:rFonts w:ascii="Cambria" w:hAnsi="Cambria"/>
      <w:b/>
      <w:smallCaps/>
      <w:sz w:val="21"/>
      <w:szCs w:val="21"/>
      <w:lang w:eastAsia="en-US"/>
    </w:rPr>
  </w:style>
  <w:style w:type="character" w:customStyle="1" w:styleId="czeinternetowe">
    <w:name w:val="Łącze internetowe"/>
    <w:uiPriority w:val="99"/>
    <w:rsid w:val="00AE51B5"/>
    <w:rPr>
      <w:rFonts w:cs="Times New Roman"/>
      <w:color w:val="0000FF"/>
      <w:u w:val="single"/>
    </w:rPr>
  </w:style>
  <w:style w:type="character" w:customStyle="1" w:styleId="Absatz-Standardschriftart">
    <w:name w:val="Absatz-Standardschriftart"/>
    <w:uiPriority w:val="99"/>
    <w:qFormat/>
    <w:rsid w:val="00954621"/>
  </w:style>
  <w:style w:type="character" w:customStyle="1" w:styleId="Tekstzastpczy1">
    <w:name w:val="Tekst zastępczy1"/>
    <w:semiHidden/>
    <w:qFormat/>
    <w:rsid w:val="00567363"/>
    <w:rPr>
      <w:rFonts w:cs="Times New Roman"/>
      <w:color w:val="808080"/>
    </w:rPr>
  </w:style>
  <w:style w:type="character" w:customStyle="1" w:styleId="apple-style-span">
    <w:name w:val="apple-style-span"/>
    <w:basedOn w:val="Domylnaczcionkaakapitu"/>
    <w:qFormat/>
    <w:rsid w:val="00653FA7"/>
  </w:style>
  <w:style w:type="character" w:styleId="Pogrubienie">
    <w:name w:val="Strong"/>
    <w:qFormat/>
    <w:locked/>
    <w:rsid w:val="0018430A"/>
    <w:rPr>
      <w:b/>
      <w:bCs/>
    </w:rPr>
  </w:style>
  <w:style w:type="character" w:customStyle="1" w:styleId="ZnakZnak3">
    <w:name w:val="Znak Znak3"/>
    <w:basedOn w:val="Domylnaczcionkaakapitu"/>
    <w:qFormat/>
    <w:rsid w:val="00B06722"/>
  </w:style>
  <w:style w:type="character" w:customStyle="1" w:styleId="ZnakZnak2">
    <w:name w:val="Znak Znak2"/>
    <w:basedOn w:val="Domylnaczcionkaakapitu"/>
    <w:qFormat/>
    <w:rsid w:val="00B06722"/>
  </w:style>
  <w:style w:type="character" w:customStyle="1" w:styleId="ZnakZnak7">
    <w:name w:val="Znak Znak7"/>
    <w:qFormat/>
    <w:rsid w:val="00B06722"/>
    <w:rPr>
      <w:rFonts w:ascii="Cambria" w:eastAsia="Times New Roman" w:hAnsi="Cambria" w:cs="Times New Roman"/>
      <w:b/>
      <w:bCs/>
      <w:color w:val="365F91"/>
      <w:sz w:val="28"/>
      <w:szCs w:val="28"/>
    </w:rPr>
  </w:style>
  <w:style w:type="character" w:customStyle="1" w:styleId="TekstpodstawowywcityZnak">
    <w:name w:val="Tekst podstawowy wcięty Znak"/>
    <w:qFormat/>
    <w:rsid w:val="00B06722"/>
    <w:rPr>
      <w:rFonts w:ascii="Cambria" w:eastAsia="Times New Roman" w:hAnsi="Cambria" w:cs="Times New Roman"/>
      <w:smallCaps/>
      <w:szCs w:val="20"/>
    </w:rPr>
  </w:style>
  <w:style w:type="character" w:customStyle="1" w:styleId="Heading7Char">
    <w:name w:val="Heading 7 Char"/>
    <w:qFormat/>
    <w:locked/>
    <w:rsid w:val="006B5778"/>
    <w:rPr>
      <w:rFonts w:ascii="Cambria" w:hAnsi="Cambria" w:cs="Times New Roman"/>
      <w:i/>
      <w:iCs/>
      <w:color w:val="404040"/>
    </w:rPr>
  </w:style>
  <w:style w:type="character" w:customStyle="1" w:styleId="apple-converted-space">
    <w:name w:val="apple-converted-space"/>
    <w:basedOn w:val="Domylnaczcionkaakapitu"/>
    <w:qFormat/>
    <w:rsid w:val="00697B67"/>
  </w:style>
  <w:style w:type="character" w:customStyle="1" w:styleId="Tekstpodstawowywcity2Znak">
    <w:name w:val="Tekst podstawowy wcięty 2 Znak"/>
    <w:qFormat/>
    <w:rsid w:val="00577C67"/>
    <w:rPr>
      <w:rFonts w:eastAsia="Times New Roman"/>
      <w:sz w:val="22"/>
      <w:szCs w:val="22"/>
      <w:lang w:eastAsia="en-US"/>
    </w:rPr>
  </w:style>
  <w:style w:type="character" w:customStyle="1" w:styleId="TekstprzypisukocowegoZnak">
    <w:name w:val="Tekst przypisu końcowego Znak"/>
    <w:qFormat/>
    <w:rsid w:val="00A8776C"/>
    <w:rPr>
      <w:rFonts w:eastAsia="Times New Roman"/>
      <w:lang w:eastAsia="en-US"/>
    </w:rPr>
  </w:style>
  <w:style w:type="character" w:customStyle="1" w:styleId="Zakotwiczenieprzypisukocowego">
    <w:name w:val="Zakotwiczenie przypisu końcowego"/>
    <w:rsid w:val="006F2CDC"/>
    <w:rPr>
      <w:vertAlign w:val="superscript"/>
    </w:rPr>
  </w:style>
  <w:style w:type="character" w:customStyle="1" w:styleId="EndnoteCharacters">
    <w:name w:val="Endnote Characters"/>
    <w:qFormat/>
    <w:rsid w:val="00A8776C"/>
    <w:rPr>
      <w:vertAlign w:val="superscript"/>
    </w:rPr>
  </w:style>
  <w:style w:type="character" w:customStyle="1" w:styleId="Nagwek4Znak">
    <w:name w:val="Nagłówek 4 Znak"/>
    <w:link w:val="Nagwek4"/>
    <w:semiHidden/>
    <w:qFormat/>
    <w:rsid w:val="00660E48"/>
    <w:rPr>
      <w:rFonts w:ascii="Calibri" w:eastAsia="Times New Roman" w:hAnsi="Calibri" w:cs="Times New Roman"/>
      <w:b/>
      <w:bCs/>
      <w:sz w:val="28"/>
      <w:szCs w:val="28"/>
      <w:lang w:eastAsia="en-US"/>
    </w:rPr>
  </w:style>
  <w:style w:type="character" w:styleId="Odwoaniedokomentarza">
    <w:name w:val="annotation reference"/>
    <w:qFormat/>
    <w:rsid w:val="003E20C0"/>
    <w:rPr>
      <w:sz w:val="16"/>
      <w:szCs w:val="16"/>
    </w:rPr>
  </w:style>
  <w:style w:type="character" w:customStyle="1" w:styleId="TekstkomentarzaZnak">
    <w:name w:val="Tekst komentarza Znak"/>
    <w:qFormat/>
    <w:rsid w:val="003E20C0"/>
    <w:rPr>
      <w:rFonts w:eastAsia="Times New Roman"/>
      <w:lang w:eastAsia="en-US"/>
    </w:rPr>
  </w:style>
  <w:style w:type="character" w:customStyle="1" w:styleId="TematkomentarzaZnak">
    <w:name w:val="Temat komentarza Znak"/>
    <w:qFormat/>
    <w:rsid w:val="003E20C0"/>
    <w:rPr>
      <w:rFonts w:eastAsia="Times New Roman"/>
      <w:b/>
      <w:bCs/>
      <w:lang w:eastAsia="en-US"/>
    </w:rPr>
  </w:style>
  <w:style w:type="character" w:styleId="Tekstzastpczy">
    <w:name w:val="Placeholder Text"/>
    <w:uiPriority w:val="99"/>
    <w:semiHidden/>
    <w:qFormat/>
    <w:rsid w:val="008A2885"/>
    <w:rPr>
      <w:color w:val="808080"/>
    </w:rPr>
  </w:style>
  <w:style w:type="character" w:customStyle="1" w:styleId="TekstpodstawowyZnak">
    <w:name w:val="Tekst podstawowy Znak"/>
    <w:basedOn w:val="Domylnaczcionkaakapitu"/>
    <w:semiHidden/>
    <w:qFormat/>
    <w:rsid w:val="007A6CA6"/>
    <w:rPr>
      <w:rFonts w:eastAsia="Times New Roman"/>
      <w:sz w:val="22"/>
      <w:szCs w:val="22"/>
      <w:lang w:eastAsia="en-US"/>
    </w:rPr>
  </w:style>
  <w:style w:type="character" w:customStyle="1" w:styleId="TekstprzypisudolnegoZnak">
    <w:name w:val="Tekst przypisu dolnego Znak"/>
    <w:basedOn w:val="Domylnaczcionkaakapitu"/>
    <w:semiHidden/>
    <w:qFormat/>
    <w:rsid w:val="00247DA3"/>
    <w:rPr>
      <w:rFonts w:eastAsia="Times New Roman"/>
      <w:lang w:eastAsia="en-US"/>
    </w:rPr>
  </w:style>
  <w:style w:type="character" w:customStyle="1" w:styleId="Tekstpodstawowy2Znak">
    <w:name w:val="Tekst podstawowy 2 Znak"/>
    <w:basedOn w:val="Domylnaczcionkaakapitu"/>
    <w:semiHidden/>
    <w:qFormat/>
    <w:rsid w:val="0002668A"/>
    <w:rPr>
      <w:rFonts w:eastAsia="Times New Roman"/>
      <w:sz w:val="22"/>
      <w:szCs w:val="22"/>
      <w:lang w:eastAsia="en-US"/>
    </w:rPr>
  </w:style>
  <w:style w:type="character" w:customStyle="1" w:styleId="symbol1">
    <w:name w:val="symbol1"/>
    <w:qFormat/>
    <w:rsid w:val="00246DEC"/>
    <w:rPr>
      <w:rFonts w:ascii="Courier New" w:hAnsi="Courier New" w:cs="Courier New"/>
      <w:b/>
      <w:bCs/>
      <w:sz w:val="18"/>
      <w:szCs w:val="18"/>
    </w:rPr>
  </w:style>
  <w:style w:type="character" w:customStyle="1" w:styleId="WW8Num1z1">
    <w:name w:val="WW8Num1z1"/>
    <w:qFormat/>
    <w:rsid w:val="00DE6B91"/>
    <w:rPr>
      <w:b/>
    </w:rPr>
  </w:style>
  <w:style w:type="character" w:customStyle="1" w:styleId="ZnakZnak19">
    <w:name w:val="Znak Znak19"/>
    <w:qFormat/>
    <w:locked/>
    <w:rsid w:val="007226BC"/>
    <w:rPr>
      <w:rFonts w:ascii="Arial" w:hAnsi="Arial"/>
      <w:b/>
      <w:i/>
      <w:sz w:val="28"/>
      <w:lang w:val="pl-PL" w:eastAsia="ar-SA" w:bidi="ar-SA"/>
    </w:rPr>
  </w:style>
  <w:style w:type="character" w:customStyle="1" w:styleId="WW8Num21z0">
    <w:name w:val="WW8Num21z0"/>
    <w:qFormat/>
    <w:rsid w:val="00450310"/>
    <w:rPr>
      <w:rFonts w:ascii="Symbol" w:hAnsi="Symbol"/>
    </w:rPr>
  </w:style>
  <w:style w:type="character" w:customStyle="1" w:styleId="Domylnaczcionkaakapitu1">
    <w:name w:val="Domyślna czcionka akapitu1"/>
    <w:qFormat/>
    <w:rsid w:val="00450310"/>
  </w:style>
  <w:style w:type="character" w:customStyle="1" w:styleId="alb">
    <w:name w:val="a_lb"/>
    <w:basedOn w:val="Domylnaczcionkaakapitu"/>
    <w:qFormat/>
    <w:rsid w:val="00B4008D"/>
  </w:style>
  <w:style w:type="character" w:customStyle="1" w:styleId="ListLabel1">
    <w:name w:val="ListLabel 1"/>
    <w:qFormat/>
    <w:rsid w:val="006F2CDC"/>
    <w:rPr>
      <w:rFonts w:ascii="Cambria" w:hAnsi="Cambria" w:cs="Times New Roman"/>
      <w:b/>
    </w:rPr>
  </w:style>
  <w:style w:type="character" w:customStyle="1" w:styleId="ListLabel2">
    <w:name w:val="ListLabel 2"/>
    <w:qFormat/>
    <w:rsid w:val="006F2CDC"/>
    <w:rPr>
      <w:rFonts w:ascii="Cambria" w:hAnsi="Cambria" w:cs="Times New Roman"/>
      <w:b/>
      <w:color w:val="000000"/>
      <w:sz w:val="22"/>
    </w:rPr>
  </w:style>
  <w:style w:type="character" w:customStyle="1" w:styleId="ListLabel3">
    <w:name w:val="ListLabel 3"/>
    <w:qFormat/>
    <w:rsid w:val="006F2CDC"/>
    <w:rPr>
      <w:rFonts w:ascii="Cambria" w:hAnsi="Cambria" w:cs="Times New Roman"/>
      <w:b/>
    </w:rPr>
  </w:style>
  <w:style w:type="character" w:customStyle="1" w:styleId="ListLabel4">
    <w:name w:val="ListLabel 4"/>
    <w:qFormat/>
    <w:rsid w:val="006F2CDC"/>
    <w:rPr>
      <w:rFonts w:ascii="Cambria" w:hAnsi="Cambria" w:cs="Times New Roman"/>
      <w:b/>
    </w:rPr>
  </w:style>
  <w:style w:type="character" w:customStyle="1" w:styleId="ListLabel5">
    <w:name w:val="ListLabel 5"/>
    <w:qFormat/>
    <w:rsid w:val="006F2CDC"/>
    <w:rPr>
      <w:rFonts w:cs="Times New Roman"/>
      <w:b/>
    </w:rPr>
  </w:style>
  <w:style w:type="character" w:customStyle="1" w:styleId="ListLabel6">
    <w:name w:val="ListLabel 6"/>
    <w:qFormat/>
    <w:rsid w:val="006F2CDC"/>
    <w:rPr>
      <w:rFonts w:cs="Times New Roman"/>
    </w:rPr>
  </w:style>
  <w:style w:type="character" w:customStyle="1" w:styleId="ListLabel7">
    <w:name w:val="ListLabel 7"/>
    <w:qFormat/>
    <w:rsid w:val="006F2CDC"/>
    <w:rPr>
      <w:rFonts w:cs="Times New Roman"/>
    </w:rPr>
  </w:style>
  <w:style w:type="character" w:customStyle="1" w:styleId="ListLabel8">
    <w:name w:val="ListLabel 8"/>
    <w:qFormat/>
    <w:rsid w:val="006F2CDC"/>
    <w:rPr>
      <w:rFonts w:cs="Times New Roman"/>
    </w:rPr>
  </w:style>
  <w:style w:type="character" w:customStyle="1" w:styleId="ListLabel9">
    <w:name w:val="ListLabel 9"/>
    <w:qFormat/>
    <w:rsid w:val="006F2CDC"/>
    <w:rPr>
      <w:rFonts w:cs="Times New Roman"/>
    </w:rPr>
  </w:style>
  <w:style w:type="character" w:customStyle="1" w:styleId="ListLabel10">
    <w:name w:val="ListLabel 10"/>
    <w:qFormat/>
    <w:rsid w:val="006F2CDC"/>
    <w:rPr>
      <w:rFonts w:ascii="Cambria" w:hAnsi="Cambria" w:cs="Times New Roman"/>
      <w:b w:val="0"/>
    </w:rPr>
  </w:style>
  <w:style w:type="character" w:customStyle="1" w:styleId="ListLabel11">
    <w:name w:val="ListLabel 11"/>
    <w:qFormat/>
    <w:rsid w:val="006F2CDC"/>
    <w:rPr>
      <w:rFonts w:ascii="Cambria" w:hAnsi="Cambria" w:cs="Times New Roman"/>
      <w:b w:val="0"/>
    </w:rPr>
  </w:style>
  <w:style w:type="character" w:customStyle="1" w:styleId="ListLabel12">
    <w:name w:val="ListLabel 12"/>
    <w:qFormat/>
    <w:rsid w:val="006F2CDC"/>
    <w:rPr>
      <w:rFonts w:ascii="Cambria" w:hAnsi="Cambria" w:cs="Times New Roman"/>
      <w:b/>
    </w:rPr>
  </w:style>
  <w:style w:type="character" w:customStyle="1" w:styleId="ListLabel13">
    <w:name w:val="ListLabel 13"/>
    <w:qFormat/>
    <w:rsid w:val="006F2CDC"/>
    <w:rPr>
      <w:rFonts w:cs="Times New Roman"/>
      <w:b/>
    </w:rPr>
  </w:style>
  <w:style w:type="character" w:customStyle="1" w:styleId="ListLabel14">
    <w:name w:val="ListLabel 14"/>
    <w:qFormat/>
    <w:rsid w:val="006F2CDC"/>
    <w:rPr>
      <w:rFonts w:ascii="Cambria" w:hAnsi="Cambria" w:cs="Times New Roman"/>
      <w:b/>
    </w:rPr>
  </w:style>
  <w:style w:type="character" w:customStyle="1" w:styleId="ListLabel15">
    <w:name w:val="ListLabel 15"/>
    <w:qFormat/>
    <w:rsid w:val="006F2CDC"/>
    <w:rPr>
      <w:rFonts w:cs="Times New Roman"/>
    </w:rPr>
  </w:style>
  <w:style w:type="character" w:customStyle="1" w:styleId="ListLabel16">
    <w:name w:val="ListLabel 16"/>
    <w:qFormat/>
    <w:rsid w:val="006F2CDC"/>
    <w:rPr>
      <w:rFonts w:cs="Times New Roman"/>
    </w:rPr>
  </w:style>
  <w:style w:type="character" w:customStyle="1" w:styleId="ListLabel17">
    <w:name w:val="ListLabel 17"/>
    <w:qFormat/>
    <w:rsid w:val="006F2CDC"/>
    <w:rPr>
      <w:rFonts w:ascii="Cambria" w:hAnsi="Cambria" w:cs="Times New Roman"/>
      <w:b/>
    </w:rPr>
  </w:style>
  <w:style w:type="character" w:customStyle="1" w:styleId="ListLabel18">
    <w:name w:val="ListLabel 18"/>
    <w:qFormat/>
    <w:rsid w:val="006F2CDC"/>
    <w:rPr>
      <w:rFonts w:cs="Times New Roman"/>
    </w:rPr>
  </w:style>
  <w:style w:type="character" w:customStyle="1" w:styleId="ListLabel19">
    <w:name w:val="ListLabel 19"/>
    <w:qFormat/>
    <w:rsid w:val="006F2CDC"/>
    <w:rPr>
      <w:rFonts w:cs="Times New Roman"/>
    </w:rPr>
  </w:style>
  <w:style w:type="character" w:customStyle="1" w:styleId="ListLabel20">
    <w:name w:val="ListLabel 20"/>
    <w:qFormat/>
    <w:rsid w:val="006F2CDC"/>
    <w:rPr>
      <w:rFonts w:ascii="Cambria" w:hAnsi="Cambria" w:cs="Times New Roman"/>
      <w:i w:val="0"/>
      <w:sz w:val="20"/>
      <w:szCs w:val="22"/>
    </w:rPr>
  </w:style>
  <w:style w:type="character" w:customStyle="1" w:styleId="ListLabel21">
    <w:name w:val="ListLabel 21"/>
    <w:qFormat/>
    <w:rsid w:val="006F2CDC"/>
    <w:rPr>
      <w:rFonts w:cs="Times New Roman"/>
    </w:rPr>
  </w:style>
  <w:style w:type="character" w:customStyle="1" w:styleId="ListLabel22">
    <w:name w:val="ListLabel 22"/>
    <w:qFormat/>
    <w:rsid w:val="006F2CDC"/>
    <w:rPr>
      <w:rFonts w:cs="Times New Roman"/>
    </w:rPr>
  </w:style>
  <w:style w:type="character" w:customStyle="1" w:styleId="ListLabel23">
    <w:name w:val="ListLabel 23"/>
    <w:qFormat/>
    <w:rsid w:val="006F2CDC"/>
    <w:rPr>
      <w:rFonts w:cs="Times New Roman"/>
      <w:b/>
    </w:rPr>
  </w:style>
  <w:style w:type="character" w:customStyle="1" w:styleId="ListLabel24">
    <w:name w:val="ListLabel 24"/>
    <w:qFormat/>
    <w:rsid w:val="006F2CDC"/>
    <w:rPr>
      <w:rFonts w:cs="Times New Roman"/>
    </w:rPr>
  </w:style>
  <w:style w:type="character" w:customStyle="1" w:styleId="ListLabel25">
    <w:name w:val="ListLabel 25"/>
    <w:qFormat/>
    <w:rsid w:val="006F2CDC"/>
    <w:rPr>
      <w:rFonts w:cs="Times New Roman"/>
    </w:rPr>
  </w:style>
  <w:style w:type="character" w:customStyle="1" w:styleId="ListLabel26">
    <w:name w:val="ListLabel 26"/>
    <w:qFormat/>
    <w:rsid w:val="006F2CDC"/>
    <w:rPr>
      <w:rFonts w:cs="Times New Roman"/>
    </w:rPr>
  </w:style>
  <w:style w:type="character" w:customStyle="1" w:styleId="ListLabel27">
    <w:name w:val="ListLabel 27"/>
    <w:qFormat/>
    <w:rsid w:val="006F2CDC"/>
    <w:rPr>
      <w:rFonts w:cs="Times New Roman"/>
    </w:rPr>
  </w:style>
  <w:style w:type="character" w:customStyle="1" w:styleId="ListLabel28">
    <w:name w:val="ListLabel 28"/>
    <w:qFormat/>
    <w:rsid w:val="006F2CDC"/>
    <w:rPr>
      <w:rFonts w:cs="Times New Roman"/>
    </w:rPr>
  </w:style>
  <w:style w:type="character" w:customStyle="1" w:styleId="ListLabel29">
    <w:name w:val="ListLabel 29"/>
    <w:qFormat/>
    <w:rsid w:val="006F2CDC"/>
    <w:rPr>
      <w:rFonts w:ascii="Cambria" w:hAnsi="Cambria" w:cs="Times New Roman"/>
    </w:rPr>
  </w:style>
  <w:style w:type="character" w:customStyle="1" w:styleId="ListLabel30">
    <w:name w:val="ListLabel 30"/>
    <w:qFormat/>
    <w:rsid w:val="006F2CDC"/>
    <w:rPr>
      <w:rFonts w:cs="Times New Roman"/>
    </w:rPr>
  </w:style>
  <w:style w:type="character" w:customStyle="1" w:styleId="ListLabel31">
    <w:name w:val="ListLabel 31"/>
    <w:qFormat/>
    <w:rsid w:val="006F2CDC"/>
    <w:rPr>
      <w:rFonts w:cs="Times New Roman"/>
    </w:rPr>
  </w:style>
  <w:style w:type="character" w:customStyle="1" w:styleId="ListLabel32">
    <w:name w:val="ListLabel 32"/>
    <w:qFormat/>
    <w:rsid w:val="006F2CDC"/>
    <w:rPr>
      <w:rFonts w:cs="Times New Roman"/>
      <w:b/>
    </w:rPr>
  </w:style>
  <w:style w:type="character" w:customStyle="1" w:styleId="ListLabel33">
    <w:name w:val="ListLabel 33"/>
    <w:qFormat/>
    <w:rsid w:val="006F2CDC"/>
    <w:rPr>
      <w:rFonts w:cs="Times New Roman"/>
    </w:rPr>
  </w:style>
  <w:style w:type="character" w:customStyle="1" w:styleId="ListLabel34">
    <w:name w:val="ListLabel 34"/>
    <w:qFormat/>
    <w:rsid w:val="006F2CDC"/>
    <w:rPr>
      <w:rFonts w:cs="Times New Roman"/>
    </w:rPr>
  </w:style>
  <w:style w:type="character" w:customStyle="1" w:styleId="ListLabel35">
    <w:name w:val="ListLabel 35"/>
    <w:qFormat/>
    <w:rsid w:val="006F2CDC"/>
    <w:rPr>
      <w:rFonts w:cs="Times New Roman"/>
    </w:rPr>
  </w:style>
  <w:style w:type="character" w:customStyle="1" w:styleId="ListLabel36">
    <w:name w:val="ListLabel 36"/>
    <w:qFormat/>
    <w:rsid w:val="006F2CDC"/>
    <w:rPr>
      <w:rFonts w:cs="Times New Roman"/>
    </w:rPr>
  </w:style>
  <w:style w:type="character" w:customStyle="1" w:styleId="ListLabel37">
    <w:name w:val="ListLabel 37"/>
    <w:qFormat/>
    <w:rsid w:val="006F2CDC"/>
    <w:rPr>
      <w:rFonts w:cs="Times New Roman"/>
    </w:rPr>
  </w:style>
  <w:style w:type="character" w:customStyle="1" w:styleId="ListLabel38">
    <w:name w:val="ListLabel 38"/>
    <w:qFormat/>
    <w:rsid w:val="006F2CDC"/>
    <w:rPr>
      <w:rFonts w:cs="Times New Roman"/>
    </w:rPr>
  </w:style>
  <w:style w:type="character" w:customStyle="1" w:styleId="ListLabel39">
    <w:name w:val="ListLabel 39"/>
    <w:qFormat/>
    <w:rsid w:val="006F2CDC"/>
    <w:rPr>
      <w:rFonts w:ascii="Cambria" w:hAnsi="Cambria" w:cs="Times New Roman"/>
    </w:rPr>
  </w:style>
  <w:style w:type="character" w:customStyle="1" w:styleId="ListLabel40">
    <w:name w:val="ListLabel 40"/>
    <w:qFormat/>
    <w:rsid w:val="006F2CDC"/>
    <w:rPr>
      <w:rFonts w:cs="Times New Roman"/>
    </w:rPr>
  </w:style>
  <w:style w:type="character" w:customStyle="1" w:styleId="ListLabel41">
    <w:name w:val="ListLabel 41"/>
    <w:qFormat/>
    <w:rsid w:val="006F2CDC"/>
    <w:rPr>
      <w:rFonts w:cs="Times New Roman"/>
      <w:b/>
    </w:rPr>
  </w:style>
  <w:style w:type="character" w:customStyle="1" w:styleId="ListLabel42">
    <w:name w:val="ListLabel 42"/>
    <w:qFormat/>
    <w:rsid w:val="006F2CDC"/>
    <w:rPr>
      <w:rFonts w:cs="Times New Roman"/>
    </w:rPr>
  </w:style>
  <w:style w:type="character" w:customStyle="1" w:styleId="ListLabel43">
    <w:name w:val="ListLabel 43"/>
    <w:qFormat/>
    <w:rsid w:val="006F2CDC"/>
    <w:rPr>
      <w:rFonts w:cs="Times New Roman"/>
    </w:rPr>
  </w:style>
  <w:style w:type="character" w:customStyle="1" w:styleId="ListLabel44">
    <w:name w:val="ListLabel 44"/>
    <w:qFormat/>
    <w:rsid w:val="006F2CDC"/>
    <w:rPr>
      <w:rFonts w:cs="Times New Roman"/>
    </w:rPr>
  </w:style>
  <w:style w:type="character" w:customStyle="1" w:styleId="ListLabel45">
    <w:name w:val="ListLabel 45"/>
    <w:qFormat/>
    <w:rsid w:val="006F2CDC"/>
    <w:rPr>
      <w:rFonts w:cs="Times New Roman"/>
    </w:rPr>
  </w:style>
  <w:style w:type="character" w:customStyle="1" w:styleId="ListLabel46">
    <w:name w:val="ListLabel 46"/>
    <w:qFormat/>
    <w:rsid w:val="006F2CDC"/>
    <w:rPr>
      <w:rFonts w:cs="Times New Roman"/>
    </w:rPr>
  </w:style>
  <w:style w:type="character" w:customStyle="1" w:styleId="ListLabel47">
    <w:name w:val="ListLabel 47"/>
    <w:qFormat/>
    <w:rsid w:val="006F2CDC"/>
    <w:rPr>
      <w:rFonts w:ascii="Cambria" w:hAnsi="Cambria"/>
      <w:b/>
    </w:rPr>
  </w:style>
  <w:style w:type="character" w:customStyle="1" w:styleId="ListLabel48">
    <w:name w:val="ListLabel 48"/>
    <w:qFormat/>
    <w:rsid w:val="006F2CDC"/>
    <w:rPr>
      <w:rFonts w:cs="Times New Roman"/>
      <w:b/>
      <w:strike w:val="0"/>
      <w:dstrike w:val="0"/>
      <w:color w:val="auto"/>
      <w:sz w:val="22"/>
      <w:szCs w:val="24"/>
    </w:rPr>
  </w:style>
  <w:style w:type="character" w:customStyle="1" w:styleId="ListLabel49">
    <w:name w:val="ListLabel 49"/>
    <w:qFormat/>
    <w:rsid w:val="006F2CDC"/>
    <w:rPr>
      <w:rFonts w:cs="Times New Roman"/>
      <w:b/>
      <w:color w:val="auto"/>
      <w:sz w:val="22"/>
      <w:szCs w:val="24"/>
    </w:rPr>
  </w:style>
  <w:style w:type="character" w:customStyle="1" w:styleId="ListLabel50">
    <w:name w:val="ListLabel 50"/>
    <w:qFormat/>
    <w:rsid w:val="006F2CDC"/>
    <w:rPr>
      <w:b/>
    </w:rPr>
  </w:style>
  <w:style w:type="character" w:customStyle="1" w:styleId="ListLabel51">
    <w:name w:val="ListLabel 51"/>
    <w:qFormat/>
    <w:rsid w:val="006F2CDC"/>
    <w:rPr>
      <w:rFonts w:ascii="Cambria" w:hAnsi="Cambria"/>
      <w:color w:val="auto"/>
    </w:rPr>
  </w:style>
  <w:style w:type="character" w:customStyle="1" w:styleId="ListLabel52">
    <w:name w:val="ListLabel 52"/>
    <w:qFormat/>
    <w:rsid w:val="006F2CDC"/>
    <w:rPr>
      <w:rFonts w:ascii="Cambria" w:hAnsi="Cambria" w:cs="Times New Roman"/>
    </w:rPr>
  </w:style>
  <w:style w:type="character" w:customStyle="1" w:styleId="ListLabel53">
    <w:name w:val="ListLabel 53"/>
    <w:qFormat/>
    <w:rsid w:val="006F2CDC"/>
    <w:rPr>
      <w:rFonts w:cs="Courier New"/>
    </w:rPr>
  </w:style>
  <w:style w:type="character" w:customStyle="1" w:styleId="ListLabel54">
    <w:name w:val="ListLabel 54"/>
    <w:qFormat/>
    <w:rsid w:val="006F2CDC"/>
    <w:rPr>
      <w:rFonts w:cs="Courier New"/>
    </w:rPr>
  </w:style>
  <w:style w:type="character" w:customStyle="1" w:styleId="ListLabel55">
    <w:name w:val="ListLabel 55"/>
    <w:qFormat/>
    <w:rsid w:val="006F2CDC"/>
    <w:rPr>
      <w:rFonts w:cs="Courier New"/>
    </w:rPr>
  </w:style>
  <w:style w:type="character" w:customStyle="1" w:styleId="ListLabel56">
    <w:name w:val="ListLabel 56"/>
    <w:qFormat/>
    <w:rsid w:val="006F2CDC"/>
    <w:rPr>
      <w:rFonts w:ascii="Cambria" w:hAnsi="Cambria"/>
      <w:sz w:val="16"/>
      <w:szCs w:val="18"/>
    </w:rPr>
  </w:style>
  <w:style w:type="character" w:customStyle="1" w:styleId="ListLabel57">
    <w:name w:val="ListLabel 57"/>
    <w:qFormat/>
    <w:rsid w:val="006F2CDC"/>
    <w:rPr>
      <w:rFonts w:cs="Times New Roman"/>
      <w:b/>
      <w:i w:val="0"/>
      <w:sz w:val="24"/>
      <w:szCs w:val="24"/>
    </w:rPr>
  </w:style>
  <w:style w:type="character" w:customStyle="1" w:styleId="ListLabel58">
    <w:name w:val="ListLabel 58"/>
    <w:qFormat/>
    <w:rsid w:val="006F2CDC"/>
    <w:rPr>
      <w:rFonts w:cs="Times New Roman"/>
    </w:rPr>
  </w:style>
  <w:style w:type="character" w:customStyle="1" w:styleId="ListLabel59">
    <w:name w:val="ListLabel 59"/>
    <w:qFormat/>
    <w:rsid w:val="006F2CDC"/>
    <w:rPr>
      <w:rFonts w:ascii="Cambria" w:hAnsi="Cambria" w:cs="Times New Roman"/>
      <w:b/>
      <w:color w:val="auto"/>
      <w:sz w:val="22"/>
      <w:szCs w:val="22"/>
    </w:rPr>
  </w:style>
  <w:style w:type="character" w:customStyle="1" w:styleId="ListLabel60">
    <w:name w:val="ListLabel 60"/>
    <w:qFormat/>
    <w:rsid w:val="006F2CDC"/>
    <w:rPr>
      <w:b/>
    </w:rPr>
  </w:style>
  <w:style w:type="character" w:customStyle="1" w:styleId="ListLabel61">
    <w:name w:val="ListLabel 61"/>
    <w:qFormat/>
    <w:rsid w:val="006F2CDC"/>
    <w:rPr>
      <w:b/>
    </w:rPr>
  </w:style>
  <w:style w:type="character" w:customStyle="1" w:styleId="ListLabel62">
    <w:name w:val="ListLabel 62"/>
    <w:qFormat/>
    <w:rsid w:val="006F2CDC"/>
    <w:rPr>
      <w:rFonts w:cs="Times New Roman"/>
    </w:rPr>
  </w:style>
  <w:style w:type="character" w:customStyle="1" w:styleId="ListLabel63">
    <w:name w:val="ListLabel 63"/>
    <w:qFormat/>
    <w:rsid w:val="006F2CDC"/>
    <w:rPr>
      <w:rFonts w:cs="Times New Roman"/>
    </w:rPr>
  </w:style>
  <w:style w:type="character" w:customStyle="1" w:styleId="ListLabel64">
    <w:name w:val="ListLabel 64"/>
    <w:qFormat/>
    <w:rsid w:val="006F2CDC"/>
    <w:rPr>
      <w:rFonts w:cs="Times New Roman"/>
    </w:rPr>
  </w:style>
  <w:style w:type="character" w:customStyle="1" w:styleId="ListLabel65">
    <w:name w:val="ListLabel 65"/>
    <w:qFormat/>
    <w:rsid w:val="006F2CDC"/>
    <w:rPr>
      <w:rFonts w:cs="Times New Roman"/>
    </w:rPr>
  </w:style>
  <w:style w:type="character" w:customStyle="1" w:styleId="ListLabel66">
    <w:name w:val="ListLabel 66"/>
    <w:qFormat/>
    <w:rsid w:val="006F2CDC"/>
    <w:rPr>
      <w:rFonts w:ascii="Cambria" w:hAnsi="Cambria" w:cs="Times New Roman"/>
    </w:rPr>
  </w:style>
  <w:style w:type="character" w:customStyle="1" w:styleId="ListLabel67">
    <w:name w:val="ListLabel 67"/>
    <w:qFormat/>
    <w:rsid w:val="006F2CDC"/>
    <w:rPr>
      <w:rFonts w:cs="Times New Roman"/>
      <w:b/>
      <w:i w:val="0"/>
    </w:rPr>
  </w:style>
  <w:style w:type="character" w:customStyle="1" w:styleId="ListLabel68">
    <w:name w:val="ListLabel 68"/>
    <w:qFormat/>
    <w:rsid w:val="006F2CDC"/>
    <w:rPr>
      <w:rFonts w:cs="Times New Roman"/>
    </w:rPr>
  </w:style>
  <w:style w:type="character" w:customStyle="1" w:styleId="ListLabel69">
    <w:name w:val="ListLabel 69"/>
    <w:qFormat/>
    <w:rsid w:val="006F2CDC"/>
    <w:rPr>
      <w:rFonts w:cs="Times New Roman"/>
      <w:b/>
    </w:rPr>
  </w:style>
  <w:style w:type="character" w:customStyle="1" w:styleId="ListLabel70">
    <w:name w:val="ListLabel 70"/>
    <w:qFormat/>
    <w:rsid w:val="006F2CDC"/>
    <w:rPr>
      <w:rFonts w:cs="Times New Roman"/>
    </w:rPr>
  </w:style>
  <w:style w:type="character" w:customStyle="1" w:styleId="ListLabel71">
    <w:name w:val="ListLabel 71"/>
    <w:qFormat/>
    <w:rsid w:val="006F2CDC"/>
    <w:rPr>
      <w:rFonts w:cs="Times New Roman"/>
    </w:rPr>
  </w:style>
  <w:style w:type="character" w:customStyle="1" w:styleId="ListLabel72">
    <w:name w:val="ListLabel 72"/>
    <w:qFormat/>
    <w:rsid w:val="006F2CDC"/>
    <w:rPr>
      <w:rFonts w:cs="Times New Roman"/>
    </w:rPr>
  </w:style>
  <w:style w:type="character" w:customStyle="1" w:styleId="ListLabel73">
    <w:name w:val="ListLabel 73"/>
    <w:qFormat/>
    <w:rsid w:val="006F2CDC"/>
    <w:rPr>
      <w:rFonts w:cs="Times New Roman"/>
    </w:rPr>
  </w:style>
  <w:style w:type="character" w:customStyle="1" w:styleId="ListLabel74">
    <w:name w:val="ListLabel 74"/>
    <w:qFormat/>
    <w:rsid w:val="006F2CDC"/>
    <w:rPr>
      <w:rFonts w:cs="Times New Roman"/>
    </w:rPr>
  </w:style>
  <w:style w:type="character" w:customStyle="1" w:styleId="ListLabel75">
    <w:name w:val="ListLabel 75"/>
    <w:qFormat/>
    <w:rsid w:val="006F2CDC"/>
    <w:rPr>
      <w:rFonts w:ascii="Cambria" w:hAnsi="Cambria" w:cs="Times New Roman"/>
      <w:b/>
    </w:rPr>
  </w:style>
  <w:style w:type="character" w:customStyle="1" w:styleId="ListLabel76">
    <w:name w:val="ListLabel 76"/>
    <w:qFormat/>
    <w:rsid w:val="006F2CDC"/>
    <w:rPr>
      <w:rFonts w:cs="Times New Roman"/>
      <w:b/>
    </w:rPr>
  </w:style>
  <w:style w:type="character" w:customStyle="1" w:styleId="ListLabel77">
    <w:name w:val="ListLabel 77"/>
    <w:qFormat/>
    <w:rsid w:val="006F2CDC"/>
    <w:rPr>
      <w:rFonts w:cs="Times New Roman"/>
    </w:rPr>
  </w:style>
  <w:style w:type="character" w:customStyle="1" w:styleId="ListLabel78">
    <w:name w:val="ListLabel 78"/>
    <w:qFormat/>
    <w:rsid w:val="006F2CDC"/>
    <w:rPr>
      <w:rFonts w:cs="Times New Roman"/>
    </w:rPr>
  </w:style>
  <w:style w:type="character" w:customStyle="1" w:styleId="ListLabel79">
    <w:name w:val="ListLabel 79"/>
    <w:qFormat/>
    <w:rsid w:val="006F2CDC"/>
    <w:rPr>
      <w:rFonts w:cs="Times New Roman"/>
    </w:rPr>
  </w:style>
  <w:style w:type="character" w:customStyle="1" w:styleId="ListLabel80">
    <w:name w:val="ListLabel 80"/>
    <w:qFormat/>
    <w:rsid w:val="006F2CDC"/>
    <w:rPr>
      <w:rFonts w:cs="Times New Roman"/>
    </w:rPr>
  </w:style>
  <w:style w:type="character" w:customStyle="1" w:styleId="ListLabel81">
    <w:name w:val="ListLabel 81"/>
    <w:qFormat/>
    <w:rsid w:val="006F2CDC"/>
    <w:rPr>
      <w:rFonts w:cs="Times New Roman"/>
    </w:rPr>
  </w:style>
  <w:style w:type="character" w:customStyle="1" w:styleId="ListLabel82">
    <w:name w:val="ListLabel 82"/>
    <w:qFormat/>
    <w:rsid w:val="006F2CDC"/>
    <w:rPr>
      <w:rFonts w:cs="Times New Roman"/>
    </w:rPr>
  </w:style>
  <w:style w:type="character" w:customStyle="1" w:styleId="ListLabel83">
    <w:name w:val="ListLabel 83"/>
    <w:qFormat/>
    <w:rsid w:val="006F2CDC"/>
    <w:rPr>
      <w:rFonts w:cs="Times New Roman"/>
    </w:rPr>
  </w:style>
  <w:style w:type="character" w:customStyle="1" w:styleId="ListLabel84">
    <w:name w:val="ListLabel 84"/>
    <w:qFormat/>
    <w:rsid w:val="006F2CDC"/>
    <w:rPr>
      <w:rFonts w:ascii="Cambria" w:hAnsi="Cambria" w:cs="Times New Roman"/>
      <w:b/>
    </w:rPr>
  </w:style>
  <w:style w:type="character" w:customStyle="1" w:styleId="ListLabel85">
    <w:name w:val="ListLabel 85"/>
    <w:qFormat/>
    <w:rsid w:val="006F2CDC"/>
    <w:rPr>
      <w:rFonts w:cs="Times New Roman"/>
    </w:rPr>
  </w:style>
  <w:style w:type="character" w:customStyle="1" w:styleId="ListLabel86">
    <w:name w:val="ListLabel 86"/>
    <w:qFormat/>
    <w:rsid w:val="006F2CDC"/>
    <w:rPr>
      <w:rFonts w:cs="Times New Roman"/>
    </w:rPr>
  </w:style>
  <w:style w:type="character" w:customStyle="1" w:styleId="ListLabel87">
    <w:name w:val="ListLabel 87"/>
    <w:qFormat/>
    <w:rsid w:val="006F2CDC"/>
    <w:rPr>
      <w:rFonts w:cs="Times New Roman"/>
    </w:rPr>
  </w:style>
  <w:style w:type="character" w:customStyle="1" w:styleId="ListLabel88">
    <w:name w:val="ListLabel 88"/>
    <w:qFormat/>
    <w:rsid w:val="006F2CDC"/>
    <w:rPr>
      <w:rFonts w:cs="Times New Roman"/>
    </w:rPr>
  </w:style>
  <w:style w:type="character" w:customStyle="1" w:styleId="ListLabel89">
    <w:name w:val="ListLabel 89"/>
    <w:qFormat/>
    <w:rsid w:val="006F2CDC"/>
    <w:rPr>
      <w:rFonts w:cs="Times New Roman"/>
    </w:rPr>
  </w:style>
  <w:style w:type="character" w:customStyle="1" w:styleId="ListLabel90">
    <w:name w:val="ListLabel 90"/>
    <w:qFormat/>
    <w:rsid w:val="006F2CDC"/>
    <w:rPr>
      <w:rFonts w:cs="Times New Roman"/>
    </w:rPr>
  </w:style>
  <w:style w:type="character" w:customStyle="1" w:styleId="ListLabel91">
    <w:name w:val="ListLabel 91"/>
    <w:qFormat/>
    <w:rsid w:val="006F2CDC"/>
    <w:rPr>
      <w:rFonts w:cs="Times New Roman"/>
    </w:rPr>
  </w:style>
  <w:style w:type="character" w:customStyle="1" w:styleId="ListLabel92">
    <w:name w:val="ListLabel 92"/>
    <w:qFormat/>
    <w:rsid w:val="006F2CDC"/>
    <w:rPr>
      <w:rFonts w:cs="Times New Roman"/>
    </w:rPr>
  </w:style>
  <w:style w:type="character" w:customStyle="1" w:styleId="ListLabel93">
    <w:name w:val="ListLabel 93"/>
    <w:qFormat/>
    <w:rsid w:val="006F2CDC"/>
    <w:rPr>
      <w:rFonts w:cs="Times New Roman"/>
    </w:rPr>
  </w:style>
  <w:style w:type="character" w:customStyle="1" w:styleId="ListLabel94">
    <w:name w:val="ListLabel 94"/>
    <w:qFormat/>
    <w:rsid w:val="006F2CDC"/>
    <w:rPr>
      <w:rFonts w:eastAsia="Times New Roman" w:cs="Times New Roman"/>
    </w:rPr>
  </w:style>
  <w:style w:type="character" w:customStyle="1" w:styleId="ListLabel95">
    <w:name w:val="ListLabel 95"/>
    <w:qFormat/>
    <w:rsid w:val="006F2CDC"/>
    <w:rPr>
      <w:rFonts w:ascii="Cambria" w:hAnsi="Cambria" w:cs="Times New Roman"/>
      <w:b/>
    </w:rPr>
  </w:style>
  <w:style w:type="character" w:customStyle="1" w:styleId="ListLabel96">
    <w:name w:val="ListLabel 96"/>
    <w:qFormat/>
    <w:rsid w:val="006F2CDC"/>
    <w:rPr>
      <w:rFonts w:cs="Times New Roman"/>
    </w:rPr>
  </w:style>
  <w:style w:type="character" w:customStyle="1" w:styleId="ListLabel97">
    <w:name w:val="ListLabel 97"/>
    <w:qFormat/>
    <w:rsid w:val="006F2CDC"/>
    <w:rPr>
      <w:rFonts w:cs="Times New Roman"/>
    </w:rPr>
  </w:style>
  <w:style w:type="character" w:customStyle="1" w:styleId="ListLabel98">
    <w:name w:val="ListLabel 98"/>
    <w:qFormat/>
    <w:rsid w:val="006F2CDC"/>
    <w:rPr>
      <w:rFonts w:cs="Times New Roman"/>
    </w:rPr>
  </w:style>
  <w:style w:type="character" w:customStyle="1" w:styleId="ListLabel99">
    <w:name w:val="ListLabel 99"/>
    <w:qFormat/>
    <w:rsid w:val="006F2CDC"/>
    <w:rPr>
      <w:rFonts w:cs="Times New Roman"/>
    </w:rPr>
  </w:style>
  <w:style w:type="character" w:customStyle="1" w:styleId="ListLabel100">
    <w:name w:val="ListLabel 100"/>
    <w:qFormat/>
    <w:rsid w:val="006F2CDC"/>
    <w:rPr>
      <w:rFonts w:cs="Times New Roman"/>
    </w:rPr>
  </w:style>
  <w:style w:type="character" w:customStyle="1" w:styleId="ListLabel101">
    <w:name w:val="ListLabel 101"/>
    <w:qFormat/>
    <w:rsid w:val="006F2CDC"/>
    <w:rPr>
      <w:rFonts w:cs="Times New Roman"/>
    </w:rPr>
  </w:style>
  <w:style w:type="character" w:customStyle="1" w:styleId="ListLabel102">
    <w:name w:val="ListLabel 102"/>
    <w:qFormat/>
    <w:rsid w:val="006F2CDC"/>
    <w:rPr>
      <w:rFonts w:ascii="Cambria" w:hAnsi="Cambria"/>
      <w:b/>
    </w:rPr>
  </w:style>
  <w:style w:type="character" w:customStyle="1" w:styleId="ListLabel103">
    <w:name w:val="ListLabel 103"/>
    <w:qFormat/>
    <w:rsid w:val="006F2CDC"/>
    <w:rPr>
      <w:b w:val="0"/>
      <w:sz w:val="22"/>
      <w:szCs w:val="22"/>
    </w:rPr>
  </w:style>
  <w:style w:type="character" w:customStyle="1" w:styleId="ListLabel104">
    <w:name w:val="ListLabel 104"/>
    <w:qFormat/>
    <w:rsid w:val="006F2CDC"/>
    <w:rPr>
      <w:rFonts w:ascii="Cambria" w:hAnsi="Cambria" w:cs="Times New Roman"/>
      <w:b w:val="0"/>
    </w:rPr>
  </w:style>
  <w:style w:type="character" w:customStyle="1" w:styleId="ListLabel105">
    <w:name w:val="ListLabel 105"/>
    <w:qFormat/>
    <w:rsid w:val="006F2CDC"/>
    <w:rPr>
      <w:rFonts w:ascii="Cambria" w:hAnsi="Cambria" w:cs="Times New Roman"/>
      <w:b/>
    </w:rPr>
  </w:style>
  <w:style w:type="character" w:customStyle="1" w:styleId="ListLabel106">
    <w:name w:val="ListLabel 106"/>
    <w:qFormat/>
    <w:rsid w:val="006F2CDC"/>
    <w:rPr>
      <w:rFonts w:cs="Times New Roman"/>
    </w:rPr>
  </w:style>
  <w:style w:type="character" w:customStyle="1" w:styleId="ListLabel107">
    <w:name w:val="ListLabel 107"/>
    <w:qFormat/>
    <w:rsid w:val="006F2CDC"/>
    <w:rPr>
      <w:rFonts w:cs="Times New Roman"/>
    </w:rPr>
  </w:style>
  <w:style w:type="character" w:customStyle="1" w:styleId="ListLabel108">
    <w:name w:val="ListLabel 108"/>
    <w:qFormat/>
    <w:rsid w:val="006F2CDC"/>
    <w:rPr>
      <w:rFonts w:cs="Times New Roman"/>
    </w:rPr>
  </w:style>
  <w:style w:type="character" w:customStyle="1" w:styleId="ListLabel109">
    <w:name w:val="ListLabel 109"/>
    <w:qFormat/>
    <w:rsid w:val="006F2CDC"/>
    <w:rPr>
      <w:rFonts w:cs="Times New Roman"/>
    </w:rPr>
  </w:style>
  <w:style w:type="character" w:customStyle="1" w:styleId="ListLabel110">
    <w:name w:val="ListLabel 110"/>
    <w:qFormat/>
    <w:rsid w:val="006F2CDC"/>
    <w:rPr>
      <w:rFonts w:cs="Times New Roman"/>
    </w:rPr>
  </w:style>
  <w:style w:type="character" w:customStyle="1" w:styleId="ListLabel111">
    <w:name w:val="ListLabel 111"/>
    <w:qFormat/>
    <w:rsid w:val="006F2CDC"/>
    <w:rPr>
      <w:rFonts w:cs="Times New Roman"/>
    </w:rPr>
  </w:style>
  <w:style w:type="character" w:customStyle="1" w:styleId="ListLabel112">
    <w:name w:val="ListLabel 112"/>
    <w:qFormat/>
    <w:rsid w:val="006F2CDC"/>
    <w:rPr>
      <w:rFonts w:cs="Times New Roman"/>
    </w:rPr>
  </w:style>
  <w:style w:type="character" w:customStyle="1" w:styleId="ListLabel113">
    <w:name w:val="ListLabel 113"/>
    <w:qFormat/>
    <w:rsid w:val="006F2CDC"/>
    <w:rPr>
      <w:rFonts w:cs="Times New Roman"/>
    </w:rPr>
  </w:style>
  <w:style w:type="character" w:customStyle="1" w:styleId="ListLabel114">
    <w:name w:val="ListLabel 114"/>
    <w:qFormat/>
    <w:rsid w:val="006F2CDC"/>
    <w:rPr>
      <w:rFonts w:ascii="Cambria" w:hAnsi="Cambria" w:cs="Times New Roman"/>
      <w:b/>
      <w:color w:val="000000"/>
      <w:sz w:val="22"/>
      <w:szCs w:val="22"/>
    </w:rPr>
  </w:style>
  <w:style w:type="character" w:customStyle="1" w:styleId="ListLabel115">
    <w:name w:val="ListLabel 115"/>
    <w:qFormat/>
    <w:rsid w:val="006F2CDC"/>
    <w:rPr>
      <w:rFonts w:cs="Times New Roman"/>
    </w:rPr>
  </w:style>
  <w:style w:type="character" w:customStyle="1" w:styleId="ListLabel116">
    <w:name w:val="ListLabel 116"/>
    <w:qFormat/>
    <w:rsid w:val="006F2CDC"/>
    <w:rPr>
      <w:rFonts w:cs="Times New Roman"/>
    </w:rPr>
  </w:style>
  <w:style w:type="character" w:customStyle="1" w:styleId="ListLabel117">
    <w:name w:val="ListLabel 117"/>
    <w:qFormat/>
    <w:rsid w:val="006F2CDC"/>
    <w:rPr>
      <w:rFonts w:ascii="Cambria" w:hAnsi="Cambria" w:cs="Times New Roman"/>
      <w:b/>
    </w:rPr>
  </w:style>
  <w:style w:type="character" w:customStyle="1" w:styleId="ListLabel118">
    <w:name w:val="ListLabel 118"/>
    <w:qFormat/>
    <w:rsid w:val="006F2CDC"/>
    <w:rPr>
      <w:rFonts w:cs="Times New Roman"/>
    </w:rPr>
  </w:style>
  <w:style w:type="character" w:customStyle="1" w:styleId="ListLabel119">
    <w:name w:val="ListLabel 119"/>
    <w:qFormat/>
    <w:rsid w:val="006F2CDC"/>
    <w:rPr>
      <w:rFonts w:cs="Times New Roman"/>
    </w:rPr>
  </w:style>
  <w:style w:type="character" w:customStyle="1" w:styleId="ListLabel120">
    <w:name w:val="ListLabel 120"/>
    <w:qFormat/>
    <w:rsid w:val="006F2CDC"/>
    <w:rPr>
      <w:rFonts w:cs="Times New Roman"/>
    </w:rPr>
  </w:style>
  <w:style w:type="character" w:customStyle="1" w:styleId="ListLabel121">
    <w:name w:val="ListLabel 121"/>
    <w:qFormat/>
    <w:rsid w:val="006F2CDC"/>
    <w:rPr>
      <w:rFonts w:cs="Times New Roman"/>
    </w:rPr>
  </w:style>
  <w:style w:type="character" w:customStyle="1" w:styleId="ListLabel122">
    <w:name w:val="ListLabel 122"/>
    <w:qFormat/>
    <w:rsid w:val="006F2CDC"/>
    <w:rPr>
      <w:rFonts w:cs="Times New Roman"/>
    </w:rPr>
  </w:style>
  <w:style w:type="character" w:customStyle="1" w:styleId="ListLabel123">
    <w:name w:val="ListLabel 123"/>
    <w:qFormat/>
    <w:rsid w:val="006F2CDC"/>
    <w:rPr>
      <w:rFonts w:ascii="Cambria" w:hAnsi="Cambria" w:cs="Times New Roman"/>
      <w:b/>
    </w:rPr>
  </w:style>
  <w:style w:type="character" w:customStyle="1" w:styleId="ListLabel124">
    <w:name w:val="ListLabel 124"/>
    <w:qFormat/>
    <w:rsid w:val="006F2CDC"/>
    <w:rPr>
      <w:rFonts w:ascii="Cambria" w:hAnsi="Cambria" w:cs="Times New Roman"/>
      <w:b/>
    </w:rPr>
  </w:style>
  <w:style w:type="character" w:customStyle="1" w:styleId="ListLabel125">
    <w:name w:val="ListLabel 125"/>
    <w:qFormat/>
    <w:rsid w:val="006F2CDC"/>
    <w:rPr>
      <w:rFonts w:cs="Times New Roman"/>
    </w:rPr>
  </w:style>
  <w:style w:type="character" w:customStyle="1" w:styleId="ListLabel126">
    <w:name w:val="ListLabel 126"/>
    <w:qFormat/>
    <w:rsid w:val="006F2CDC"/>
    <w:rPr>
      <w:rFonts w:cs="Times New Roman"/>
    </w:rPr>
  </w:style>
  <w:style w:type="character" w:customStyle="1" w:styleId="ListLabel127">
    <w:name w:val="ListLabel 127"/>
    <w:qFormat/>
    <w:rsid w:val="006F2CDC"/>
    <w:rPr>
      <w:rFonts w:cs="Times New Roman"/>
    </w:rPr>
  </w:style>
  <w:style w:type="character" w:customStyle="1" w:styleId="ListLabel128">
    <w:name w:val="ListLabel 128"/>
    <w:qFormat/>
    <w:rsid w:val="006F2CDC"/>
    <w:rPr>
      <w:rFonts w:cs="Times New Roman"/>
    </w:rPr>
  </w:style>
  <w:style w:type="character" w:customStyle="1" w:styleId="ListLabel129">
    <w:name w:val="ListLabel 129"/>
    <w:qFormat/>
    <w:rsid w:val="006F2CDC"/>
    <w:rPr>
      <w:rFonts w:cs="Times New Roman"/>
    </w:rPr>
  </w:style>
  <w:style w:type="character" w:customStyle="1" w:styleId="ListLabel130">
    <w:name w:val="ListLabel 130"/>
    <w:qFormat/>
    <w:rsid w:val="006F2CDC"/>
    <w:rPr>
      <w:rFonts w:cs="Times New Roman"/>
    </w:rPr>
  </w:style>
  <w:style w:type="character" w:customStyle="1" w:styleId="ListLabel131">
    <w:name w:val="ListLabel 131"/>
    <w:qFormat/>
    <w:rsid w:val="006F2CDC"/>
    <w:rPr>
      <w:rFonts w:cs="Times New Roman"/>
    </w:rPr>
  </w:style>
  <w:style w:type="character" w:customStyle="1" w:styleId="ListLabel132">
    <w:name w:val="ListLabel 132"/>
    <w:qFormat/>
    <w:rsid w:val="006F2CDC"/>
    <w:rPr>
      <w:rFonts w:cs="Times New Roman"/>
    </w:rPr>
  </w:style>
  <w:style w:type="character" w:customStyle="1" w:styleId="ListLabel133">
    <w:name w:val="ListLabel 133"/>
    <w:qFormat/>
    <w:rsid w:val="006F2CDC"/>
    <w:rPr>
      <w:rFonts w:ascii="Cambria" w:hAnsi="Cambria" w:cs="Times New Roman"/>
      <w:b w:val="0"/>
    </w:rPr>
  </w:style>
  <w:style w:type="character" w:customStyle="1" w:styleId="ListLabel134">
    <w:name w:val="ListLabel 134"/>
    <w:qFormat/>
    <w:rsid w:val="006F2CDC"/>
    <w:rPr>
      <w:rFonts w:cs="Times New Roman"/>
    </w:rPr>
  </w:style>
  <w:style w:type="character" w:customStyle="1" w:styleId="ListLabel135">
    <w:name w:val="ListLabel 135"/>
    <w:qFormat/>
    <w:rsid w:val="006F2CDC"/>
    <w:rPr>
      <w:rFonts w:cs="Times New Roman"/>
    </w:rPr>
  </w:style>
  <w:style w:type="character" w:customStyle="1" w:styleId="ListLabel136">
    <w:name w:val="ListLabel 136"/>
    <w:qFormat/>
    <w:rsid w:val="006F2CDC"/>
    <w:rPr>
      <w:rFonts w:cs="Times New Roman"/>
    </w:rPr>
  </w:style>
  <w:style w:type="character" w:customStyle="1" w:styleId="ListLabel137">
    <w:name w:val="ListLabel 137"/>
    <w:qFormat/>
    <w:rsid w:val="006F2CDC"/>
    <w:rPr>
      <w:rFonts w:cs="Times New Roman"/>
    </w:rPr>
  </w:style>
  <w:style w:type="character" w:customStyle="1" w:styleId="ListLabel138">
    <w:name w:val="ListLabel 138"/>
    <w:qFormat/>
    <w:rsid w:val="006F2CDC"/>
    <w:rPr>
      <w:rFonts w:cs="Times New Roman"/>
    </w:rPr>
  </w:style>
  <w:style w:type="character" w:customStyle="1" w:styleId="ListLabel139">
    <w:name w:val="ListLabel 139"/>
    <w:qFormat/>
    <w:rsid w:val="006F2CDC"/>
    <w:rPr>
      <w:rFonts w:cs="Times New Roman"/>
    </w:rPr>
  </w:style>
  <w:style w:type="character" w:customStyle="1" w:styleId="ListLabel140">
    <w:name w:val="ListLabel 140"/>
    <w:qFormat/>
    <w:rsid w:val="006F2CDC"/>
    <w:rPr>
      <w:rFonts w:cs="Times New Roman"/>
    </w:rPr>
  </w:style>
  <w:style w:type="character" w:customStyle="1" w:styleId="ListLabel141">
    <w:name w:val="ListLabel 141"/>
    <w:qFormat/>
    <w:rsid w:val="006F2CDC"/>
    <w:rPr>
      <w:rFonts w:cs="Times New Roman"/>
    </w:rPr>
  </w:style>
  <w:style w:type="character" w:customStyle="1" w:styleId="ListLabel142">
    <w:name w:val="ListLabel 142"/>
    <w:qFormat/>
    <w:rsid w:val="006F2CDC"/>
    <w:rPr>
      <w:rFonts w:ascii="Cambria" w:hAnsi="Cambria" w:cs="Times New Roman"/>
      <w:b/>
    </w:rPr>
  </w:style>
  <w:style w:type="character" w:customStyle="1" w:styleId="ListLabel143">
    <w:name w:val="ListLabel 143"/>
    <w:qFormat/>
    <w:rsid w:val="006F2CDC"/>
    <w:rPr>
      <w:rFonts w:ascii="Cambria" w:hAnsi="Cambria" w:cs="Times New Roman"/>
      <w:b w:val="0"/>
    </w:rPr>
  </w:style>
  <w:style w:type="character" w:customStyle="1" w:styleId="ListLabel144">
    <w:name w:val="ListLabel 144"/>
    <w:qFormat/>
    <w:rsid w:val="006F2CDC"/>
    <w:rPr>
      <w:rFonts w:cs="Times New Roman"/>
    </w:rPr>
  </w:style>
  <w:style w:type="character" w:customStyle="1" w:styleId="ListLabel145">
    <w:name w:val="ListLabel 145"/>
    <w:qFormat/>
    <w:rsid w:val="006F2CDC"/>
    <w:rPr>
      <w:rFonts w:ascii="Cambria" w:hAnsi="Cambria" w:cs="Times New Roman"/>
      <w:b/>
    </w:rPr>
  </w:style>
  <w:style w:type="character" w:customStyle="1" w:styleId="ListLabel146">
    <w:name w:val="ListLabel 146"/>
    <w:qFormat/>
    <w:rsid w:val="006F2CDC"/>
    <w:rPr>
      <w:rFonts w:cs="Times New Roman"/>
    </w:rPr>
  </w:style>
  <w:style w:type="character" w:customStyle="1" w:styleId="ListLabel147">
    <w:name w:val="ListLabel 147"/>
    <w:qFormat/>
    <w:rsid w:val="006F2CDC"/>
    <w:rPr>
      <w:rFonts w:cs="Times New Roman"/>
    </w:rPr>
  </w:style>
  <w:style w:type="character" w:customStyle="1" w:styleId="ListLabel148">
    <w:name w:val="ListLabel 148"/>
    <w:qFormat/>
    <w:rsid w:val="006F2CDC"/>
    <w:rPr>
      <w:rFonts w:cs="Times New Roman"/>
    </w:rPr>
  </w:style>
  <w:style w:type="character" w:customStyle="1" w:styleId="ListLabel149">
    <w:name w:val="ListLabel 149"/>
    <w:qFormat/>
    <w:rsid w:val="006F2CDC"/>
    <w:rPr>
      <w:rFonts w:cs="Times New Roman"/>
    </w:rPr>
  </w:style>
  <w:style w:type="character" w:customStyle="1" w:styleId="ListLabel150">
    <w:name w:val="ListLabel 150"/>
    <w:qFormat/>
    <w:rsid w:val="006F2CDC"/>
    <w:rPr>
      <w:rFonts w:cs="Times New Roman"/>
    </w:rPr>
  </w:style>
  <w:style w:type="character" w:customStyle="1" w:styleId="ListLabel151">
    <w:name w:val="ListLabel 151"/>
    <w:qFormat/>
    <w:rsid w:val="006F2CDC"/>
    <w:rPr>
      <w:rFonts w:ascii="Cambria" w:hAnsi="Cambria" w:cs="Times New Roman"/>
      <w:b/>
    </w:rPr>
  </w:style>
  <w:style w:type="character" w:customStyle="1" w:styleId="ListLabel152">
    <w:name w:val="ListLabel 152"/>
    <w:qFormat/>
    <w:rsid w:val="006F2CDC"/>
    <w:rPr>
      <w:rFonts w:cs="Times New Roman"/>
    </w:rPr>
  </w:style>
  <w:style w:type="character" w:customStyle="1" w:styleId="ListLabel153">
    <w:name w:val="ListLabel 153"/>
    <w:qFormat/>
    <w:rsid w:val="006F2CDC"/>
    <w:rPr>
      <w:rFonts w:cs="Times New Roman"/>
    </w:rPr>
  </w:style>
  <w:style w:type="character" w:customStyle="1" w:styleId="ListLabel154">
    <w:name w:val="ListLabel 154"/>
    <w:qFormat/>
    <w:rsid w:val="006F2CDC"/>
    <w:rPr>
      <w:rFonts w:cs="Times New Roman"/>
    </w:rPr>
  </w:style>
  <w:style w:type="character" w:customStyle="1" w:styleId="ListLabel155">
    <w:name w:val="ListLabel 155"/>
    <w:qFormat/>
    <w:rsid w:val="006F2CDC"/>
    <w:rPr>
      <w:rFonts w:cs="Times New Roman"/>
    </w:rPr>
  </w:style>
  <w:style w:type="character" w:customStyle="1" w:styleId="ListLabel156">
    <w:name w:val="ListLabel 156"/>
    <w:qFormat/>
    <w:rsid w:val="006F2CDC"/>
    <w:rPr>
      <w:rFonts w:cs="Times New Roman"/>
    </w:rPr>
  </w:style>
  <w:style w:type="character" w:customStyle="1" w:styleId="ListLabel157">
    <w:name w:val="ListLabel 157"/>
    <w:qFormat/>
    <w:rsid w:val="006F2CDC"/>
    <w:rPr>
      <w:rFonts w:cs="Times New Roman"/>
    </w:rPr>
  </w:style>
  <w:style w:type="character" w:customStyle="1" w:styleId="ListLabel158">
    <w:name w:val="ListLabel 158"/>
    <w:qFormat/>
    <w:rsid w:val="006F2CDC"/>
    <w:rPr>
      <w:rFonts w:cs="Times New Roman"/>
    </w:rPr>
  </w:style>
  <w:style w:type="character" w:customStyle="1" w:styleId="ListLabel159">
    <w:name w:val="ListLabel 159"/>
    <w:qFormat/>
    <w:rsid w:val="006F2CDC"/>
    <w:rPr>
      <w:rFonts w:cs="Times New Roman"/>
    </w:rPr>
  </w:style>
  <w:style w:type="character" w:customStyle="1" w:styleId="ListLabel160">
    <w:name w:val="ListLabel 160"/>
    <w:qFormat/>
    <w:rsid w:val="006F2CDC"/>
    <w:rPr>
      <w:rFonts w:ascii="Cambria" w:hAnsi="Cambria"/>
      <w:b/>
    </w:rPr>
  </w:style>
  <w:style w:type="character" w:customStyle="1" w:styleId="ListLabel161">
    <w:name w:val="ListLabel 161"/>
    <w:qFormat/>
    <w:rsid w:val="006F2CDC"/>
    <w:rPr>
      <w:rFonts w:ascii="Cambria" w:hAnsi="Cambria"/>
      <w:b w:val="0"/>
    </w:rPr>
  </w:style>
  <w:style w:type="character" w:customStyle="1" w:styleId="ListLabel162">
    <w:name w:val="ListLabel 162"/>
    <w:qFormat/>
    <w:rsid w:val="006F2CDC"/>
    <w:rPr>
      <w:rFonts w:ascii="Cambria" w:hAnsi="Cambria"/>
      <w:b/>
    </w:rPr>
  </w:style>
  <w:style w:type="character" w:customStyle="1" w:styleId="ListLabel163">
    <w:name w:val="ListLabel 163"/>
    <w:qFormat/>
    <w:rsid w:val="006F2CDC"/>
    <w:rPr>
      <w:rFonts w:cs="Times New Roman"/>
    </w:rPr>
  </w:style>
  <w:style w:type="character" w:customStyle="1" w:styleId="ListLabel164">
    <w:name w:val="ListLabel 164"/>
    <w:qFormat/>
    <w:rsid w:val="006F2CDC"/>
    <w:rPr>
      <w:rFonts w:cs="Times New Roman"/>
    </w:rPr>
  </w:style>
  <w:style w:type="character" w:customStyle="1" w:styleId="ListLabel165">
    <w:name w:val="ListLabel 165"/>
    <w:qFormat/>
    <w:rsid w:val="006F2CDC"/>
    <w:rPr>
      <w:rFonts w:cs="Times New Roman"/>
    </w:rPr>
  </w:style>
  <w:style w:type="character" w:customStyle="1" w:styleId="ListLabel166">
    <w:name w:val="ListLabel 166"/>
    <w:qFormat/>
    <w:rsid w:val="006F2CDC"/>
    <w:rPr>
      <w:rFonts w:cs="Times New Roman"/>
    </w:rPr>
  </w:style>
  <w:style w:type="character" w:customStyle="1" w:styleId="ListLabel167">
    <w:name w:val="ListLabel 167"/>
    <w:qFormat/>
    <w:rsid w:val="006F2CDC"/>
    <w:rPr>
      <w:rFonts w:cs="Times New Roman"/>
    </w:rPr>
  </w:style>
  <w:style w:type="character" w:customStyle="1" w:styleId="ListLabel168">
    <w:name w:val="ListLabel 168"/>
    <w:qFormat/>
    <w:rsid w:val="006F2CDC"/>
    <w:rPr>
      <w:rFonts w:cs="Times New Roman"/>
    </w:rPr>
  </w:style>
  <w:style w:type="character" w:customStyle="1" w:styleId="ListLabel169">
    <w:name w:val="ListLabel 169"/>
    <w:qFormat/>
    <w:rsid w:val="006F2CDC"/>
    <w:rPr>
      <w:rFonts w:cs="Times New Roman"/>
    </w:rPr>
  </w:style>
  <w:style w:type="character" w:customStyle="1" w:styleId="ListLabel170">
    <w:name w:val="ListLabel 170"/>
    <w:qFormat/>
    <w:rsid w:val="006F2CDC"/>
    <w:rPr>
      <w:rFonts w:cs="Times New Roman"/>
    </w:rPr>
  </w:style>
  <w:style w:type="character" w:customStyle="1" w:styleId="ListLabel171">
    <w:name w:val="ListLabel 171"/>
    <w:qFormat/>
    <w:rsid w:val="006F2CDC"/>
    <w:rPr>
      <w:rFonts w:ascii="Cambria" w:hAnsi="Cambria" w:cs="Times New Roman"/>
      <w:b/>
    </w:rPr>
  </w:style>
  <w:style w:type="character" w:customStyle="1" w:styleId="ListLabel172">
    <w:name w:val="ListLabel 172"/>
    <w:qFormat/>
    <w:rsid w:val="006F2CDC"/>
    <w:rPr>
      <w:rFonts w:cs="Times New Roman"/>
    </w:rPr>
  </w:style>
  <w:style w:type="character" w:customStyle="1" w:styleId="ListLabel173">
    <w:name w:val="ListLabel 173"/>
    <w:qFormat/>
    <w:rsid w:val="006F2CDC"/>
    <w:rPr>
      <w:rFonts w:cs="Times New Roman"/>
    </w:rPr>
  </w:style>
  <w:style w:type="character" w:customStyle="1" w:styleId="ListLabel174">
    <w:name w:val="ListLabel 174"/>
    <w:qFormat/>
    <w:rsid w:val="006F2CDC"/>
    <w:rPr>
      <w:rFonts w:cs="Times New Roman"/>
    </w:rPr>
  </w:style>
  <w:style w:type="character" w:customStyle="1" w:styleId="ListLabel175">
    <w:name w:val="ListLabel 175"/>
    <w:qFormat/>
    <w:rsid w:val="006F2CDC"/>
    <w:rPr>
      <w:rFonts w:cs="Times New Roman"/>
    </w:rPr>
  </w:style>
  <w:style w:type="character" w:customStyle="1" w:styleId="ListLabel176">
    <w:name w:val="ListLabel 176"/>
    <w:qFormat/>
    <w:rsid w:val="006F2CDC"/>
    <w:rPr>
      <w:rFonts w:cs="Times New Roman"/>
    </w:rPr>
  </w:style>
  <w:style w:type="character" w:customStyle="1" w:styleId="ListLabel177">
    <w:name w:val="ListLabel 177"/>
    <w:qFormat/>
    <w:rsid w:val="006F2CDC"/>
    <w:rPr>
      <w:rFonts w:cs="Times New Roman"/>
    </w:rPr>
  </w:style>
  <w:style w:type="character" w:customStyle="1" w:styleId="ListLabel178">
    <w:name w:val="ListLabel 178"/>
    <w:qFormat/>
    <w:rsid w:val="006F2CDC"/>
    <w:rPr>
      <w:rFonts w:cs="Times New Roman"/>
    </w:rPr>
  </w:style>
  <w:style w:type="character" w:customStyle="1" w:styleId="ListLabel179">
    <w:name w:val="ListLabel 179"/>
    <w:qFormat/>
    <w:rsid w:val="006F2CDC"/>
    <w:rPr>
      <w:rFonts w:cs="Times New Roman"/>
    </w:rPr>
  </w:style>
  <w:style w:type="character" w:customStyle="1" w:styleId="ListLabel180">
    <w:name w:val="ListLabel 180"/>
    <w:qFormat/>
    <w:rsid w:val="006F2CDC"/>
    <w:rPr>
      <w:rFonts w:ascii="Cambria" w:hAnsi="Cambria" w:cs="Times New Roman"/>
      <w:b w:val="0"/>
    </w:rPr>
  </w:style>
  <w:style w:type="character" w:customStyle="1" w:styleId="ListLabel181">
    <w:name w:val="ListLabel 181"/>
    <w:qFormat/>
    <w:rsid w:val="006F2CDC"/>
    <w:rPr>
      <w:rFonts w:ascii="Cambria" w:hAnsi="Cambria"/>
      <w:b/>
    </w:rPr>
  </w:style>
  <w:style w:type="character" w:customStyle="1" w:styleId="ListLabel182">
    <w:name w:val="ListLabel 182"/>
    <w:qFormat/>
    <w:rsid w:val="006F2CDC"/>
    <w:rPr>
      <w:rFonts w:cs="Times New Roman"/>
    </w:rPr>
  </w:style>
  <w:style w:type="character" w:customStyle="1" w:styleId="ListLabel183">
    <w:name w:val="ListLabel 183"/>
    <w:qFormat/>
    <w:rsid w:val="006F2CDC"/>
    <w:rPr>
      <w:rFonts w:cs="Times New Roman"/>
    </w:rPr>
  </w:style>
  <w:style w:type="character" w:customStyle="1" w:styleId="ListLabel184">
    <w:name w:val="ListLabel 184"/>
    <w:qFormat/>
    <w:rsid w:val="006F2CDC"/>
    <w:rPr>
      <w:rFonts w:cs="Times New Roman"/>
    </w:rPr>
  </w:style>
  <w:style w:type="character" w:customStyle="1" w:styleId="ListLabel185">
    <w:name w:val="ListLabel 185"/>
    <w:qFormat/>
    <w:rsid w:val="006F2CDC"/>
    <w:rPr>
      <w:rFonts w:cs="Times New Roman"/>
    </w:rPr>
  </w:style>
  <w:style w:type="character" w:customStyle="1" w:styleId="ListLabel186">
    <w:name w:val="ListLabel 186"/>
    <w:qFormat/>
    <w:rsid w:val="006F2CDC"/>
    <w:rPr>
      <w:rFonts w:cs="Times New Roman"/>
    </w:rPr>
  </w:style>
  <w:style w:type="character" w:customStyle="1" w:styleId="ListLabel187">
    <w:name w:val="ListLabel 187"/>
    <w:qFormat/>
    <w:rsid w:val="006F2CDC"/>
    <w:rPr>
      <w:rFonts w:cs="Times New Roman"/>
    </w:rPr>
  </w:style>
  <w:style w:type="character" w:customStyle="1" w:styleId="ListLabel188">
    <w:name w:val="ListLabel 188"/>
    <w:qFormat/>
    <w:rsid w:val="006F2CDC"/>
    <w:rPr>
      <w:rFonts w:cs="Times New Roman"/>
    </w:rPr>
  </w:style>
  <w:style w:type="character" w:customStyle="1" w:styleId="ListLabel189">
    <w:name w:val="ListLabel 189"/>
    <w:qFormat/>
    <w:rsid w:val="006F2CDC"/>
    <w:rPr>
      <w:rFonts w:cs="Times New Roman"/>
    </w:rPr>
  </w:style>
  <w:style w:type="character" w:customStyle="1" w:styleId="ListLabel190">
    <w:name w:val="ListLabel 190"/>
    <w:qFormat/>
    <w:rsid w:val="006F2CDC"/>
    <w:rPr>
      <w:rFonts w:ascii="Cambria" w:hAnsi="Cambria"/>
      <w:b/>
    </w:rPr>
  </w:style>
  <w:style w:type="character" w:customStyle="1" w:styleId="ListLabel191">
    <w:name w:val="ListLabel 191"/>
    <w:qFormat/>
    <w:rsid w:val="006F2CDC"/>
    <w:rPr>
      <w:rFonts w:cs="Times New Roman"/>
    </w:rPr>
  </w:style>
  <w:style w:type="character" w:customStyle="1" w:styleId="ListLabel192">
    <w:name w:val="ListLabel 192"/>
    <w:qFormat/>
    <w:rsid w:val="006F2CDC"/>
    <w:rPr>
      <w:rFonts w:cs="Times New Roman"/>
    </w:rPr>
  </w:style>
  <w:style w:type="character" w:customStyle="1" w:styleId="ListLabel193">
    <w:name w:val="ListLabel 193"/>
    <w:qFormat/>
    <w:rsid w:val="006F2CDC"/>
    <w:rPr>
      <w:rFonts w:cs="Times New Roman"/>
    </w:rPr>
  </w:style>
  <w:style w:type="character" w:customStyle="1" w:styleId="ListLabel194">
    <w:name w:val="ListLabel 194"/>
    <w:qFormat/>
    <w:rsid w:val="006F2CDC"/>
    <w:rPr>
      <w:rFonts w:cs="Times New Roman"/>
    </w:rPr>
  </w:style>
  <w:style w:type="character" w:customStyle="1" w:styleId="ListLabel195">
    <w:name w:val="ListLabel 195"/>
    <w:qFormat/>
    <w:rsid w:val="006F2CDC"/>
    <w:rPr>
      <w:rFonts w:cs="Times New Roman"/>
    </w:rPr>
  </w:style>
  <w:style w:type="character" w:customStyle="1" w:styleId="ListLabel196">
    <w:name w:val="ListLabel 196"/>
    <w:qFormat/>
    <w:rsid w:val="006F2CDC"/>
    <w:rPr>
      <w:rFonts w:cs="Times New Roman"/>
    </w:rPr>
  </w:style>
  <w:style w:type="character" w:customStyle="1" w:styleId="ListLabel197">
    <w:name w:val="ListLabel 197"/>
    <w:qFormat/>
    <w:rsid w:val="006F2CDC"/>
    <w:rPr>
      <w:rFonts w:cs="Times New Roman"/>
    </w:rPr>
  </w:style>
  <w:style w:type="character" w:customStyle="1" w:styleId="ListLabel198">
    <w:name w:val="ListLabel 198"/>
    <w:qFormat/>
    <w:rsid w:val="006F2CDC"/>
    <w:rPr>
      <w:rFonts w:cs="Times New Roman"/>
    </w:rPr>
  </w:style>
  <w:style w:type="character" w:customStyle="1" w:styleId="ListLabel199">
    <w:name w:val="ListLabel 199"/>
    <w:qFormat/>
    <w:rsid w:val="006F2CDC"/>
    <w:rPr>
      <w:rFonts w:ascii="Cambria" w:hAnsi="Cambria" w:cs="Times New Roman"/>
      <w:b/>
    </w:rPr>
  </w:style>
  <w:style w:type="character" w:customStyle="1" w:styleId="ListLabel200">
    <w:name w:val="ListLabel 200"/>
    <w:qFormat/>
    <w:rsid w:val="006F2CDC"/>
    <w:rPr>
      <w:rFonts w:cs="Times New Roman"/>
    </w:rPr>
  </w:style>
  <w:style w:type="character" w:customStyle="1" w:styleId="ListLabel201">
    <w:name w:val="ListLabel 201"/>
    <w:qFormat/>
    <w:rsid w:val="006F2CDC"/>
    <w:rPr>
      <w:rFonts w:cs="Times New Roman"/>
    </w:rPr>
  </w:style>
  <w:style w:type="character" w:customStyle="1" w:styleId="ListLabel202">
    <w:name w:val="ListLabel 202"/>
    <w:qFormat/>
    <w:rsid w:val="006F2CDC"/>
    <w:rPr>
      <w:rFonts w:cs="Times New Roman"/>
    </w:rPr>
  </w:style>
  <w:style w:type="character" w:customStyle="1" w:styleId="ListLabel203">
    <w:name w:val="ListLabel 203"/>
    <w:qFormat/>
    <w:rsid w:val="006F2CDC"/>
    <w:rPr>
      <w:rFonts w:cs="Times New Roman"/>
    </w:rPr>
  </w:style>
  <w:style w:type="character" w:customStyle="1" w:styleId="ListLabel204">
    <w:name w:val="ListLabel 204"/>
    <w:qFormat/>
    <w:rsid w:val="006F2CDC"/>
    <w:rPr>
      <w:rFonts w:cs="Times New Roman"/>
    </w:rPr>
  </w:style>
  <w:style w:type="character" w:customStyle="1" w:styleId="ListLabel205">
    <w:name w:val="ListLabel 205"/>
    <w:qFormat/>
    <w:rsid w:val="006F2CDC"/>
    <w:rPr>
      <w:rFonts w:cs="Times New Roman"/>
    </w:rPr>
  </w:style>
  <w:style w:type="character" w:customStyle="1" w:styleId="ListLabel206">
    <w:name w:val="ListLabel 206"/>
    <w:qFormat/>
    <w:rsid w:val="006F2CDC"/>
    <w:rPr>
      <w:rFonts w:cs="Times New Roman"/>
    </w:rPr>
  </w:style>
  <w:style w:type="character" w:customStyle="1" w:styleId="ListLabel207">
    <w:name w:val="ListLabel 207"/>
    <w:qFormat/>
    <w:rsid w:val="006F2CDC"/>
    <w:rPr>
      <w:rFonts w:cs="Times New Roman"/>
    </w:rPr>
  </w:style>
  <w:style w:type="character" w:customStyle="1" w:styleId="ListLabel208">
    <w:name w:val="ListLabel 208"/>
    <w:qFormat/>
    <w:rsid w:val="006F2CDC"/>
    <w:rPr>
      <w:rFonts w:ascii="Cambria" w:hAnsi="Cambria" w:cs="Times New Roman"/>
      <w:b w:val="0"/>
    </w:rPr>
  </w:style>
  <w:style w:type="character" w:customStyle="1" w:styleId="ListLabel209">
    <w:name w:val="ListLabel 209"/>
    <w:qFormat/>
    <w:rsid w:val="006F2CDC"/>
    <w:rPr>
      <w:rFonts w:cs="Times New Roman"/>
    </w:rPr>
  </w:style>
  <w:style w:type="character" w:customStyle="1" w:styleId="ListLabel210">
    <w:name w:val="ListLabel 210"/>
    <w:qFormat/>
    <w:rsid w:val="006F2CDC"/>
    <w:rPr>
      <w:rFonts w:cs="Times New Roman"/>
    </w:rPr>
  </w:style>
  <w:style w:type="character" w:customStyle="1" w:styleId="ListLabel211">
    <w:name w:val="ListLabel 211"/>
    <w:qFormat/>
    <w:rsid w:val="006F2CDC"/>
    <w:rPr>
      <w:rFonts w:cs="Times New Roman"/>
    </w:rPr>
  </w:style>
  <w:style w:type="character" w:customStyle="1" w:styleId="ListLabel212">
    <w:name w:val="ListLabel 212"/>
    <w:qFormat/>
    <w:rsid w:val="006F2CDC"/>
    <w:rPr>
      <w:rFonts w:cs="Times New Roman"/>
    </w:rPr>
  </w:style>
  <w:style w:type="character" w:customStyle="1" w:styleId="ListLabel213">
    <w:name w:val="ListLabel 213"/>
    <w:qFormat/>
    <w:rsid w:val="006F2CDC"/>
    <w:rPr>
      <w:rFonts w:cs="Times New Roman"/>
    </w:rPr>
  </w:style>
  <w:style w:type="character" w:customStyle="1" w:styleId="ListLabel214">
    <w:name w:val="ListLabel 214"/>
    <w:qFormat/>
    <w:rsid w:val="006F2CDC"/>
    <w:rPr>
      <w:rFonts w:cs="Times New Roman"/>
    </w:rPr>
  </w:style>
  <w:style w:type="character" w:customStyle="1" w:styleId="ListLabel215">
    <w:name w:val="ListLabel 215"/>
    <w:qFormat/>
    <w:rsid w:val="006F2CDC"/>
    <w:rPr>
      <w:rFonts w:cs="Times New Roman"/>
    </w:rPr>
  </w:style>
  <w:style w:type="character" w:customStyle="1" w:styleId="ListLabel216">
    <w:name w:val="ListLabel 216"/>
    <w:qFormat/>
    <w:rsid w:val="006F2CDC"/>
    <w:rPr>
      <w:rFonts w:cs="Times New Roman"/>
    </w:rPr>
  </w:style>
  <w:style w:type="character" w:customStyle="1" w:styleId="ListLabel217">
    <w:name w:val="ListLabel 217"/>
    <w:qFormat/>
    <w:rsid w:val="006F2CDC"/>
    <w:rPr>
      <w:rFonts w:ascii="Cambria" w:hAnsi="Cambria"/>
      <w:b/>
      <w:i w:val="0"/>
      <w:sz w:val="22"/>
      <w:szCs w:val="22"/>
    </w:rPr>
  </w:style>
  <w:style w:type="character" w:customStyle="1" w:styleId="ListLabel218">
    <w:name w:val="ListLabel 218"/>
    <w:qFormat/>
    <w:rsid w:val="006F2CDC"/>
    <w:rPr>
      <w:rFonts w:cs="Times New Roman"/>
    </w:rPr>
  </w:style>
  <w:style w:type="character" w:customStyle="1" w:styleId="ListLabel219">
    <w:name w:val="ListLabel 219"/>
    <w:qFormat/>
    <w:rsid w:val="006F2CDC"/>
    <w:rPr>
      <w:rFonts w:cs="Times New Roman"/>
    </w:rPr>
  </w:style>
  <w:style w:type="character" w:customStyle="1" w:styleId="ListLabel220">
    <w:name w:val="ListLabel 220"/>
    <w:qFormat/>
    <w:rsid w:val="006F2CDC"/>
    <w:rPr>
      <w:rFonts w:cs="Times New Roman"/>
    </w:rPr>
  </w:style>
  <w:style w:type="character" w:customStyle="1" w:styleId="ListLabel221">
    <w:name w:val="ListLabel 221"/>
    <w:qFormat/>
    <w:rsid w:val="006F2CDC"/>
    <w:rPr>
      <w:rFonts w:cs="Times New Roman"/>
    </w:rPr>
  </w:style>
  <w:style w:type="character" w:customStyle="1" w:styleId="ListLabel222">
    <w:name w:val="ListLabel 222"/>
    <w:qFormat/>
    <w:rsid w:val="006F2CDC"/>
    <w:rPr>
      <w:rFonts w:cs="Times New Roman"/>
    </w:rPr>
  </w:style>
  <w:style w:type="character" w:customStyle="1" w:styleId="ListLabel223">
    <w:name w:val="ListLabel 223"/>
    <w:qFormat/>
    <w:rsid w:val="006F2CDC"/>
    <w:rPr>
      <w:rFonts w:cs="Times New Roman"/>
    </w:rPr>
  </w:style>
  <w:style w:type="character" w:customStyle="1" w:styleId="ListLabel224">
    <w:name w:val="ListLabel 224"/>
    <w:qFormat/>
    <w:rsid w:val="006F2CDC"/>
    <w:rPr>
      <w:rFonts w:cs="Times New Roman"/>
    </w:rPr>
  </w:style>
  <w:style w:type="character" w:customStyle="1" w:styleId="ListLabel225">
    <w:name w:val="ListLabel 225"/>
    <w:qFormat/>
    <w:rsid w:val="006F2CDC"/>
    <w:rPr>
      <w:rFonts w:cs="Times New Roman"/>
    </w:rPr>
  </w:style>
  <w:style w:type="character" w:customStyle="1" w:styleId="ListLabel226">
    <w:name w:val="ListLabel 226"/>
    <w:qFormat/>
    <w:rsid w:val="006F2CDC"/>
    <w:rPr>
      <w:rFonts w:ascii="Cambria" w:hAnsi="Cambria"/>
      <w:b/>
    </w:rPr>
  </w:style>
  <w:style w:type="character" w:customStyle="1" w:styleId="ListLabel227">
    <w:name w:val="ListLabel 227"/>
    <w:qFormat/>
    <w:rsid w:val="006F2CDC"/>
    <w:rPr>
      <w:rFonts w:ascii="Cambria" w:hAnsi="Cambria"/>
      <w:b/>
    </w:rPr>
  </w:style>
  <w:style w:type="character" w:customStyle="1" w:styleId="ListLabel228">
    <w:name w:val="ListLabel 228"/>
    <w:qFormat/>
    <w:rsid w:val="006F2CDC"/>
    <w:rPr>
      <w:rFonts w:ascii="Cambria" w:hAnsi="Cambria"/>
      <w:color w:val="auto"/>
    </w:rPr>
  </w:style>
  <w:style w:type="character" w:customStyle="1" w:styleId="ListLabel229">
    <w:name w:val="ListLabel 229"/>
    <w:qFormat/>
    <w:rsid w:val="006F2CDC"/>
    <w:rPr>
      <w:rFonts w:cs="Courier New"/>
    </w:rPr>
  </w:style>
  <w:style w:type="character" w:customStyle="1" w:styleId="ListLabel230">
    <w:name w:val="ListLabel 230"/>
    <w:qFormat/>
    <w:rsid w:val="006F2CDC"/>
    <w:rPr>
      <w:rFonts w:cs="Courier New"/>
    </w:rPr>
  </w:style>
  <w:style w:type="character" w:customStyle="1" w:styleId="ListLabel231">
    <w:name w:val="ListLabel 231"/>
    <w:qFormat/>
    <w:rsid w:val="006F2CDC"/>
    <w:rPr>
      <w:rFonts w:cs="Courier New"/>
    </w:rPr>
  </w:style>
  <w:style w:type="character" w:customStyle="1" w:styleId="ListLabel232">
    <w:name w:val="ListLabel 232"/>
    <w:qFormat/>
    <w:rsid w:val="006F2CDC"/>
    <w:rPr>
      <w:rFonts w:ascii="Cambria" w:hAnsi="Cambria"/>
      <w:b/>
      <w:i w:val="0"/>
    </w:rPr>
  </w:style>
  <w:style w:type="character" w:customStyle="1" w:styleId="ListLabel233">
    <w:name w:val="ListLabel 233"/>
    <w:qFormat/>
    <w:rsid w:val="006F2CDC"/>
    <w:rPr>
      <w:rFonts w:ascii="Cambria" w:hAnsi="Cambria"/>
      <w:b/>
    </w:rPr>
  </w:style>
  <w:style w:type="character" w:customStyle="1" w:styleId="ListLabel234">
    <w:name w:val="ListLabel 234"/>
    <w:qFormat/>
    <w:rsid w:val="006F2CDC"/>
    <w:rPr>
      <w:rFonts w:ascii="Cambria" w:hAnsi="Cambria"/>
      <w:b/>
    </w:rPr>
  </w:style>
  <w:style w:type="character" w:customStyle="1" w:styleId="ListLabel235">
    <w:name w:val="ListLabel 235"/>
    <w:qFormat/>
    <w:rsid w:val="006F2CDC"/>
    <w:rPr>
      <w:b w:val="0"/>
      <w:sz w:val="22"/>
      <w:szCs w:val="22"/>
    </w:rPr>
  </w:style>
  <w:style w:type="character" w:customStyle="1" w:styleId="ListLabel236">
    <w:name w:val="ListLabel 236"/>
    <w:qFormat/>
    <w:rsid w:val="006F2CDC"/>
    <w:rPr>
      <w:rFonts w:ascii="Cambria" w:hAnsi="Cambria" w:cs="Times New Roman"/>
      <w:b/>
    </w:rPr>
  </w:style>
  <w:style w:type="character" w:customStyle="1" w:styleId="ListLabel237">
    <w:name w:val="ListLabel 237"/>
    <w:qFormat/>
    <w:rsid w:val="006F2CDC"/>
    <w:rPr>
      <w:rFonts w:cs="Times New Roman"/>
    </w:rPr>
  </w:style>
  <w:style w:type="character" w:customStyle="1" w:styleId="ListLabel238">
    <w:name w:val="ListLabel 238"/>
    <w:qFormat/>
    <w:rsid w:val="006F2CDC"/>
    <w:rPr>
      <w:rFonts w:cs="Times New Roman"/>
    </w:rPr>
  </w:style>
  <w:style w:type="character" w:customStyle="1" w:styleId="ListLabel239">
    <w:name w:val="ListLabel 239"/>
    <w:qFormat/>
    <w:rsid w:val="006F2CDC"/>
    <w:rPr>
      <w:rFonts w:cs="Times New Roman"/>
    </w:rPr>
  </w:style>
  <w:style w:type="character" w:customStyle="1" w:styleId="ListLabel240">
    <w:name w:val="ListLabel 240"/>
    <w:qFormat/>
    <w:rsid w:val="006F2CDC"/>
    <w:rPr>
      <w:rFonts w:cs="Times New Roman"/>
    </w:rPr>
  </w:style>
  <w:style w:type="character" w:customStyle="1" w:styleId="ListLabel241">
    <w:name w:val="ListLabel 241"/>
    <w:qFormat/>
    <w:rsid w:val="006F2CDC"/>
    <w:rPr>
      <w:rFonts w:cs="Times New Roman"/>
    </w:rPr>
  </w:style>
  <w:style w:type="character" w:customStyle="1" w:styleId="ListLabel242">
    <w:name w:val="ListLabel 242"/>
    <w:qFormat/>
    <w:rsid w:val="006F2CDC"/>
    <w:rPr>
      <w:rFonts w:cs="Times New Roman"/>
    </w:rPr>
  </w:style>
  <w:style w:type="character" w:customStyle="1" w:styleId="ListLabel243">
    <w:name w:val="ListLabel 243"/>
    <w:qFormat/>
    <w:rsid w:val="006F2CDC"/>
    <w:rPr>
      <w:rFonts w:cs="Times New Roman"/>
    </w:rPr>
  </w:style>
  <w:style w:type="character" w:customStyle="1" w:styleId="ListLabel244">
    <w:name w:val="ListLabel 244"/>
    <w:qFormat/>
    <w:rsid w:val="006F2CDC"/>
    <w:rPr>
      <w:rFonts w:cs="Times New Roman"/>
    </w:rPr>
  </w:style>
  <w:style w:type="character" w:customStyle="1" w:styleId="ListLabel245">
    <w:name w:val="ListLabel 245"/>
    <w:qFormat/>
    <w:rsid w:val="006F2CDC"/>
    <w:rPr>
      <w:rFonts w:ascii="Cambria" w:hAnsi="Cambria" w:cs="Times New Roman"/>
      <w:b w:val="0"/>
    </w:rPr>
  </w:style>
  <w:style w:type="character" w:customStyle="1" w:styleId="ListLabel246">
    <w:name w:val="ListLabel 246"/>
    <w:qFormat/>
    <w:rsid w:val="006F2CDC"/>
    <w:rPr>
      <w:rFonts w:cs="Times New Roman"/>
    </w:rPr>
  </w:style>
  <w:style w:type="character" w:customStyle="1" w:styleId="ListLabel247">
    <w:name w:val="ListLabel 247"/>
    <w:qFormat/>
    <w:rsid w:val="006F2CDC"/>
    <w:rPr>
      <w:rFonts w:cs="Times New Roman"/>
    </w:rPr>
  </w:style>
  <w:style w:type="character" w:customStyle="1" w:styleId="ListLabel248">
    <w:name w:val="ListLabel 248"/>
    <w:qFormat/>
    <w:rsid w:val="006F2CDC"/>
    <w:rPr>
      <w:rFonts w:cs="Times New Roman"/>
    </w:rPr>
  </w:style>
  <w:style w:type="character" w:customStyle="1" w:styleId="ListLabel249">
    <w:name w:val="ListLabel 249"/>
    <w:qFormat/>
    <w:rsid w:val="006F2CDC"/>
    <w:rPr>
      <w:rFonts w:cs="Times New Roman"/>
    </w:rPr>
  </w:style>
  <w:style w:type="character" w:customStyle="1" w:styleId="ListLabel250">
    <w:name w:val="ListLabel 250"/>
    <w:qFormat/>
    <w:rsid w:val="006F2CDC"/>
    <w:rPr>
      <w:rFonts w:cs="Times New Roman"/>
    </w:rPr>
  </w:style>
  <w:style w:type="character" w:customStyle="1" w:styleId="ListLabel251">
    <w:name w:val="ListLabel 251"/>
    <w:qFormat/>
    <w:rsid w:val="006F2CDC"/>
    <w:rPr>
      <w:rFonts w:cs="Times New Roman"/>
    </w:rPr>
  </w:style>
  <w:style w:type="character" w:customStyle="1" w:styleId="ListLabel252">
    <w:name w:val="ListLabel 252"/>
    <w:qFormat/>
    <w:rsid w:val="006F2CDC"/>
    <w:rPr>
      <w:rFonts w:cs="Times New Roman"/>
    </w:rPr>
  </w:style>
  <w:style w:type="character" w:customStyle="1" w:styleId="ListLabel253">
    <w:name w:val="ListLabel 253"/>
    <w:qFormat/>
    <w:rsid w:val="006F2CDC"/>
    <w:rPr>
      <w:rFonts w:cs="Times New Roman"/>
    </w:rPr>
  </w:style>
  <w:style w:type="character" w:customStyle="1" w:styleId="ListLabel254">
    <w:name w:val="ListLabel 254"/>
    <w:qFormat/>
    <w:rsid w:val="006F2CDC"/>
    <w:rPr>
      <w:rFonts w:ascii="Cambria" w:hAnsi="Cambria" w:cs="Times New Roman"/>
      <w:b/>
    </w:rPr>
  </w:style>
  <w:style w:type="character" w:customStyle="1" w:styleId="ListLabel255">
    <w:name w:val="ListLabel 255"/>
    <w:qFormat/>
    <w:rsid w:val="006F2CDC"/>
    <w:rPr>
      <w:rFonts w:cs="Times New Roman"/>
      <w:b/>
    </w:rPr>
  </w:style>
  <w:style w:type="character" w:customStyle="1" w:styleId="ListLabel256">
    <w:name w:val="ListLabel 256"/>
    <w:qFormat/>
    <w:rsid w:val="006F2CDC"/>
    <w:rPr>
      <w:rFonts w:ascii="Cambria" w:hAnsi="Cambria" w:cs="Times New Roman"/>
    </w:rPr>
  </w:style>
  <w:style w:type="character" w:customStyle="1" w:styleId="ListLabel257">
    <w:name w:val="ListLabel 257"/>
    <w:qFormat/>
    <w:rsid w:val="006F2CDC"/>
    <w:rPr>
      <w:rFonts w:cs="Times New Roman"/>
    </w:rPr>
  </w:style>
  <w:style w:type="character" w:customStyle="1" w:styleId="ListLabel258">
    <w:name w:val="ListLabel 258"/>
    <w:qFormat/>
    <w:rsid w:val="006F2CDC"/>
    <w:rPr>
      <w:rFonts w:cs="Times New Roman"/>
    </w:rPr>
  </w:style>
  <w:style w:type="character" w:customStyle="1" w:styleId="ListLabel259">
    <w:name w:val="ListLabel 259"/>
    <w:qFormat/>
    <w:rsid w:val="006F2CDC"/>
    <w:rPr>
      <w:rFonts w:cs="Times New Roman"/>
    </w:rPr>
  </w:style>
  <w:style w:type="character" w:customStyle="1" w:styleId="ListLabel260">
    <w:name w:val="ListLabel 260"/>
    <w:qFormat/>
    <w:rsid w:val="006F2CDC"/>
    <w:rPr>
      <w:rFonts w:cs="Times New Roman"/>
    </w:rPr>
  </w:style>
  <w:style w:type="character" w:customStyle="1" w:styleId="ListLabel261">
    <w:name w:val="ListLabel 261"/>
    <w:qFormat/>
    <w:rsid w:val="006F2CDC"/>
    <w:rPr>
      <w:rFonts w:cs="Times New Roman"/>
    </w:rPr>
  </w:style>
  <w:style w:type="character" w:customStyle="1" w:styleId="ListLabel262">
    <w:name w:val="ListLabel 262"/>
    <w:qFormat/>
    <w:rsid w:val="006F2CDC"/>
    <w:rPr>
      <w:rFonts w:cs="Times New Roman"/>
    </w:rPr>
  </w:style>
  <w:style w:type="character" w:customStyle="1" w:styleId="ListLabel263">
    <w:name w:val="ListLabel 263"/>
    <w:qFormat/>
    <w:rsid w:val="006F2CDC"/>
    <w:rPr>
      <w:rFonts w:ascii="Cambria" w:hAnsi="Cambria"/>
      <w:b/>
    </w:rPr>
  </w:style>
  <w:style w:type="character" w:customStyle="1" w:styleId="ListLabel264">
    <w:name w:val="ListLabel 264"/>
    <w:qFormat/>
    <w:rsid w:val="006F2CDC"/>
    <w:rPr>
      <w:rFonts w:ascii="Cambria" w:hAnsi="Cambria"/>
      <w:b/>
    </w:rPr>
  </w:style>
  <w:style w:type="character" w:customStyle="1" w:styleId="ListLabel265">
    <w:name w:val="ListLabel 265"/>
    <w:qFormat/>
    <w:rsid w:val="006F2CDC"/>
    <w:rPr>
      <w:rFonts w:ascii="Cambria" w:hAnsi="Cambria"/>
      <w:b w:val="0"/>
    </w:rPr>
  </w:style>
  <w:style w:type="character" w:customStyle="1" w:styleId="ListLabel266">
    <w:name w:val="ListLabel 266"/>
    <w:qFormat/>
    <w:rsid w:val="006F2CDC"/>
    <w:rPr>
      <w:rFonts w:ascii="Cambria" w:hAnsi="Cambria" w:cs="Times New Roman"/>
      <w:b/>
    </w:rPr>
  </w:style>
  <w:style w:type="character" w:customStyle="1" w:styleId="ListLabel267">
    <w:name w:val="ListLabel 267"/>
    <w:qFormat/>
    <w:rsid w:val="006F2CDC"/>
    <w:rPr>
      <w:rFonts w:cs="Times New Roman"/>
    </w:rPr>
  </w:style>
  <w:style w:type="character" w:customStyle="1" w:styleId="ListLabel268">
    <w:name w:val="ListLabel 268"/>
    <w:qFormat/>
    <w:rsid w:val="006F2CDC"/>
    <w:rPr>
      <w:rFonts w:cs="Times New Roman"/>
    </w:rPr>
  </w:style>
  <w:style w:type="character" w:customStyle="1" w:styleId="ListLabel269">
    <w:name w:val="ListLabel 269"/>
    <w:qFormat/>
    <w:rsid w:val="006F2CDC"/>
    <w:rPr>
      <w:rFonts w:ascii="Cambria" w:hAnsi="Cambria" w:cs="Times New Roman"/>
      <w:b/>
    </w:rPr>
  </w:style>
  <w:style w:type="character" w:customStyle="1" w:styleId="ListLabel270">
    <w:name w:val="ListLabel 270"/>
    <w:qFormat/>
    <w:rsid w:val="006F2CDC"/>
    <w:rPr>
      <w:rFonts w:cs="Times New Roman"/>
    </w:rPr>
  </w:style>
  <w:style w:type="character" w:customStyle="1" w:styleId="ListLabel271">
    <w:name w:val="ListLabel 271"/>
    <w:qFormat/>
    <w:rsid w:val="006F2CDC"/>
    <w:rPr>
      <w:rFonts w:cs="Times New Roman"/>
    </w:rPr>
  </w:style>
  <w:style w:type="character" w:customStyle="1" w:styleId="ListLabel272">
    <w:name w:val="ListLabel 272"/>
    <w:qFormat/>
    <w:rsid w:val="006F2CDC"/>
    <w:rPr>
      <w:rFonts w:cs="Times New Roman"/>
    </w:rPr>
  </w:style>
  <w:style w:type="character" w:customStyle="1" w:styleId="ListLabel273">
    <w:name w:val="ListLabel 273"/>
    <w:qFormat/>
    <w:rsid w:val="006F2CDC"/>
    <w:rPr>
      <w:rFonts w:cs="Times New Roman"/>
    </w:rPr>
  </w:style>
  <w:style w:type="character" w:customStyle="1" w:styleId="ListLabel274">
    <w:name w:val="ListLabel 274"/>
    <w:qFormat/>
    <w:rsid w:val="006F2CDC"/>
    <w:rPr>
      <w:rFonts w:cs="Times New Roman"/>
    </w:rPr>
  </w:style>
  <w:style w:type="character" w:customStyle="1" w:styleId="ListLabel275">
    <w:name w:val="ListLabel 275"/>
    <w:qFormat/>
    <w:rsid w:val="006F2CDC"/>
    <w:rPr>
      <w:rFonts w:ascii="Cambria" w:hAnsi="Cambria" w:cs="Times New Roman"/>
      <w:b w:val="0"/>
    </w:rPr>
  </w:style>
  <w:style w:type="character" w:customStyle="1" w:styleId="ListLabel276">
    <w:name w:val="ListLabel 276"/>
    <w:qFormat/>
    <w:rsid w:val="006F2CDC"/>
    <w:rPr>
      <w:rFonts w:cs="Times New Roman"/>
    </w:rPr>
  </w:style>
  <w:style w:type="character" w:customStyle="1" w:styleId="ListLabel277">
    <w:name w:val="ListLabel 277"/>
    <w:qFormat/>
    <w:rsid w:val="006F2CDC"/>
    <w:rPr>
      <w:rFonts w:cs="Times New Roman"/>
    </w:rPr>
  </w:style>
  <w:style w:type="character" w:customStyle="1" w:styleId="ListLabel278">
    <w:name w:val="ListLabel 278"/>
    <w:qFormat/>
    <w:rsid w:val="006F2CDC"/>
    <w:rPr>
      <w:rFonts w:cs="Times New Roman"/>
    </w:rPr>
  </w:style>
  <w:style w:type="character" w:customStyle="1" w:styleId="ListLabel279">
    <w:name w:val="ListLabel 279"/>
    <w:qFormat/>
    <w:rsid w:val="006F2CDC"/>
    <w:rPr>
      <w:rFonts w:cs="Times New Roman"/>
    </w:rPr>
  </w:style>
  <w:style w:type="character" w:customStyle="1" w:styleId="ListLabel280">
    <w:name w:val="ListLabel 280"/>
    <w:qFormat/>
    <w:rsid w:val="006F2CDC"/>
    <w:rPr>
      <w:rFonts w:cs="Times New Roman"/>
    </w:rPr>
  </w:style>
  <w:style w:type="character" w:customStyle="1" w:styleId="ListLabel281">
    <w:name w:val="ListLabel 281"/>
    <w:qFormat/>
    <w:rsid w:val="006F2CDC"/>
    <w:rPr>
      <w:rFonts w:cs="Times New Roman"/>
    </w:rPr>
  </w:style>
  <w:style w:type="character" w:customStyle="1" w:styleId="ListLabel282">
    <w:name w:val="ListLabel 282"/>
    <w:qFormat/>
    <w:rsid w:val="006F2CDC"/>
    <w:rPr>
      <w:rFonts w:cs="Times New Roman"/>
    </w:rPr>
  </w:style>
  <w:style w:type="character" w:customStyle="1" w:styleId="ListLabel283">
    <w:name w:val="ListLabel 283"/>
    <w:qFormat/>
    <w:rsid w:val="006F2CDC"/>
    <w:rPr>
      <w:rFonts w:cs="Times New Roman"/>
    </w:rPr>
  </w:style>
  <w:style w:type="character" w:customStyle="1" w:styleId="ListLabel284">
    <w:name w:val="ListLabel 284"/>
    <w:qFormat/>
    <w:rsid w:val="006F2CDC"/>
    <w:rPr>
      <w:rFonts w:ascii="Cambria" w:hAnsi="Cambria" w:cs="Times New Roman"/>
      <w:b/>
    </w:rPr>
  </w:style>
  <w:style w:type="character" w:customStyle="1" w:styleId="ListLabel285">
    <w:name w:val="ListLabel 285"/>
    <w:qFormat/>
    <w:rsid w:val="006F2CDC"/>
    <w:rPr>
      <w:rFonts w:ascii="Cambria" w:hAnsi="Cambria" w:cs="Times New Roman"/>
      <w:b/>
    </w:rPr>
  </w:style>
  <w:style w:type="character" w:customStyle="1" w:styleId="ListLabel286">
    <w:name w:val="ListLabel 286"/>
    <w:qFormat/>
    <w:rsid w:val="006F2CDC"/>
    <w:rPr>
      <w:rFonts w:cs="Times New Roman"/>
    </w:rPr>
  </w:style>
  <w:style w:type="character" w:customStyle="1" w:styleId="ListLabel287">
    <w:name w:val="ListLabel 287"/>
    <w:qFormat/>
    <w:rsid w:val="006F2CDC"/>
    <w:rPr>
      <w:rFonts w:cs="Times New Roman"/>
    </w:rPr>
  </w:style>
  <w:style w:type="character" w:customStyle="1" w:styleId="ListLabel288">
    <w:name w:val="ListLabel 288"/>
    <w:qFormat/>
    <w:rsid w:val="006F2CDC"/>
    <w:rPr>
      <w:rFonts w:cs="Times New Roman"/>
    </w:rPr>
  </w:style>
  <w:style w:type="character" w:customStyle="1" w:styleId="ListLabel289">
    <w:name w:val="ListLabel 289"/>
    <w:qFormat/>
    <w:rsid w:val="006F2CDC"/>
    <w:rPr>
      <w:rFonts w:cs="Times New Roman"/>
    </w:rPr>
  </w:style>
  <w:style w:type="character" w:customStyle="1" w:styleId="ListLabel290">
    <w:name w:val="ListLabel 290"/>
    <w:qFormat/>
    <w:rsid w:val="006F2CDC"/>
    <w:rPr>
      <w:rFonts w:cs="Times New Roman"/>
    </w:rPr>
  </w:style>
  <w:style w:type="character" w:customStyle="1" w:styleId="ListLabel291">
    <w:name w:val="ListLabel 291"/>
    <w:qFormat/>
    <w:rsid w:val="006F2CDC"/>
    <w:rPr>
      <w:rFonts w:cs="Times New Roman"/>
    </w:rPr>
  </w:style>
  <w:style w:type="character" w:customStyle="1" w:styleId="ListLabel292">
    <w:name w:val="ListLabel 292"/>
    <w:qFormat/>
    <w:rsid w:val="006F2CDC"/>
    <w:rPr>
      <w:rFonts w:cs="Times New Roman"/>
    </w:rPr>
  </w:style>
  <w:style w:type="character" w:customStyle="1" w:styleId="ListLabel293">
    <w:name w:val="ListLabel 293"/>
    <w:qFormat/>
    <w:rsid w:val="006F2CDC"/>
    <w:rPr>
      <w:rFonts w:cs="Times New Roman"/>
    </w:rPr>
  </w:style>
  <w:style w:type="character" w:customStyle="1" w:styleId="ListLabel294">
    <w:name w:val="ListLabel 294"/>
    <w:qFormat/>
    <w:rsid w:val="006F2CDC"/>
    <w:rPr>
      <w:rFonts w:ascii="Cambria" w:hAnsi="Cambria" w:cs="Times New Roman"/>
      <w:b/>
    </w:rPr>
  </w:style>
  <w:style w:type="character" w:customStyle="1" w:styleId="ListLabel295">
    <w:name w:val="ListLabel 295"/>
    <w:qFormat/>
    <w:rsid w:val="006F2CDC"/>
    <w:rPr>
      <w:rFonts w:cs="Times New Roman"/>
    </w:rPr>
  </w:style>
  <w:style w:type="character" w:customStyle="1" w:styleId="ListLabel296">
    <w:name w:val="ListLabel 296"/>
    <w:qFormat/>
    <w:rsid w:val="006F2CDC"/>
    <w:rPr>
      <w:rFonts w:cs="Times New Roman"/>
    </w:rPr>
  </w:style>
  <w:style w:type="character" w:customStyle="1" w:styleId="ListLabel297">
    <w:name w:val="ListLabel 297"/>
    <w:qFormat/>
    <w:rsid w:val="006F2CDC"/>
    <w:rPr>
      <w:rFonts w:cs="Times New Roman"/>
    </w:rPr>
  </w:style>
  <w:style w:type="character" w:customStyle="1" w:styleId="ListLabel298">
    <w:name w:val="ListLabel 298"/>
    <w:qFormat/>
    <w:rsid w:val="006F2CDC"/>
    <w:rPr>
      <w:rFonts w:cs="Times New Roman"/>
    </w:rPr>
  </w:style>
  <w:style w:type="character" w:customStyle="1" w:styleId="ListLabel299">
    <w:name w:val="ListLabel 299"/>
    <w:qFormat/>
    <w:rsid w:val="006F2CDC"/>
    <w:rPr>
      <w:rFonts w:cs="Times New Roman"/>
    </w:rPr>
  </w:style>
  <w:style w:type="character" w:customStyle="1" w:styleId="ListLabel300">
    <w:name w:val="ListLabel 300"/>
    <w:qFormat/>
    <w:rsid w:val="006F2CDC"/>
    <w:rPr>
      <w:rFonts w:cs="Times New Roman"/>
    </w:rPr>
  </w:style>
  <w:style w:type="character" w:customStyle="1" w:styleId="ListLabel301">
    <w:name w:val="ListLabel 301"/>
    <w:qFormat/>
    <w:rsid w:val="006F2CDC"/>
    <w:rPr>
      <w:rFonts w:cs="Times New Roman"/>
    </w:rPr>
  </w:style>
  <w:style w:type="character" w:customStyle="1" w:styleId="ListLabel302">
    <w:name w:val="ListLabel 302"/>
    <w:qFormat/>
    <w:rsid w:val="006F2CDC"/>
    <w:rPr>
      <w:rFonts w:cs="Times New Roman"/>
    </w:rPr>
  </w:style>
  <w:style w:type="character" w:customStyle="1" w:styleId="ListLabel303">
    <w:name w:val="ListLabel 303"/>
    <w:qFormat/>
    <w:rsid w:val="006F2CDC"/>
    <w:rPr>
      <w:rFonts w:ascii="Cambria" w:hAnsi="Cambria" w:cs="Times New Roman"/>
      <w:b/>
    </w:rPr>
  </w:style>
  <w:style w:type="character" w:customStyle="1" w:styleId="ListLabel304">
    <w:name w:val="ListLabel 304"/>
    <w:qFormat/>
    <w:rsid w:val="006F2CDC"/>
    <w:rPr>
      <w:rFonts w:cs="Times New Roman"/>
    </w:rPr>
  </w:style>
  <w:style w:type="character" w:customStyle="1" w:styleId="ListLabel305">
    <w:name w:val="ListLabel 305"/>
    <w:qFormat/>
    <w:rsid w:val="006F2CDC"/>
    <w:rPr>
      <w:rFonts w:cs="Times New Roman"/>
    </w:rPr>
  </w:style>
  <w:style w:type="character" w:customStyle="1" w:styleId="ListLabel306">
    <w:name w:val="ListLabel 306"/>
    <w:qFormat/>
    <w:rsid w:val="006F2CDC"/>
    <w:rPr>
      <w:rFonts w:cs="Times New Roman"/>
    </w:rPr>
  </w:style>
  <w:style w:type="character" w:customStyle="1" w:styleId="ListLabel307">
    <w:name w:val="ListLabel 307"/>
    <w:qFormat/>
    <w:rsid w:val="006F2CDC"/>
    <w:rPr>
      <w:rFonts w:cs="Times New Roman"/>
    </w:rPr>
  </w:style>
  <w:style w:type="character" w:customStyle="1" w:styleId="ListLabel308">
    <w:name w:val="ListLabel 308"/>
    <w:qFormat/>
    <w:rsid w:val="006F2CDC"/>
    <w:rPr>
      <w:rFonts w:cs="Times New Roman"/>
    </w:rPr>
  </w:style>
  <w:style w:type="character" w:customStyle="1" w:styleId="ListLabel309">
    <w:name w:val="ListLabel 309"/>
    <w:qFormat/>
    <w:rsid w:val="006F2CDC"/>
    <w:rPr>
      <w:rFonts w:cs="Times New Roman"/>
    </w:rPr>
  </w:style>
  <w:style w:type="character" w:customStyle="1" w:styleId="ListLabel310">
    <w:name w:val="ListLabel 310"/>
    <w:qFormat/>
    <w:rsid w:val="006F2CDC"/>
    <w:rPr>
      <w:rFonts w:cs="Times New Roman"/>
    </w:rPr>
  </w:style>
  <w:style w:type="character" w:customStyle="1" w:styleId="ListLabel311">
    <w:name w:val="ListLabel 311"/>
    <w:qFormat/>
    <w:rsid w:val="006F2CDC"/>
    <w:rPr>
      <w:rFonts w:cs="Times New Roman"/>
    </w:rPr>
  </w:style>
  <w:style w:type="character" w:customStyle="1" w:styleId="ListLabel312">
    <w:name w:val="ListLabel 312"/>
    <w:qFormat/>
    <w:rsid w:val="006F2CDC"/>
    <w:rPr>
      <w:rFonts w:ascii="Cambria" w:hAnsi="Cambria" w:cs="Times New Roman"/>
      <w:b/>
    </w:rPr>
  </w:style>
  <w:style w:type="character" w:customStyle="1" w:styleId="ListLabel313">
    <w:name w:val="ListLabel 313"/>
    <w:qFormat/>
    <w:rsid w:val="006F2CDC"/>
    <w:rPr>
      <w:rFonts w:cs="Times New Roman"/>
    </w:rPr>
  </w:style>
  <w:style w:type="character" w:customStyle="1" w:styleId="ListLabel314">
    <w:name w:val="ListLabel 314"/>
    <w:qFormat/>
    <w:rsid w:val="006F2CDC"/>
    <w:rPr>
      <w:rFonts w:cs="Times New Roman"/>
    </w:rPr>
  </w:style>
  <w:style w:type="character" w:customStyle="1" w:styleId="ListLabel315">
    <w:name w:val="ListLabel 315"/>
    <w:qFormat/>
    <w:rsid w:val="006F2CDC"/>
    <w:rPr>
      <w:rFonts w:cs="Times New Roman"/>
    </w:rPr>
  </w:style>
  <w:style w:type="character" w:customStyle="1" w:styleId="ListLabel316">
    <w:name w:val="ListLabel 316"/>
    <w:qFormat/>
    <w:rsid w:val="006F2CDC"/>
    <w:rPr>
      <w:rFonts w:cs="Times New Roman"/>
    </w:rPr>
  </w:style>
  <w:style w:type="character" w:customStyle="1" w:styleId="ListLabel317">
    <w:name w:val="ListLabel 317"/>
    <w:qFormat/>
    <w:rsid w:val="006F2CDC"/>
    <w:rPr>
      <w:rFonts w:cs="Times New Roman"/>
    </w:rPr>
  </w:style>
  <w:style w:type="character" w:customStyle="1" w:styleId="ListLabel318">
    <w:name w:val="ListLabel 318"/>
    <w:qFormat/>
    <w:rsid w:val="006F2CDC"/>
    <w:rPr>
      <w:rFonts w:cs="Times New Roman"/>
    </w:rPr>
  </w:style>
  <w:style w:type="character" w:customStyle="1" w:styleId="ListLabel319">
    <w:name w:val="ListLabel 319"/>
    <w:qFormat/>
    <w:rsid w:val="006F2CDC"/>
    <w:rPr>
      <w:rFonts w:cs="Times New Roman"/>
    </w:rPr>
  </w:style>
  <w:style w:type="character" w:customStyle="1" w:styleId="ListLabel320">
    <w:name w:val="ListLabel 320"/>
    <w:qFormat/>
    <w:rsid w:val="006F2CDC"/>
    <w:rPr>
      <w:rFonts w:cs="Times New Roman"/>
    </w:rPr>
  </w:style>
  <w:style w:type="character" w:customStyle="1" w:styleId="ListLabel321">
    <w:name w:val="ListLabel 321"/>
    <w:qFormat/>
    <w:rsid w:val="006F2CDC"/>
    <w:rPr>
      <w:rFonts w:ascii="Cambria" w:hAnsi="Cambria" w:cs="Times New Roman"/>
    </w:rPr>
  </w:style>
  <w:style w:type="character" w:customStyle="1" w:styleId="ListLabel322">
    <w:name w:val="ListLabel 322"/>
    <w:qFormat/>
    <w:rsid w:val="006F2CDC"/>
    <w:rPr>
      <w:rFonts w:ascii="Cambria" w:hAnsi="Cambria" w:cs="Times New Roman"/>
      <w:b/>
    </w:rPr>
  </w:style>
  <w:style w:type="character" w:customStyle="1" w:styleId="ListLabel323">
    <w:name w:val="ListLabel 323"/>
    <w:qFormat/>
    <w:rsid w:val="006F2CDC"/>
    <w:rPr>
      <w:rFonts w:cs="Times New Roman"/>
    </w:rPr>
  </w:style>
  <w:style w:type="character" w:customStyle="1" w:styleId="ListLabel324">
    <w:name w:val="ListLabel 324"/>
    <w:qFormat/>
    <w:rsid w:val="006F2CDC"/>
    <w:rPr>
      <w:rFonts w:cs="Times New Roman"/>
    </w:rPr>
  </w:style>
  <w:style w:type="character" w:customStyle="1" w:styleId="ListLabel325">
    <w:name w:val="ListLabel 325"/>
    <w:qFormat/>
    <w:rsid w:val="006F2CDC"/>
    <w:rPr>
      <w:rFonts w:cs="Times New Roman"/>
    </w:rPr>
  </w:style>
  <w:style w:type="character" w:customStyle="1" w:styleId="ListLabel326">
    <w:name w:val="ListLabel 326"/>
    <w:qFormat/>
    <w:rsid w:val="006F2CDC"/>
    <w:rPr>
      <w:rFonts w:cs="Times New Roman"/>
    </w:rPr>
  </w:style>
  <w:style w:type="character" w:customStyle="1" w:styleId="ListLabel327">
    <w:name w:val="ListLabel 327"/>
    <w:qFormat/>
    <w:rsid w:val="006F2CDC"/>
    <w:rPr>
      <w:rFonts w:cs="Times New Roman"/>
    </w:rPr>
  </w:style>
  <w:style w:type="character" w:customStyle="1" w:styleId="ListLabel328">
    <w:name w:val="ListLabel 328"/>
    <w:qFormat/>
    <w:rsid w:val="006F2CDC"/>
    <w:rPr>
      <w:rFonts w:cs="Times New Roman"/>
    </w:rPr>
  </w:style>
  <w:style w:type="character" w:customStyle="1" w:styleId="ListLabel329">
    <w:name w:val="ListLabel 329"/>
    <w:qFormat/>
    <w:rsid w:val="006F2CDC"/>
    <w:rPr>
      <w:rFonts w:cs="Times New Roman"/>
    </w:rPr>
  </w:style>
  <w:style w:type="character" w:customStyle="1" w:styleId="ListLabel330">
    <w:name w:val="ListLabel 330"/>
    <w:qFormat/>
    <w:rsid w:val="006F2CDC"/>
    <w:rPr>
      <w:rFonts w:cs="Times New Roman"/>
    </w:rPr>
  </w:style>
  <w:style w:type="character" w:customStyle="1" w:styleId="ListLabel331">
    <w:name w:val="ListLabel 331"/>
    <w:qFormat/>
    <w:rsid w:val="006F2CDC"/>
    <w:rPr>
      <w:rFonts w:ascii="Cambria" w:hAnsi="Cambria" w:cs="Times New Roman"/>
    </w:rPr>
  </w:style>
  <w:style w:type="character" w:customStyle="1" w:styleId="ListLabel332">
    <w:name w:val="ListLabel 332"/>
    <w:qFormat/>
    <w:rsid w:val="006F2CDC"/>
    <w:rPr>
      <w:rFonts w:cs="Times New Roman"/>
    </w:rPr>
  </w:style>
  <w:style w:type="character" w:customStyle="1" w:styleId="ListLabel333">
    <w:name w:val="ListLabel 333"/>
    <w:qFormat/>
    <w:rsid w:val="006F2CDC"/>
    <w:rPr>
      <w:rFonts w:cs="Times New Roman"/>
    </w:rPr>
  </w:style>
  <w:style w:type="character" w:customStyle="1" w:styleId="ListLabel334">
    <w:name w:val="ListLabel 334"/>
    <w:qFormat/>
    <w:rsid w:val="006F2CDC"/>
    <w:rPr>
      <w:rFonts w:cs="Times New Roman"/>
    </w:rPr>
  </w:style>
  <w:style w:type="character" w:customStyle="1" w:styleId="ListLabel335">
    <w:name w:val="ListLabel 335"/>
    <w:qFormat/>
    <w:rsid w:val="006F2CDC"/>
    <w:rPr>
      <w:rFonts w:cs="Times New Roman"/>
    </w:rPr>
  </w:style>
  <w:style w:type="character" w:customStyle="1" w:styleId="ListLabel336">
    <w:name w:val="ListLabel 336"/>
    <w:qFormat/>
    <w:rsid w:val="006F2CDC"/>
    <w:rPr>
      <w:rFonts w:cs="Times New Roman"/>
    </w:rPr>
  </w:style>
  <w:style w:type="character" w:customStyle="1" w:styleId="ListLabel337">
    <w:name w:val="ListLabel 337"/>
    <w:qFormat/>
    <w:rsid w:val="006F2CDC"/>
    <w:rPr>
      <w:rFonts w:cs="Times New Roman"/>
    </w:rPr>
  </w:style>
  <w:style w:type="character" w:customStyle="1" w:styleId="ListLabel338">
    <w:name w:val="ListLabel 338"/>
    <w:qFormat/>
    <w:rsid w:val="006F2CDC"/>
    <w:rPr>
      <w:rFonts w:cs="Times New Roman"/>
    </w:rPr>
  </w:style>
  <w:style w:type="character" w:customStyle="1" w:styleId="ListLabel339">
    <w:name w:val="ListLabel 339"/>
    <w:qFormat/>
    <w:rsid w:val="006F2CDC"/>
    <w:rPr>
      <w:rFonts w:cs="Times New Roman"/>
    </w:rPr>
  </w:style>
  <w:style w:type="character" w:customStyle="1" w:styleId="ListLabel340">
    <w:name w:val="ListLabel 340"/>
    <w:qFormat/>
    <w:rsid w:val="006F2CDC"/>
    <w:rPr>
      <w:rFonts w:ascii="Cambria" w:hAnsi="Cambria"/>
      <w:b/>
    </w:rPr>
  </w:style>
  <w:style w:type="character" w:customStyle="1" w:styleId="ListLabel341">
    <w:name w:val="ListLabel 341"/>
    <w:qFormat/>
    <w:rsid w:val="006F2CDC"/>
    <w:rPr>
      <w:rFonts w:ascii="Cambria" w:hAnsi="Cambria"/>
      <w:b w:val="0"/>
    </w:rPr>
  </w:style>
  <w:style w:type="character" w:customStyle="1" w:styleId="ListLabel342">
    <w:name w:val="ListLabel 342"/>
    <w:qFormat/>
    <w:rsid w:val="006F2CDC"/>
    <w:rPr>
      <w:rFonts w:ascii="Cambria" w:hAnsi="Cambria"/>
      <w:i w:val="0"/>
    </w:rPr>
  </w:style>
  <w:style w:type="character" w:customStyle="1" w:styleId="ListLabel343">
    <w:name w:val="ListLabel 343"/>
    <w:qFormat/>
    <w:rsid w:val="006F2CDC"/>
    <w:rPr>
      <w:rFonts w:cs="Courier New"/>
    </w:rPr>
  </w:style>
  <w:style w:type="character" w:customStyle="1" w:styleId="ListLabel344">
    <w:name w:val="ListLabel 344"/>
    <w:qFormat/>
    <w:rsid w:val="006F2CDC"/>
    <w:rPr>
      <w:rFonts w:cs="Courier New"/>
    </w:rPr>
  </w:style>
  <w:style w:type="character" w:customStyle="1" w:styleId="ListLabel345">
    <w:name w:val="ListLabel 345"/>
    <w:qFormat/>
    <w:rsid w:val="006F2CDC"/>
    <w:rPr>
      <w:rFonts w:cs="Courier New"/>
    </w:rPr>
  </w:style>
  <w:style w:type="character" w:customStyle="1" w:styleId="ListLabel346">
    <w:name w:val="ListLabel 346"/>
    <w:qFormat/>
    <w:rsid w:val="006F2CDC"/>
    <w:rPr>
      <w:rFonts w:ascii="Cambria" w:hAnsi="Cambria" w:cs="Times New Roman"/>
      <w:b/>
      <w:color w:val="000000"/>
    </w:rPr>
  </w:style>
  <w:style w:type="character" w:customStyle="1" w:styleId="ListLabel347">
    <w:name w:val="ListLabel 347"/>
    <w:qFormat/>
    <w:rsid w:val="006F2CDC"/>
    <w:rPr>
      <w:rFonts w:ascii="Cambria" w:hAnsi="Cambria" w:cs="Times New Roman"/>
      <w:b/>
    </w:rPr>
  </w:style>
  <w:style w:type="character" w:customStyle="1" w:styleId="ListLabel348">
    <w:name w:val="ListLabel 348"/>
    <w:qFormat/>
    <w:rsid w:val="006F2CDC"/>
    <w:rPr>
      <w:rFonts w:ascii="Cambria" w:hAnsi="Cambria" w:cs="Times New Roman"/>
      <w:b/>
    </w:rPr>
  </w:style>
  <w:style w:type="character" w:customStyle="1" w:styleId="ListLabel349">
    <w:name w:val="ListLabel 349"/>
    <w:qFormat/>
    <w:rsid w:val="006F2CDC"/>
    <w:rPr>
      <w:rFonts w:cs="Times New Roman"/>
      <w:b/>
    </w:rPr>
  </w:style>
  <w:style w:type="character" w:customStyle="1" w:styleId="ListLabel350">
    <w:name w:val="ListLabel 350"/>
    <w:qFormat/>
    <w:rsid w:val="006F2CDC"/>
    <w:rPr>
      <w:rFonts w:cs="Times New Roman"/>
    </w:rPr>
  </w:style>
  <w:style w:type="character" w:customStyle="1" w:styleId="ListLabel351">
    <w:name w:val="ListLabel 351"/>
    <w:qFormat/>
    <w:rsid w:val="006F2CDC"/>
    <w:rPr>
      <w:rFonts w:cs="Times New Roman"/>
    </w:rPr>
  </w:style>
  <w:style w:type="character" w:customStyle="1" w:styleId="ListLabel352">
    <w:name w:val="ListLabel 352"/>
    <w:qFormat/>
    <w:rsid w:val="006F2CDC"/>
    <w:rPr>
      <w:rFonts w:cs="Times New Roman"/>
    </w:rPr>
  </w:style>
  <w:style w:type="character" w:customStyle="1" w:styleId="ListLabel353">
    <w:name w:val="ListLabel 353"/>
    <w:qFormat/>
    <w:rsid w:val="006F2CDC"/>
    <w:rPr>
      <w:rFonts w:cs="Times New Roman"/>
    </w:rPr>
  </w:style>
  <w:style w:type="character" w:customStyle="1" w:styleId="ListLabel354">
    <w:name w:val="ListLabel 354"/>
    <w:qFormat/>
    <w:rsid w:val="006F2CDC"/>
    <w:rPr>
      <w:rFonts w:cs="Times New Roman"/>
    </w:rPr>
  </w:style>
  <w:style w:type="character" w:customStyle="1" w:styleId="ListLabel355">
    <w:name w:val="ListLabel 355"/>
    <w:qFormat/>
    <w:rsid w:val="006F2CDC"/>
    <w:rPr>
      <w:rFonts w:ascii="Cambria" w:hAnsi="Cambria" w:cs="Times New Roman"/>
      <w:b w:val="0"/>
    </w:rPr>
  </w:style>
  <w:style w:type="character" w:customStyle="1" w:styleId="ListLabel356">
    <w:name w:val="ListLabel 356"/>
    <w:qFormat/>
    <w:rsid w:val="006F2CDC"/>
    <w:rPr>
      <w:rFonts w:cs="Times New Roman"/>
      <w:b/>
    </w:rPr>
  </w:style>
  <w:style w:type="character" w:customStyle="1" w:styleId="ListLabel357">
    <w:name w:val="ListLabel 357"/>
    <w:qFormat/>
    <w:rsid w:val="006F2CDC"/>
    <w:rPr>
      <w:rFonts w:cs="Times New Roman"/>
    </w:rPr>
  </w:style>
  <w:style w:type="character" w:customStyle="1" w:styleId="ListLabel358">
    <w:name w:val="ListLabel 358"/>
    <w:qFormat/>
    <w:rsid w:val="006F2CDC"/>
    <w:rPr>
      <w:rFonts w:cs="Times New Roman"/>
    </w:rPr>
  </w:style>
  <w:style w:type="character" w:customStyle="1" w:styleId="ListLabel359">
    <w:name w:val="ListLabel 359"/>
    <w:qFormat/>
    <w:rsid w:val="006F2CDC"/>
    <w:rPr>
      <w:rFonts w:cs="Times New Roman"/>
    </w:rPr>
  </w:style>
  <w:style w:type="character" w:customStyle="1" w:styleId="ListLabel360">
    <w:name w:val="ListLabel 360"/>
    <w:qFormat/>
    <w:rsid w:val="006F2CDC"/>
    <w:rPr>
      <w:rFonts w:cs="Times New Roman"/>
    </w:rPr>
  </w:style>
  <w:style w:type="character" w:customStyle="1" w:styleId="ListLabel361">
    <w:name w:val="ListLabel 361"/>
    <w:qFormat/>
    <w:rsid w:val="006F2CDC"/>
    <w:rPr>
      <w:rFonts w:cs="Times New Roman"/>
    </w:rPr>
  </w:style>
  <w:style w:type="character" w:customStyle="1" w:styleId="ListLabel362">
    <w:name w:val="ListLabel 362"/>
    <w:qFormat/>
    <w:rsid w:val="006F2CDC"/>
    <w:rPr>
      <w:rFonts w:cs="Times New Roman"/>
    </w:rPr>
  </w:style>
  <w:style w:type="character" w:customStyle="1" w:styleId="ListLabel363">
    <w:name w:val="ListLabel 363"/>
    <w:qFormat/>
    <w:rsid w:val="006F2CDC"/>
    <w:rPr>
      <w:rFonts w:ascii="Cambria" w:hAnsi="Cambria"/>
      <w:b/>
    </w:rPr>
  </w:style>
  <w:style w:type="character" w:customStyle="1" w:styleId="ListLabel364">
    <w:name w:val="ListLabel 364"/>
    <w:qFormat/>
    <w:rsid w:val="006F2CDC"/>
    <w:rPr>
      <w:rFonts w:ascii="Cambria" w:hAnsi="Cambria"/>
      <w:b/>
    </w:rPr>
  </w:style>
  <w:style w:type="character" w:customStyle="1" w:styleId="ListLabel365">
    <w:name w:val="ListLabel 365"/>
    <w:qFormat/>
    <w:rsid w:val="006F2CDC"/>
    <w:rPr>
      <w:rFonts w:ascii="Cambria" w:hAnsi="Cambria"/>
      <w:b/>
      <w:i w:val="0"/>
      <w:color w:val="auto"/>
    </w:rPr>
  </w:style>
  <w:style w:type="character" w:customStyle="1" w:styleId="ListLabel366">
    <w:name w:val="ListLabel 366"/>
    <w:qFormat/>
    <w:rsid w:val="006F2CDC"/>
    <w:rPr>
      <w:rFonts w:ascii="Cambria" w:hAnsi="Cambria"/>
      <w:b/>
      <w:u w:val="none"/>
    </w:rPr>
  </w:style>
  <w:style w:type="character" w:customStyle="1" w:styleId="ListLabel367">
    <w:name w:val="ListLabel 367"/>
    <w:qFormat/>
    <w:rsid w:val="006F2CDC"/>
    <w:rPr>
      <w:rFonts w:ascii="Cambria" w:hAnsi="Cambria"/>
      <w:i w:val="0"/>
    </w:rPr>
  </w:style>
  <w:style w:type="character" w:customStyle="1" w:styleId="ListLabel368">
    <w:name w:val="ListLabel 368"/>
    <w:qFormat/>
    <w:rsid w:val="006F2CDC"/>
    <w:rPr>
      <w:rFonts w:cs="Courier New"/>
    </w:rPr>
  </w:style>
  <w:style w:type="character" w:customStyle="1" w:styleId="ListLabel369">
    <w:name w:val="ListLabel 369"/>
    <w:qFormat/>
    <w:rsid w:val="006F2CDC"/>
    <w:rPr>
      <w:rFonts w:cs="Courier New"/>
    </w:rPr>
  </w:style>
  <w:style w:type="character" w:customStyle="1" w:styleId="ListLabel370">
    <w:name w:val="ListLabel 370"/>
    <w:qFormat/>
    <w:rsid w:val="006F2CDC"/>
    <w:rPr>
      <w:rFonts w:cs="Courier New"/>
    </w:rPr>
  </w:style>
  <w:style w:type="character" w:customStyle="1" w:styleId="ListLabel371">
    <w:name w:val="ListLabel 371"/>
    <w:qFormat/>
    <w:rsid w:val="006F2CDC"/>
    <w:rPr>
      <w:rFonts w:ascii="Cambria" w:hAnsi="Cambria"/>
      <w:b/>
    </w:rPr>
  </w:style>
  <w:style w:type="character" w:customStyle="1" w:styleId="ListLabel372">
    <w:name w:val="ListLabel 372"/>
    <w:qFormat/>
    <w:rsid w:val="006F2CDC"/>
    <w:rPr>
      <w:rFonts w:ascii="Cambria" w:hAnsi="Cambria"/>
      <w:b/>
    </w:rPr>
  </w:style>
  <w:style w:type="character" w:customStyle="1" w:styleId="ListLabel373">
    <w:name w:val="ListLabel 373"/>
    <w:qFormat/>
    <w:rsid w:val="006F2CDC"/>
    <w:rPr>
      <w:rFonts w:ascii="Cambria" w:hAnsi="Cambria"/>
      <w:b/>
    </w:rPr>
  </w:style>
  <w:style w:type="character" w:customStyle="1" w:styleId="ListLabel374">
    <w:name w:val="ListLabel 374"/>
    <w:qFormat/>
    <w:rsid w:val="006F2CDC"/>
    <w:rPr>
      <w:rFonts w:ascii="Cambria" w:hAnsi="Cambria"/>
      <w:i w:val="0"/>
    </w:rPr>
  </w:style>
  <w:style w:type="character" w:customStyle="1" w:styleId="ListLabel375">
    <w:name w:val="ListLabel 375"/>
    <w:qFormat/>
    <w:rsid w:val="006F2CDC"/>
    <w:rPr>
      <w:rFonts w:cs="Courier New"/>
    </w:rPr>
  </w:style>
  <w:style w:type="character" w:customStyle="1" w:styleId="ListLabel376">
    <w:name w:val="ListLabel 376"/>
    <w:qFormat/>
    <w:rsid w:val="006F2CDC"/>
    <w:rPr>
      <w:rFonts w:cs="Courier New"/>
    </w:rPr>
  </w:style>
  <w:style w:type="character" w:customStyle="1" w:styleId="ListLabel377">
    <w:name w:val="ListLabel 377"/>
    <w:qFormat/>
    <w:rsid w:val="006F2CDC"/>
    <w:rPr>
      <w:rFonts w:cs="Courier New"/>
    </w:rPr>
  </w:style>
  <w:style w:type="character" w:customStyle="1" w:styleId="ListLabel378">
    <w:name w:val="ListLabel 378"/>
    <w:qFormat/>
    <w:rsid w:val="006F2CDC"/>
    <w:rPr>
      <w:rFonts w:ascii="Cambria" w:hAnsi="Cambria"/>
      <w:b/>
    </w:rPr>
  </w:style>
  <w:style w:type="character" w:customStyle="1" w:styleId="ListLabel379">
    <w:name w:val="ListLabel 379"/>
    <w:qFormat/>
    <w:rsid w:val="006F2CDC"/>
    <w:rPr>
      <w:rFonts w:ascii="Cambria" w:hAnsi="Cambria"/>
      <w:b/>
    </w:rPr>
  </w:style>
  <w:style w:type="character" w:customStyle="1" w:styleId="ListLabel380">
    <w:name w:val="ListLabel 380"/>
    <w:qFormat/>
    <w:rsid w:val="006F2CDC"/>
    <w:rPr>
      <w:rFonts w:ascii="Cambria" w:hAnsi="Cambria"/>
      <w:b w:val="0"/>
    </w:rPr>
  </w:style>
  <w:style w:type="character" w:customStyle="1" w:styleId="ListLabel381">
    <w:name w:val="ListLabel 381"/>
    <w:qFormat/>
    <w:rsid w:val="006F2CDC"/>
    <w:rPr>
      <w:rFonts w:ascii="Cambria" w:hAnsi="Cambria"/>
      <w:i w:val="0"/>
    </w:rPr>
  </w:style>
  <w:style w:type="character" w:customStyle="1" w:styleId="ListLabel382">
    <w:name w:val="ListLabel 382"/>
    <w:qFormat/>
    <w:rsid w:val="006F2CDC"/>
    <w:rPr>
      <w:rFonts w:cs="Courier New"/>
    </w:rPr>
  </w:style>
  <w:style w:type="character" w:customStyle="1" w:styleId="ListLabel383">
    <w:name w:val="ListLabel 383"/>
    <w:qFormat/>
    <w:rsid w:val="006F2CDC"/>
    <w:rPr>
      <w:rFonts w:cs="Courier New"/>
    </w:rPr>
  </w:style>
  <w:style w:type="character" w:customStyle="1" w:styleId="ListLabel384">
    <w:name w:val="ListLabel 384"/>
    <w:qFormat/>
    <w:rsid w:val="006F2CDC"/>
    <w:rPr>
      <w:rFonts w:cs="Courier New"/>
    </w:rPr>
  </w:style>
  <w:style w:type="character" w:customStyle="1" w:styleId="ListLabel385">
    <w:name w:val="ListLabel 385"/>
    <w:qFormat/>
    <w:rsid w:val="006F2CDC"/>
    <w:rPr>
      <w:rFonts w:cs="Courier New"/>
    </w:rPr>
  </w:style>
  <w:style w:type="character" w:customStyle="1" w:styleId="ListLabel386">
    <w:name w:val="ListLabel 386"/>
    <w:qFormat/>
    <w:rsid w:val="006F2CDC"/>
    <w:rPr>
      <w:rFonts w:cs="Courier New"/>
    </w:rPr>
  </w:style>
  <w:style w:type="character" w:customStyle="1" w:styleId="ListLabel387">
    <w:name w:val="ListLabel 387"/>
    <w:qFormat/>
    <w:rsid w:val="006F2CDC"/>
    <w:rPr>
      <w:rFonts w:cs="Courier New"/>
    </w:rPr>
  </w:style>
  <w:style w:type="character" w:customStyle="1" w:styleId="ListLabel388">
    <w:name w:val="ListLabel 388"/>
    <w:qFormat/>
    <w:rsid w:val="006F2CDC"/>
    <w:rPr>
      <w:rFonts w:ascii="Cambria" w:hAnsi="Cambria"/>
      <w:b/>
    </w:rPr>
  </w:style>
  <w:style w:type="character" w:customStyle="1" w:styleId="ListLabel389">
    <w:name w:val="ListLabel 389"/>
    <w:qFormat/>
    <w:rsid w:val="006F2CDC"/>
    <w:rPr>
      <w:rFonts w:ascii="Cambria" w:hAnsi="Cambria"/>
      <w:b/>
    </w:rPr>
  </w:style>
  <w:style w:type="character" w:customStyle="1" w:styleId="ListLabel390">
    <w:name w:val="ListLabel 390"/>
    <w:qFormat/>
    <w:rsid w:val="006F2CDC"/>
    <w:rPr>
      <w:rFonts w:ascii="Cambria" w:hAnsi="Cambria"/>
      <w:b/>
    </w:rPr>
  </w:style>
  <w:style w:type="character" w:customStyle="1" w:styleId="ListLabel391">
    <w:name w:val="ListLabel 391"/>
    <w:qFormat/>
    <w:rsid w:val="006F2CDC"/>
    <w:rPr>
      <w:i w:val="0"/>
    </w:rPr>
  </w:style>
  <w:style w:type="character" w:customStyle="1" w:styleId="ListLabel392">
    <w:name w:val="ListLabel 392"/>
    <w:qFormat/>
    <w:rsid w:val="006F2CDC"/>
    <w:rPr>
      <w:rFonts w:ascii="Cambria" w:hAnsi="Cambria"/>
      <w:i w:val="0"/>
    </w:rPr>
  </w:style>
  <w:style w:type="character" w:customStyle="1" w:styleId="ListLabel393">
    <w:name w:val="ListLabel 393"/>
    <w:qFormat/>
    <w:rsid w:val="006F2CDC"/>
    <w:rPr>
      <w:rFonts w:cs="Courier New"/>
    </w:rPr>
  </w:style>
  <w:style w:type="character" w:customStyle="1" w:styleId="ListLabel394">
    <w:name w:val="ListLabel 394"/>
    <w:qFormat/>
    <w:rsid w:val="006F2CDC"/>
    <w:rPr>
      <w:rFonts w:cs="Courier New"/>
    </w:rPr>
  </w:style>
  <w:style w:type="character" w:customStyle="1" w:styleId="ListLabel395">
    <w:name w:val="ListLabel 395"/>
    <w:qFormat/>
    <w:rsid w:val="006F2CDC"/>
    <w:rPr>
      <w:rFonts w:cs="Courier New"/>
    </w:rPr>
  </w:style>
  <w:style w:type="character" w:customStyle="1" w:styleId="ListLabel396">
    <w:name w:val="ListLabel 396"/>
    <w:qFormat/>
    <w:rsid w:val="006F2CDC"/>
    <w:rPr>
      <w:rFonts w:ascii="Cambria" w:eastAsia="Calibri" w:hAnsi="Cambria" w:cs="Times New Roman"/>
    </w:rPr>
  </w:style>
  <w:style w:type="character" w:customStyle="1" w:styleId="ListLabel397">
    <w:name w:val="ListLabel 397"/>
    <w:qFormat/>
    <w:rsid w:val="006F2CDC"/>
    <w:rPr>
      <w:rFonts w:cs="Courier New"/>
    </w:rPr>
  </w:style>
  <w:style w:type="character" w:customStyle="1" w:styleId="ListLabel398">
    <w:name w:val="ListLabel 398"/>
    <w:qFormat/>
    <w:rsid w:val="006F2CDC"/>
    <w:rPr>
      <w:rFonts w:cs="Courier New"/>
    </w:rPr>
  </w:style>
  <w:style w:type="character" w:customStyle="1" w:styleId="ListLabel399">
    <w:name w:val="ListLabel 399"/>
    <w:qFormat/>
    <w:rsid w:val="006F2CDC"/>
    <w:rPr>
      <w:rFonts w:cs="Courier New"/>
    </w:rPr>
  </w:style>
  <w:style w:type="character" w:customStyle="1" w:styleId="ListLabel400">
    <w:name w:val="ListLabel 400"/>
    <w:qFormat/>
    <w:rsid w:val="006F2CDC"/>
    <w:rPr>
      <w:b/>
    </w:rPr>
  </w:style>
  <w:style w:type="character" w:customStyle="1" w:styleId="ListLabel401">
    <w:name w:val="ListLabel 401"/>
    <w:qFormat/>
    <w:rsid w:val="006F2CDC"/>
    <w:rPr>
      <w:rFonts w:ascii="Cambria" w:hAnsi="Cambria"/>
      <w:i w:val="0"/>
    </w:rPr>
  </w:style>
  <w:style w:type="character" w:customStyle="1" w:styleId="ListLabel402">
    <w:name w:val="ListLabel 402"/>
    <w:qFormat/>
    <w:rsid w:val="006F2CDC"/>
    <w:rPr>
      <w:rFonts w:cs="Courier New"/>
    </w:rPr>
  </w:style>
  <w:style w:type="character" w:customStyle="1" w:styleId="ListLabel403">
    <w:name w:val="ListLabel 403"/>
    <w:qFormat/>
    <w:rsid w:val="006F2CDC"/>
    <w:rPr>
      <w:rFonts w:cs="Courier New"/>
    </w:rPr>
  </w:style>
  <w:style w:type="character" w:customStyle="1" w:styleId="ListLabel404">
    <w:name w:val="ListLabel 404"/>
    <w:qFormat/>
    <w:rsid w:val="006F2CDC"/>
    <w:rPr>
      <w:rFonts w:cs="Courier New"/>
    </w:rPr>
  </w:style>
  <w:style w:type="character" w:customStyle="1" w:styleId="ListLabel405">
    <w:name w:val="ListLabel 405"/>
    <w:qFormat/>
    <w:rsid w:val="006F2CDC"/>
    <w:rPr>
      <w:rFonts w:ascii="Cambria" w:hAnsi="Cambria"/>
      <w:i w:val="0"/>
    </w:rPr>
  </w:style>
  <w:style w:type="character" w:customStyle="1" w:styleId="ListLabel406">
    <w:name w:val="ListLabel 406"/>
    <w:qFormat/>
    <w:rsid w:val="006F2CDC"/>
    <w:rPr>
      <w:rFonts w:cs="Courier New"/>
    </w:rPr>
  </w:style>
  <w:style w:type="character" w:customStyle="1" w:styleId="ListLabel407">
    <w:name w:val="ListLabel 407"/>
    <w:qFormat/>
    <w:rsid w:val="006F2CDC"/>
    <w:rPr>
      <w:rFonts w:cs="Courier New"/>
    </w:rPr>
  </w:style>
  <w:style w:type="character" w:customStyle="1" w:styleId="ListLabel408">
    <w:name w:val="ListLabel 408"/>
    <w:qFormat/>
    <w:rsid w:val="006F2CDC"/>
    <w:rPr>
      <w:rFonts w:cs="Courier New"/>
    </w:rPr>
  </w:style>
  <w:style w:type="character" w:customStyle="1" w:styleId="ListLabel409">
    <w:name w:val="ListLabel 409"/>
    <w:qFormat/>
    <w:rsid w:val="006F2CDC"/>
    <w:rPr>
      <w:b/>
    </w:rPr>
  </w:style>
  <w:style w:type="character" w:customStyle="1" w:styleId="ListLabel410">
    <w:name w:val="ListLabel 410"/>
    <w:qFormat/>
    <w:rsid w:val="006F2CDC"/>
    <w:rPr>
      <w:rFonts w:ascii="Cambria" w:hAnsi="Cambria"/>
      <w:i w:val="0"/>
    </w:rPr>
  </w:style>
  <w:style w:type="character" w:customStyle="1" w:styleId="ListLabel411">
    <w:name w:val="ListLabel 411"/>
    <w:qFormat/>
    <w:rsid w:val="006F2CDC"/>
    <w:rPr>
      <w:rFonts w:cs="Courier New"/>
    </w:rPr>
  </w:style>
  <w:style w:type="character" w:customStyle="1" w:styleId="ListLabel412">
    <w:name w:val="ListLabel 412"/>
    <w:qFormat/>
    <w:rsid w:val="006F2CDC"/>
    <w:rPr>
      <w:rFonts w:cs="Courier New"/>
    </w:rPr>
  </w:style>
  <w:style w:type="character" w:customStyle="1" w:styleId="ListLabel413">
    <w:name w:val="ListLabel 413"/>
    <w:qFormat/>
    <w:rsid w:val="006F2CDC"/>
    <w:rPr>
      <w:rFonts w:cs="Courier New"/>
    </w:rPr>
  </w:style>
  <w:style w:type="character" w:customStyle="1" w:styleId="ListLabel414">
    <w:name w:val="ListLabel 414"/>
    <w:qFormat/>
    <w:rsid w:val="006F2CDC"/>
    <w:rPr>
      <w:b/>
    </w:rPr>
  </w:style>
  <w:style w:type="character" w:customStyle="1" w:styleId="ListLabel415">
    <w:name w:val="ListLabel 415"/>
    <w:qFormat/>
    <w:rsid w:val="006F2CDC"/>
    <w:rPr>
      <w:b/>
    </w:rPr>
  </w:style>
  <w:style w:type="character" w:customStyle="1" w:styleId="ListLabel416">
    <w:name w:val="ListLabel 416"/>
    <w:qFormat/>
    <w:rsid w:val="006F2CDC"/>
    <w:rPr>
      <w:rFonts w:ascii="Cambria" w:hAnsi="Cambria"/>
      <w:i w:val="0"/>
    </w:rPr>
  </w:style>
  <w:style w:type="character" w:customStyle="1" w:styleId="ListLabel417">
    <w:name w:val="ListLabel 417"/>
    <w:qFormat/>
    <w:rsid w:val="006F2CDC"/>
    <w:rPr>
      <w:rFonts w:cs="Courier New"/>
    </w:rPr>
  </w:style>
  <w:style w:type="character" w:customStyle="1" w:styleId="ListLabel418">
    <w:name w:val="ListLabel 418"/>
    <w:qFormat/>
    <w:rsid w:val="006F2CDC"/>
    <w:rPr>
      <w:rFonts w:cs="Courier New"/>
    </w:rPr>
  </w:style>
  <w:style w:type="character" w:customStyle="1" w:styleId="ListLabel419">
    <w:name w:val="ListLabel 419"/>
    <w:qFormat/>
    <w:rsid w:val="006F2CDC"/>
    <w:rPr>
      <w:rFonts w:cs="Courier New"/>
    </w:rPr>
  </w:style>
  <w:style w:type="character" w:customStyle="1" w:styleId="ListLabel420">
    <w:name w:val="ListLabel 420"/>
    <w:qFormat/>
    <w:rsid w:val="006F2CDC"/>
    <w:rPr>
      <w:rFonts w:ascii="Cambria" w:hAnsi="Cambria"/>
      <w:i w:val="0"/>
    </w:rPr>
  </w:style>
  <w:style w:type="character" w:customStyle="1" w:styleId="ListLabel421">
    <w:name w:val="ListLabel 421"/>
    <w:qFormat/>
    <w:rsid w:val="006F2CDC"/>
    <w:rPr>
      <w:rFonts w:ascii="Cambria" w:hAnsi="Cambria"/>
      <w:b/>
    </w:rPr>
  </w:style>
  <w:style w:type="character" w:customStyle="1" w:styleId="ListLabel422">
    <w:name w:val="ListLabel 422"/>
    <w:qFormat/>
    <w:rsid w:val="006F2CDC"/>
    <w:rPr>
      <w:rFonts w:cs="Times New Roman"/>
    </w:rPr>
  </w:style>
  <w:style w:type="character" w:customStyle="1" w:styleId="ListLabel423">
    <w:name w:val="ListLabel 423"/>
    <w:qFormat/>
    <w:rsid w:val="006F2CDC"/>
    <w:rPr>
      <w:rFonts w:cs="Times New Roman"/>
    </w:rPr>
  </w:style>
  <w:style w:type="character" w:customStyle="1" w:styleId="ListLabel424">
    <w:name w:val="ListLabel 424"/>
    <w:qFormat/>
    <w:rsid w:val="006F2CDC"/>
    <w:rPr>
      <w:rFonts w:cs="Times New Roman"/>
    </w:rPr>
  </w:style>
  <w:style w:type="character" w:customStyle="1" w:styleId="ListLabel425">
    <w:name w:val="ListLabel 425"/>
    <w:qFormat/>
    <w:rsid w:val="006F2CDC"/>
    <w:rPr>
      <w:rFonts w:cs="Times New Roman"/>
    </w:rPr>
  </w:style>
  <w:style w:type="character" w:customStyle="1" w:styleId="ListLabel426">
    <w:name w:val="ListLabel 426"/>
    <w:qFormat/>
    <w:rsid w:val="006F2CDC"/>
    <w:rPr>
      <w:rFonts w:cs="Times New Roman"/>
    </w:rPr>
  </w:style>
  <w:style w:type="character" w:customStyle="1" w:styleId="ListLabel427">
    <w:name w:val="ListLabel 427"/>
    <w:qFormat/>
    <w:rsid w:val="006F2CDC"/>
    <w:rPr>
      <w:rFonts w:cs="Times New Roman"/>
    </w:rPr>
  </w:style>
  <w:style w:type="character" w:customStyle="1" w:styleId="ListLabel428">
    <w:name w:val="ListLabel 428"/>
    <w:qFormat/>
    <w:rsid w:val="006F2CDC"/>
    <w:rPr>
      <w:rFonts w:cs="Times New Roman"/>
    </w:rPr>
  </w:style>
  <w:style w:type="character" w:customStyle="1" w:styleId="ListLabel429">
    <w:name w:val="ListLabel 429"/>
    <w:qFormat/>
    <w:rsid w:val="006F2CDC"/>
    <w:rPr>
      <w:rFonts w:cs="Times New Roman"/>
    </w:rPr>
  </w:style>
  <w:style w:type="character" w:customStyle="1" w:styleId="ListLabel430">
    <w:name w:val="ListLabel 430"/>
    <w:qFormat/>
    <w:rsid w:val="006F2CDC"/>
    <w:rPr>
      <w:rFonts w:cs="Times New Roman"/>
    </w:rPr>
  </w:style>
  <w:style w:type="character" w:customStyle="1" w:styleId="ListLabel431">
    <w:name w:val="ListLabel 431"/>
    <w:qFormat/>
    <w:rsid w:val="006F2CDC"/>
    <w:rPr>
      <w:rFonts w:cs="Times New Roman"/>
      <w:b/>
    </w:rPr>
  </w:style>
  <w:style w:type="character" w:customStyle="1" w:styleId="ListLabel432">
    <w:name w:val="ListLabel 432"/>
    <w:qFormat/>
    <w:rsid w:val="006F2CDC"/>
    <w:rPr>
      <w:rFonts w:ascii="Cambria" w:hAnsi="Cambria" w:cs="Times New Roman"/>
      <w:b/>
      <w:sz w:val="22"/>
      <w:szCs w:val="22"/>
    </w:rPr>
  </w:style>
  <w:style w:type="character" w:customStyle="1" w:styleId="ListLabel433">
    <w:name w:val="ListLabel 433"/>
    <w:qFormat/>
    <w:rsid w:val="006F2CDC"/>
    <w:rPr>
      <w:rFonts w:cs="Times New Roman"/>
    </w:rPr>
  </w:style>
  <w:style w:type="character" w:customStyle="1" w:styleId="ListLabel434">
    <w:name w:val="ListLabel 434"/>
    <w:qFormat/>
    <w:rsid w:val="006F2CDC"/>
    <w:rPr>
      <w:rFonts w:cs="Times New Roman"/>
    </w:rPr>
  </w:style>
  <w:style w:type="character" w:customStyle="1" w:styleId="ListLabel435">
    <w:name w:val="ListLabel 435"/>
    <w:qFormat/>
    <w:rsid w:val="006F2CDC"/>
    <w:rPr>
      <w:rFonts w:cs="Times New Roman"/>
    </w:rPr>
  </w:style>
  <w:style w:type="character" w:customStyle="1" w:styleId="ListLabel436">
    <w:name w:val="ListLabel 436"/>
    <w:qFormat/>
    <w:rsid w:val="006F2CDC"/>
    <w:rPr>
      <w:rFonts w:cs="Times New Roman"/>
    </w:rPr>
  </w:style>
  <w:style w:type="character" w:customStyle="1" w:styleId="ListLabel437">
    <w:name w:val="ListLabel 437"/>
    <w:qFormat/>
    <w:rsid w:val="006F2CDC"/>
    <w:rPr>
      <w:rFonts w:cs="Times New Roman"/>
    </w:rPr>
  </w:style>
  <w:style w:type="character" w:customStyle="1" w:styleId="ListLabel438">
    <w:name w:val="ListLabel 438"/>
    <w:qFormat/>
    <w:rsid w:val="006F2CDC"/>
    <w:rPr>
      <w:rFonts w:cs="Times New Roman"/>
    </w:rPr>
  </w:style>
  <w:style w:type="character" w:customStyle="1" w:styleId="ListLabel439">
    <w:name w:val="ListLabel 439"/>
    <w:qFormat/>
    <w:rsid w:val="006F2CDC"/>
    <w:rPr>
      <w:b/>
      <w:bCs/>
    </w:rPr>
  </w:style>
  <w:style w:type="character" w:customStyle="1" w:styleId="ListLabel440">
    <w:name w:val="ListLabel 440"/>
    <w:qFormat/>
    <w:rsid w:val="006F2CDC"/>
    <w:rPr>
      <w:b/>
      <w:bCs/>
    </w:rPr>
  </w:style>
  <w:style w:type="character" w:customStyle="1" w:styleId="ListLabel441">
    <w:name w:val="ListLabel 441"/>
    <w:qFormat/>
    <w:rsid w:val="006F2CDC"/>
    <w:rPr>
      <w:rFonts w:ascii="Cambria" w:hAnsi="Cambria" w:cs="Symbol"/>
      <w:b/>
      <w:bCs/>
    </w:rPr>
  </w:style>
  <w:style w:type="character" w:customStyle="1" w:styleId="ListLabel442">
    <w:name w:val="ListLabel 442"/>
    <w:qFormat/>
    <w:rsid w:val="006F2CDC"/>
    <w:rPr>
      <w:rFonts w:cs="Symbol"/>
      <w:i w:val="0"/>
      <w:iCs w:val="0"/>
    </w:rPr>
  </w:style>
  <w:style w:type="character" w:customStyle="1" w:styleId="ListLabel443">
    <w:name w:val="ListLabel 443"/>
    <w:qFormat/>
    <w:rsid w:val="006F2CDC"/>
    <w:rPr>
      <w:rFonts w:cs="Courier New"/>
    </w:rPr>
  </w:style>
  <w:style w:type="character" w:customStyle="1" w:styleId="ListLabel444">
    <w:name w:val="ListLabel 444"/>
    <w:qFormat/>
    <w:rsid w:val="006F2CDC"/>
    <w:rPr>
      <w:rFonts w:cs="Courier New"/>
    </w:rPr>
  </w:style>
  <w:style w:type="character" w:customStyle="1" w:styleId="ListLabel445">
    <w:name w:val="ListLabel 445"/>
    <w:qFormat/>
    <w:rsid w:val="006F2CDC"/>
    <w:rPr>
      <w:rFonts w:cs="Courier New"/>
    </w:rPr>
  </w:style>
  <w:style w:type="character" w:customStyle="1" w:styleId="ListLabel446">
    <w:name w:val="ListLabel 446"/>
    <w:qFormat/>
    <w:rsid w:val="006F2CDC"/>
    <w:rPr>
      <w:rFonts w:cs="Courier New"/>
    </w:rPr>
  </w:style>
  <w:style w:type="character" w:customStyle="1" w:styleId="ListLabel447">
    <w:name w:val="ListLabel 447"/>
    <w:qFormat/>
    <w:rsid w:val="006F2CDC"/>
    <w:rPr>
      <w:rFonts w:cs="Courier New"/>
    </w:rPr>
  </w:style>
  <w:style w:type="character" w:customStyle="1" w:styleId="ListLabel448">
    <w:name w:val="ListLabel 448"/>
    <w:qFormat/>
    <w:rsid w:val="006F2CDC"/>
    <w:rPr>
      <w:rFonts w:cs="Courier New"/>
    </w:rPr>
  </w:style>
  <w:style w:type="character" w:customStyle="1" w:styleId="ListLabel449">
    <w:name w:val="ListLabel 449"/>
    <w:qFormat/>
    <w:rsid w:val="006F2CDC"/>
    <w:rPr>
      <w:rFonts w:cs="Courier New"/>
    </w:rPr>
  </w:style>
  <w:style w:type="character" w:customStyle="1" w:styleId="ListLabel450">
    <w:name w:val="ListLabel 450"/>
    <w:qFormat/>
    <w:rsid w:val="006F2CDC"/>
    <w:rPr>
      <w:rFonts w:cs="Courier New"/>
    </w:rPr>
  </w:style>
  <w:style w:type="character" w:customStyle="1" w:styleId="ListLabel451">
    <w:name w:val="ListLabel 451"/>
    <w:qFormat/>
    <w:rsid w:val="006F2CDC"/>
    <w:rPr>
      <w:rFonts w:cs="Courier New"/>
    </w:rPr>
  </w:style>
  <w:style w:type="character" w:customStyle="1" w:styleId="ListLabel452">
    <w:name w:val="ListLabel 452"/>
    <w:qFormat/>
    <w:rsid w:val="006F2CDC"/>
    <w:rPr>
      <w:rFonts w:cs="Courier New"/>
    </w:rPr>
  </w:style>
  <w:style w:type="character" w:customStyle="1" w:styleId="ListLabel453">
    <w:name w:val="ListLabel 453"/>
    <w:qFormat/>
    <w:rsid w:val="006F2CDC"/>
    <w:rPr>
      <w:rFonts w:cs="Courier New"/>
    </w:rPr>
  </w:style>
  <w:style w:type="character" w:customStyle="1" w:styleId="ListLabel454">
    <w:name w:val="ListLabel 454"/>
    <w:qFormat/>
    <w:rsid w:val="006F2CDC"/>
    <w:rPr>
      <w:rFonts w:cs="Courier New"/>
    </w:rPr>
  </w:style>
  <w:style w:type="character" w:customStyle="1" w:styleId="ListLabel455">
    <w:name w:val="ListLabel 455"/>
    <w:qFormat/>
    <w:rsid w:val="006F2CDC"/>
    <w:rPr>
      <w:rFonts w:cs="Courier New"/>
    </w:rPr>
  </w:style>
  <w:style w:type="character" w:customStyle="1" w:styleId="ListLabel456">
    <w:name w:val="ListLabel 456"/>
    <w:qFormat/>
    <w:rsid w:val="006F2CDC"/>
    <w:rPr>
      <w:rFonts w:cs="Courier New"/>
    </w:rPr>
  </w:style>
  <w:style w:type="character" w:customStyle="1" w:styleId="ListLabel457">
    <w:name w:val="ListLabel 457"/>
    <w:qFormat/>
    <w:rsid w:val="006F2CDC"/>
    <w:rPr>
      <w:rFonts w:cs="Courier New"/>
    </w:rPr>
  </w:style>
  <w:style w:type="character" w:customStyle="1" w:styleId="ListLabel458">
    <w:name w:val="ListLabel 458"/>
    <w:qFormat/>
    <w:rsid w:val="006F2CDC"/>
    <w:rPr>
      <w:b/>
      <w:sz w:val="22"/>
      <w:szCs w:val="22"/>
    </w:rPr>
  </w:style>
  <w:style w:type="character" w:customStyle="1" w:styleId="ListLabel459">
    <w:name w:val="ListLabel 459"/>
    <w:qFormat/>
    <w:rsid w:val="006F2CDC"/>
    <w:rPr>
      <w:rFonts w:ascii="Cambria" w:hAnsi="Cambria"/>
      <w:b/>
    </w:rPr>
  </w:style>
  <w:style w:type="character" w:customStyle="1" w:styleId="ListLabel460">
    <w:name w:val="ListLabel 460"/>
    <w:qFormat/>
    <w:rsid w:val="006F2CDC"/>
    <w:rPr>
      <w:rFonts w:ascii="Cambria" w:hAnsi="Cambria"/>
      <w:b/>
    </w:rPr>
  </w:style>
  <w:style w:type="character" w:customStyle="1" w:styleId="ListLabel461">
    <w:name w:val="ListLabel 461"/>
    <w:qFormat/>
    <w:rsid w:val="006F2CDC"/>
    <w:rPr>
      <w:rFonts w:ascii="Cambria" w:hAnsi="Cambria"/>
      <w:b w:val="0"/>
      <w:i w:val="0"/>
    </w:rPr>
  </w:style>
  <w:style w:type="character" w:customStyle="1" w:styleId="ListLabel462">
    <w:name w:val="ListLabel 462"/>
    <w:qFormat/>
    <w:rsid w:val="006F2CDC"/>
    <w:rPr>
      <w:rFonts w:ascii="Cambria" w:hAnsi="Cambria" w:cs="Times New Roman"/>
    </w:rPr>
  </w:style>
  <w:style w:type="character" w:customStyle="1" w:styleId="ListLabel463">
    <w:name w:val="ListLabel 463"/>
    <w:qFormat/>
    <w:rsid w:val="006F2CDC"/>
    <w:rPr>
      <w:rFonts w:cs="Times New Roman"/>
    </w:rPr>
  </w:style>
  <w:style w:type="character" w:customStyle="1" w:styleId="ListLabel464">
    <w:name w:val="ListLabel 464"/>
    <w:qFormat/>
    <w:rsid w:val="006F2CDC"/>
    <w:rPr>
      <w:rFonts w:cs="Times New Roman"/>
    </w:rPr>
  </w:style>
  <w:style w:type="character" w:customStyle="1" w:styleId="ListLabel465">
    <w:name w:val="ListLabel 465"/>
    <w:qFormat/>
    <w:rsid w:val="006F2CDC"/>
    <w:rPr>
      <w:rFonts w:cs="Times New Roman"/>
    </w:rPr>
  </w:style>
  <w:style w:type="character" w:customStyle="1" w:styleId="ListLabel466">
    <w:name w:val="ListLabel 466"/>
    <w:qFormat/>
    <w:rsid w:val="006F2CDC"/>
    <w:rPr>
      <w:rFonts w:cs="Times New Roman"/>
    </w:rPr>
  </w:style>
  <w:style w:type="character" w:customStyle="1" w:styleId="ListLabel467">
    <w:name w:val="ListLabel 467"/>
    <w:qFormat/>
    <w:rsid w:val="006F2CDC"/>
    <w:rPr>
      <w:rFonts w:cs="Times New Roman"/>
    </w:rPr>
  </w:style>
  <w:style w:type="character" w:customStyle="1" w:styleId="ListLabel468">
    <w:name w:val="ListLabel 468"/>
    <w:qFormat/>
    <w:rsid w:val="006F2CDC"/>
    <w:rPr>
      <w:rFonts w:cs="Times New Roman"/>
    </w:rPr>
  </w:style>
  <w:style w:type="character" w:customStyle="1" w:styleId="ListLabel469">
    <w:name w:val="ListLabel 469"/>
    <w:qFormat/>
    <w:rsid w:val="006F2CDC"/>
    <w:rPr>
      <w:rFonts w:cs="Times New Roman"/>
    </w:rPr>
  </w:style>
  <w:style w:type="character" w:customStyle="1" w:styleId="ListLabel470">
    <w:name w:val="ListLabel 470"/>
    <w:qFormat/>
    <w:rsid w:val="006F2CDC"/>
    <w:rPr>
      <w:rFonts w:cs="Times New Roman"/>
    </w:rPr>
  </w:style>
  <w:style w:type="character" w:customStyle="1" w:styleId="ListLabel471">
    <w:name w:val="ListLabel 471"/>
    <w:qFormat/>
    <w:rsid w:val="006F2CDC"/>
    <w:rPr>
      <w:rFonts w:ascii="Cambria" w:hAnsi="Cambria"/>
      <w:sz w:val="22"/>
    </w:rPr>
  </w:style>
  <w:style w:type="character" w:customStyle="1" w:styleId="ListLabel472">
    <w:name w:val="ListLabel 472"/>
    <w:qFormat/>
    <w:rsid w:val="006F2CDC"/>
    <w:rPr>
      <w:sz w:val="20"/>
    </w:rPr>
  </w:style>
  <w:style w:type="character" w:customStyle="1" w:styleId="ListLabel473">
    <w:name w:val="ListLabel 473"/>
    <w:qFormat/>
    <w:rsid w:val="006F2CDC"/>
    <w:rPr>
      <w:sz w:val="20"/>
    </w:rPr>
  </w:style>
  <w:style w:type="character" w:customStyle="1" w:styleId="ListLabel474">
    <w:name w:val="ListLabel 474"/>
    <w:qFormat/>
    <w:rsid w:val="006F2CDC"/>
    <w:rPr>
      <w:sz w:val="20"/>
    </w:rPr>
  </w:style>
  <w:style w:type="character" w:customStyle="1" w:styleId="ListLabel475">
    <w:name w:val="ListLabel 475"/>
    <w:qFormat/>
    <w:rsid w:val="006F2CDC"/>
    <w:rPr>
      <w:sz w:val="20"/>
    </w:rPr>
  </w:style>
  <w:style w:type="character" w:customStyle="1" w:styleId="ListLabel476">
    <w:name w:val="ListLabel 476"/>
    <w:qFormat/>
    <w:rsid w:val="006F2CDC"/>
    <w:rPr>
      <w:sz w:val="20"/>
    </w:rPr>
  </w:style>
  <w:style w:type="character" w:customStyle="1" w:styleId="ListLabel477">
    <w:name w:val="ListLabel 477"/>
    <w:qFormat/>
    <w:rsid w:val="006F2CDC"/>
    <w:rPr>
      <w:sz w:val="20"/>
    </w:rPr>
  </w:style>
  <w:style w:type="character" w:customStyle="1" w:styleId="ListLabel478">
    <w:name w:val="ListLabel 478"/>
    <w:qFormat/>
    <w:rsid w:val="006F2CDC"/>
    <w:rPr>
      <w:sz w:val="20"/>
    </w:rPr>
  </w:style>
  <w:style w:type="character" w:customStyle="1" w:styleId="ListLabel479">
    <w:name w:val="ListLabel 479"/>
    <w:qFormat/>
    <w:rsid w:val="006F2CDC"/>
    <w:rPr>
      <w:sz w:val="20"/>
    </w:rPr>
  </w:style>
  <w:style w:type="character" w:customStyle="1" w:styleId="ListLabel480">
    <w:name w:val="ListLabel 480"/>
    <w:qFormat/>
    <w:rsid w:val="006F2CDC"/>
    <w:rPr>
      <w:rFonts w:ascii="Cambria" w:hAnsi="Cambria"/>
      <w:sz w:val="20"/>
    </w:rPr>
  </w:style>
  <w:style w:type="character" w:customStyle="1" w:styleId="ListLabel481">
    <w:name w:val="ListLabel 481"/>
    <w:qFormat/>
    <w:rsid w:val="006F2CDC"/>
    <w:rPr>
      <w:sz w:val="20"/>
    </w:rPr>
  </w:style>
  <w:style w:type="character" w:customStyle="1" w:styleId="ListLabel482">
    <w:name w:val="ListLabel 482"/>
    <w:qFormat/>
    <w:rsid w:val="006F2CDC"/>
    <w:rPr>
      <w:sz w:val="20"/>
    </w:rPr>
  </w:style>
  <w:style w:type="character" w:customStyle="1" w:styleId="ListLabel483">
    <w:name w:val="ListLabel 483"/>
    <w:qFormat/>
    <w:rsid w:val="006F2CDC"/>
    <w:rPr>
      <w:sz w:val="20"/>
    </w:rPr>
  </w:style>
  <w:style w:type="character" w:customStyle="1" w:styleId="ListLabel484">
    <w:name w:val="ListLabel 484"/>
    <w:qFormat/>
    <w:rsid w:val="006F2CDC"/>
    <w:rPr>
      <w:sz w:val="20"/>
    </w:rPr>
  </w:style>
  <w:style w:type="character" w:customStyle="1" w:styleId="ListLabel485">
    <w:name w:val="ListLabel 485"/>
    <w:qFormat/>
    <w:rsid w:val="006F2CDC"/>
    <w:rPr>
      <w:sz w:val="20"/>
    </w:rPr>
  </w:style>
  <w:style w:type="character" w:customStyle="1" w:styleId="ListLabel486">
    <w:name w:val="ListLabel 486"/>
    <w:qFormat/>
    <w:rsid w:val="006F2CDC"/>
    <w:rPr>
      <w:sz w:val="20"/>
    </w:rPr>
  </w:style>
  <w:style w:type="character" w:customStyle="1" w:styleId="ListLabel487">
    <w:name w:val="ListLabel 487"/>
    <w:qFormat/>
    <w:rsid w:val="006F2CDC"/>
    <w:rPr>
      <w:sz w:val="20"/>
    </w:rPr>
  </w:style>
  <w:style w:type="character" w:customStyle="1" w:styleId="ListLabel488">
    <w:name w:val="ListLabel 488"/>
    <w:qFormat/>
    <w:rsid w:val="006F2CDC"/>
    <w:rPr>
      <w:sz w:val="20"/>
    </w:rPr>
  </w:style>
  <w:style w:type="character" w:customStyle="1" w:styleId="ListLabel489">
    <w:name w:val="ListLabel 489"/>
    <w:qFormat/>
    <w:rsid w:val="006F2CDC"/>
    <w:rPr>
      <w:rFonts w:ascii="Cambria" w:hAnsi="Cambria"/>
      <w:b w:val="0"/>
    </w:rPr>
  </w:style>
  <w:style w:type="character" w:customStyle="1" w:styleId="ListLabel490">
    <w:name w:val="ListLabel 490"/>
    <w:qFormat/>
    <w:rsid w:val="006F2CDC"/>
    <w:rPr>
      <w:rFonts w:cs="Times New Roman"/>
      <w:b/>
    </w:rPr>
  </w:style>
  <w:style w:type="character" w:customStyle="1" w:styleId="ListLabel491">
    <w:name w:val="ListLabel 491"/>
    <w:qFormat/>
    <w:rsid w:val="006F2CDC"/>
    <w:rPr>
      <w:rFonts w:cs="Times New Roman"/>
      <w:b w:val="0"/>
    </w:rPr>
  </w:style>
  <w:style w:type="character" w:customStyle="1" w:styleId="ListLabel492">
    <w:name w:val="ListLabel 492"/>
    <w:qFormat/>
    <w:rsid w:val="006F2CDC"/>
    <w:rPr>
      <w:rFonts w:ascii="Cambria" w:hAnsi="Cambria" w:cs="Times New Roman"/>
    </w:rPr>
  </w:style>
  <w:style w:type="character" w:customStyle="1" w:styleId="ListLabel493">
    <w:name w:val="ListLabel 493"/>
    <w:qFormat/>
    <w:rsid w:val="006F2CDC"/>
    <w:rPr>
      <w:rFonts w:cs="Times New Roman"/>
    </w:rPr>
  </w:style>
  <w:style w:type="character" w:customStyle="1" w:styleId="ListLabel494">
    <w:name w:val="ListLabel 494"/>
    <w:qFormat/>
    <w:rsid w:val="006F2CDC"/>
    <w:rPr>
      <w:rFonts w:cs="Times New Roman"/>
    </w:rPr>
  </w:style>
  <w:style w:type="character" w:customStyle="1" w:styleId="ListLabel495">
    <w:name w:val="ListLabel 495"/>
    <w:qFormat/>
    <w:rsid w:val="006F2CDC"/>
    <w:rPr>
      <w:rFonts w:cs="Times New Roman"/>
    </w:rPr>
  </w:style>
  <w:style w:type="character" w:customStyle="1" w:styleId="ListLabel496">
    <w:name w:val="ListLabel 496"/>
    <w:qFormat/>
    <w:rsid w:val="006F2CDC"/>
    <w:rPr>
      <w:rFonts w:cs="Times New Roman"/>
    </w:rPr>
  </w:style>
  <w:style w:type="character" w:customStyle="1" w:styleId="ListLabel497">
    <w:name w:val="ListLabel 497"/>
    <w:qFormat/>
    <w:rsid w:val="006F2CDC"/>
    <w:rPr>
      <w:rFonts w:cs="Times New Roman"/>
    </w:rPr>
  </w:style>
  <w:style w:type="character" w:customStyle="1" w:styleId="ListLabel498">
    <w:name w:val="ListLabel 498"/>
    <w:qFormat/>
    <w:rsid w:val="006F2CDC"/>
    <w:rPr>
      <w:rFonts w:cs="Times New Roman"/>
    </w:rPr>
  </w:style>
  <w:style w:type="character" w:customStyle="1" w:styleId="ListLabel499">
    <w:name w:val="ListLabel 499"/>
    <w:qFormat/>
    <w:rsid w:val="006F2CDC"/>
    <w:rPr>
      <w:rFonts w:ascii="Cambria" w:hAnsi="Cambria" w:cs="Times New Roman"/>
      <w:b/>
    </w:rPr>
  </w:style>
  <w:style w:type="character" w:customStyle="1" w:styleId="ListLabel500">
    <w:name w:val="ListLabel 500"/>
    <w:qFormat/>
    <w:rsid w:val="006F2CDC"/>
    <w:rPr>
      <w:rFonts w:cs="Times New Roman"/>
      <w:b w:val="0"/>
    </w:rPr>
  </w:style>
  <w:style w:type="character" w:customStyle="1" w:styleId="ListLabel501">
    <w:name w:val="ListLabel 501"/>
    <w:qFormat/>
    <w:rsid w:val="006F2CDC"/>
    <w:rPr>
      <w:rFonts w:ascii="Cambria" w:hAnsi="Cambria" w:cs="Times New Roman"/>
    </w:rPr>
  </w:style>
  <w:style w:type="character" w:customStyle="1" w:styleId="ListLabel502">
    <w:name w:val="ListLabel 502"/>
    <w:qFormat/>
    <w:rsid w:val="006F2CDC"/>
    <w:rPr>
      <w:rFonts w:cs="Times New Roman"/>
    </w:rPr>
  </w:style>
  <w:style w:type="character" w:customStyle="1" w:styleId="ListLabel503">
    <w:name w:val="ListLabel 503"/>
    <w:qFormat/>
    <w:rsid w:val="006F2CDC"/>
    <w:rPr>
      <w:rFonts w:cs="Times New Roman"/>
    </w:rPr>
  </w:style>
  <w:style w:type="character" w:customStyle="1" w:styleId="ListLabel504">
    <w:name w:val="ListLabel 504"/>
    <w:qFormat/>
    <w:rsid w:val="006F2CDC"/>
    <w:rPr>
      <w:rFonts w:cs="Times New Roman"/>
    </w:rPr>
  </w:style>
  <w:style w:type="character" w:customStyle="1" w:styleId="ListLabel505">
    <w:name w:val="ListLabel 505"/>
    <w:qFormat/>
    <w:rsid w:val="006F2CDC"/>
    <w:rPr>
      <w:rFonts w:cs="Times New Roman"/>
    </w:rPr>
  </w:style>
  <w:style w:type="character" w:customStyle="1" w:styleId="ListLabel506">
    <w:name w:val="ListLabel 506"/>
    <w:qFormat/>
    <w:rsid w:val="006F2CDC"/>
    <w:rPr>
      <w:rFonts w:cs="Times New Roman"/>
    </w:rPr>
  </w:style>
  <w:style w:type="character" w:customStyle="1" w:styleId="ListLabel507">
    <w:name w:val="ListLabel 507"/>
    <w:qFormat/>
    <w:rsid w:val="006F2CDC"/>
    <w:rPr>
      <w:rFonts w:cs="Times New Roman"/>
    </w:rPr>
  </w:style>
  <w:style w:type="character" w:customStyle="1" w:styleId="ListLabel508">
    <w:name w:val="ListLabel 508"/>
    <w:qFormat/>
    <w:rsid w:val="006F2CDC"/>
    <w:rPr>
      <w:rFonts w:ascii="Cambria" w:hAnsi="Cambria"/>
      <w:b/>
    </w:rPr>
  </w:style>
  <w:style w:type="character" w:customStyle="1" w:styleId="ListLabel509">
    <w:name w:val="ListLabel 509"/>
    <w:qFormat/>
    <w:rsid w:val="006F2CDC"/>
    <w:rPr>
      <w:rFonts w:ascii="Cambria" w:hAnsi="Cambria" w:cs="Times New Roman"/>
      <w:b/>
    </w:rPr>
  </w:style>
  <w:style w:type="character" w:customStyle="1" w:styleId="ListLabel510">
    <w:name w:val="ListLabel 510"/>
    <w:qFormat/>
    <w:rsid w:val="006F2CDC"/>
    <w:rPr>
      <w:rFonts w:cs="Times New Roman"/>
      <w:b w:val="0"/>
    </w:rPr>
  </w:style>
  <w:style w:type="character" w:customStyle="1" w:styleId="ListLabel511">
    <w:name w:val="ListLabel 511"/>
    <w:qFormat/>
    <w:rsid w:val="006F2CDC"/>
    <w:rPr>
      <w:rFonts w:ascii="Cambria" w:hAnsi="Cambria" w:cs="Times New Roman"/>
    </w:rPr>
  </w:style>
  <w:style w:type="character" w:customStyle="1" w:styleId="ListLabel512">
    <w:name w:val="ListLabel 512"/>
    <w:qFormat/>
    <w:rsid w:val="006F2CDC"/>
    <w:rPr>
      <w:rFonts w:cs="Times New Roman"/>
    </w:rPr>
  </w:style>
  <w:style w:type="character" w:customStyle="1" w:styleId="ListLabel513">
    <w:name w:val="ListLabel 513"/>
    <w:qFormat/>
    <w:rsid w:val="006F2CDC"/>
    <w:rPr>
      <w:rFonts w:cs="Times New Roman"/>
    </w:rPr>
  </w:style>
  <w:style w:type="character" w:customStyle="1" w:styleId="ListLabel514">
    <w:name w:val="ListLabel 514"/>
    <w:qFormat/>
    <w:rsid w:val="006F2CDC"/>
    <w:rPr>
      <w:rFonts w:cs="Times New Roman"/>
    </w:rPr>
  </w:style>
  <w:style w:type="character" w:customStyle="1" w:styleId="ListLabel515">
    <w:name w:val="ListLabel 515"/>
    <w:qFormat/>
    <w:rsid w:val="006F2CDC"/>
    <w:rPr>
      <w:rFonts w:cs="Times New Roman"/>
    </w:rPr>
  </w:style>
  <w:style w:type="character" w:customStyle="1" w:styleId="ListLabel516">
    <w:name w:val="ListLabel 516"/>
    <w:qFormat/>
    <w:rsid w:val="006F2CDC"/>
    <w:rPr>
      <w:rFonts w:cs="Times New Roman"/>
    </w:rPr>
  </w:style>
  <w:style w:type="character" w:customStyle="1" w:styleId="ListLabel517">
    <w:name w:val="ListLabel 517"/>
    <w:qFormat/>
    <w:rsid w:val="006F2CDC"/>
    <w:rPr>
      <w:rFonts w:cs="Times New Roman"/>
    </w:rPr>
  </w:style>
  <w:style w:type="character" w:customStyle="1" w:styleId="ListLabel518">
    <w:name w:val="ListLabel 518"/>
    <w:qFormat/>
    <w:rsid w:val="006F2CDC"/>
    <w:rPr>
      <w:rFonts w:ascii="Cambria" w:hAnsi="Cambria"/>
      <w:b/>
    </w:rPr>
  </w:style>
  <w:style w:type="character" w:customStyle="1" w:styleId="ListLabel519">
    <w:name w:val="ListLabel 519"/>
    <w:qFormat/>
    <w:rsid w:val="006F2CDC"/>
    <w:rPr>
      <w:rFonts w:ascii="Cambria" w:hAnsi="Cambria" w:cs="Times New Roman"/>
      <w:b/>
    </w:rPr>
  </w:style>
  <w:style w:type="character" w:customStyle="1" w:styleId="ListLabel520">
    <w:name w:val="ListLabel 520"/>
    <w:qFormat/>
    <w:rsid w:val="006F2CDC"/>
    <w:rPr>
      <w:rFonts w:ascii="Cambria" w:hAnsi="Cambria" w:cs="Times New Roman"/>
      <w:b/>
      <w:sz w:val="22"/>
      <w:szCs w:val="22"/>
    </w:rPr>
  </w:style>
  <w:style w:type="character" w:customStyle="1" w:styleId="ListLabel521">
    <w:name w:val="ListLabel 521"/>
    <w:qFormat/>
    <w:rsid w:val="006F2CDC"/>
    <w:rPr>
      <w:rFonts w:cs="Times New Roman"/>
    </w:rPr>
  </w:style>
  <w:style w:type="character" w:customStyle="1" w:styleId="ListLabel522">
    <w:name w:val="ListLabel 522"/>
    <w:qFormat/>
    <w:rsid w:val="006F2CDC"/>
    <w:rPr>
      <w:rFonts w:cs="Times New Roman"/>
      <w:b/>
    </w:rPr>
  </w:style>
  <w:style w:type="character" w:customStyle="1" w:styleId="ListLabel523">
    <w:name w:val="ListLabel 523"/>
    <w:qFormat/>
    <w:rsid w:val="006F2CDC"/>
    <w:rPr>
      <w:rFonts w:cs="Times New Roman"/>
    </w:rPr>
  </w:style>
  <w:style w:type="character" w:customStyle="1" w:styleId="ListLabel524">
    <w:name w:val="ListLabel 524"/>
    <w:qFormat/>
    <w:rsid w:val="006F2CDC"/>
    <w:rPr>
      <w:rFonts w:cs="Times New Roman"/>
    </w:rPr>
  </w:style>
  <w:style w:type="character" w:customStyle="1" w:styleId="ListLabel525">
    <w:name w:val="ListLabel 525"/>
    <w:qFormat/>
    <w:rsid w:val="006F2CDC"/>
    <w:rPr>
      <w:rFonts w:cs="Times New Roman"/>
    </w:rPr>
  </w:style>
  <w:style w:type="character" w:customStyle="1" w:styleId="ListLabel526">
    <w:name w:val="ListLabel 526"/>
    <w:qFormat/>
    <w:rsid w:val="006F2CDC"/>
    <w:rPr>
      <w:rFonts w:cs="Times New Roman"/>
    </w:rPr>
  </w:style>
  <w:style w:type="character" w:customStyle="1" w:styleId="ListLabel527">
    <w:name w:val="ListLabel 527"/>
    <w:qFormat/>
    <w:rsid w:val="006F2CDC"/>
    <w:rPr>
      <w:rFonts w:cs="Times New Roman"/>
    </w:rPr>
  </w:style>
  <w:style w:type="character" w:customStyle="1" w:styleId="ListLabel528">
    <w:name w:val="ListLabel 528"/>
    <w:qFormat/>
    <w:rsid w:val="006F2CDC"/>
    <w:rPr>
      <w:rFonts w:ascii="Cambria" w:hAnsi="Cambria"/>
      <w:b/>
    </w:rPr>
  </w:style>
  <w:style w:type="character" w:customStyle="1" w:styleId="ListLabel529">
    <w:name w:val="ListLabel 529"/>
    <w:qFormat/>
    <w:rsid w:val="006F2CDC"/>
    <w:rPr>
      <w:rFonts w:ascii="Cambria" w:hAnsi="Cambria" w:cs="Times New Roman"/>
      <w:color w:val="auto"/>
    </w:rPr>
  </w:style>
  <w:style w:type="character" w:customStyle="1" w:styleId="ListLabel530">
    <w:name w:val="ListLabel 530"/>
    <w:qFormat/>
    <w:rsid w:val="006F2CDC"/>
    <w:rPr>
      <w:rFonts w:cs="Courier New"/>
    </w:rPr>
  </w:style>
  <w:style w:type="character" w:customStyle="1" w:styleId="ListLabel531">
    <w:name w:val="ListLabel 531"/>
    <w:qFormat/>
    <w:rsid w:val="006F2CDC"/>
    <w:rPr>
      <w:rFonts w:cs="Courier New"/>
    </w:rPr>
  </w:style>
  <w:style w:type="character" w:customStyle="1" w:styleId="ListLabel532">
    <w:name w:val="ListLabel 532"/>
    <w:qFormat/>
    <w:rsid w:val="006F2CDC"/>
    <w:rPr>
      <w:rFonts w:cs="Courier New"/>
    </w:rPr>
  </w:style>
  <w:style w:type="character" w:customStyle="1" w:styleId="ListLabel533">
    <w:name w:val="ListLabel 533"/>
    <w:qFormat/>
    <w:rsid w:val="006F2CDC"/>
    <w:rPr>
      <w:rFonts w:ascii="Cambria" w:hAnsi="Cambria" w:cs="Times New Roman"/>
      <w:b/>
      <w:color w:val="auto"/>
    </w:rPr>
  </w:style>
  <w:style w:type="character" w:customStyle="1" w:styleId="ListLabel534">
    <w:name w:val="ListLabel 534"/>
    <w:qFormat/>
    <w:rsid w:val="006F2CDC"/>
    <w:rPr>
      <w:rFonts w:cs="Courier New"/>
    </w:rPr>
  </w:style>
  <w:style w:type="character" w:customStyle="1" w:styleId="ListLabel535">
    <w:name w:val="ListLabel 535"/>
    <w:qFormat/>
    <w:rsid w:val="006F2CDC"/>
    <w:rPr>
      <w:rFonts w:cs="Courier New"/>
    </w:rPr>
  </w:style>
  <w:style w:type="character" w:customStyle="1" w:styleId="ListLabel536">
    <w:name w:val="ListLabel 536"/>
    <w:qFormat/>
    <w:rsid w:val="006F2CDC"/>
    <w:rPr>
      <w:rFonts w:cs="Courier New"/>
    </w:rPr>
  </w:style>
  <w:style w:type="character" w:customStyle="1" w:styleId="ListLabel537">
    <w:name w:val="ListLabel 537"/>
    <w:qFormat/>
    <w:rsid w:val="006F2CDC"/>
    <w:rPr>
      <w:rFonts w:ascii="Cambria" w:hAnsi="Cambria"/>
      <w:b/>
      <w:color w:val="auto"/>
    </w:rPr>
  </w:style>
  <w:style w:type="character" w:customStyle="1" w:styleId="ListLabel538">
    <w:name w:val="ListLabel 538"/>
    <w:qFormat/>
    <w:rsid w:val="006F2CDC"/>
    <w:rPr>
      <w:rFonts w:cs="Courier New"/>
    </w:rPr>
  </w:style>
  <w:style w:type="character" w:customStyle="1" w:styleId="ListLabel539">
    <w:name w:val="ListLabel 539"/>
    <w:qFormat/>
    <w:rsid w:val="006F2CDC"/>
    <w:rPr>
      <w:rFonts w:cs="Courier New"/>
    </w:rPr>
  </w:style>
  <w:style w:type="character" w:customStyle="1" w:styleId="ListLabel540">
    <w:name w:val="ListLabel 540"/>
    <w:qFormat/>
    <w:rsid w:val="006F2CDC"/>
    <w:rPr>
      <w:rFonts w:cs="Courier New"/>
    </w:rPr>
  </w:style>
  <w:style w:type="character" w:customStyle="1" w:styleId="ListLabel541">
    <w:name w:val="ListLabel 541"/>
    <w:qFormat/>
    <w:rsid w:val="006F2CDC"/>
    <w:rPr>
      <w:rFonts w:cs="Courier New"/>
    </w:rPr>
  </w:style>
  <w:style w:type="character" w:customStyle="1" w:styleId="ListLabel542">
    <w:name w:val="ListLabel 542"/>
    <w:qFormat/>
    <w:rsid w:val="006F2CDC"/>
    <w:rPr>
      <w:rFonts w:cs="Courier New"/>
    </w:rPr>
  </w:style>
  <w:style w:type="character" w:customStyle="1" w:styleId="ListLabel543">
    <w:name w:val="ListLabel 543"/>
    <w:qFormat/>
    <w:rsid w:val="006F2CDC"/>
    <w:rPr>
      <w:rFonts w:cs="Courier New"/>
    </w:rPr>
  </w:style>
  <w:style w:type="character" w:customStyle="1" w:styleId="ListLabel544">
    <w:name w:val="ListLabel 544"/>
    <w:qFormat/>
    <w:rsid w:val="006F2CDC"/>
    <w:rPr>
      <w:rFonts w:ascii="Cambria" w:hAnsi="Cambria" w:cs="Times New Roman"/>
      <w:b/>
      <w:i w:val="0"/>
    </w:rPr>
  </w:style>
  <w:style w:type="character" w:customStyle="1" w:styleId="ListLabel545">
    <w:name w:val="ListLabel 545"/>
    <w:qFormat/>
    <w:rsid w:val="006F2CDC"/>
    <w:rPr>
      <w:rFonts w:cs="Times New Roman"/>
    </w:rPr>
  </w:style>
  <w:style w:type="character" w:customStyle="1" w:styleId="ListLabel546">
    <w:name w:val="ListLabel 546"/>
    <w:qFormat/>
    <w:rsid w:val="006F2CDC"/>
    <w:rPr>
      <w:rFonts w:cs="Times New Roman"/>
    </w:rPr>
  </w:style>
  <w:style w:type="character" w:customStyle="1" w:styleId="ListLabel547">
    <w:name w:val="ListLabel 547"/>
    <w:qFormat/>
    <w:rsid w:val="006F2CDC"/>
    <w:rPr>
      <w:rFonts w:cs="Times New Roman"/>
    </w:rPr>
  </w:style>
  <w:style w:type="character" w:customStyle="1" w:styleId="ListLabel548">
    <w:name w:val="ListLabel 548"/>
    <w:qFormat/>
    <w:rsid w:val="006F2CDC"/>
    <w:rPr>
      <w:rFonts w:cs="Times New Roman"/>
    </w:rPr>
  </w:style>
  <w:style w:type="character" w:customStyle="1" w:styleId="ListLabel549">
    <w:name w:val="ListLabel 549"/>
    <w:qFormat/>
    <w:rsid w:val="006F2CDC"/>
    <w:rPr>
      <w:rFonts w:cs="Times New Roman"/>
    </w:rPr>
  </w:style>
  <w:style w:type="character" w:customStyle="1" w:styleId="ListLabel550">
    <w:name w:val="ListLabel 550"/>
    <w:qFormat/>
    <w:rsid w:val="006F2CDC"/>
    <w:rPr>
      <w:rFonts w:cs="Times New Roman"/>
    </w:rPr>
  </w:style>
  <w:style w:type="character" w:customStyle="1" w:styleId="ListLabel551">
    <w:name w:val="ListLabel 551"/>
    <w:qFormat/>
    <w:rsid w:val="006F2CDC"/>
    <w:rPr>
      <w:rFonts w:cs="Times New Roman"/>
    </w:rPr>
  </w:style>
  <w:style w:type="character" w:customStyle="1" w:styleId="ListLabel552">
    <w:name w:val="ListLabel 552"/>
    <w:qFormat/>
    <w:rsid w:val="006F2CDC"/>
    <w:rPr>
      <w:rFonts w:cs="Times New Roman"/>
    </w:rPr>
  </w:style>
  <w:style w:type="character" w:customStyle="1" w:styleId="ListLabel553">
    <w:name w:val="ListLabel 553"/>
    <w:qFormat/>
    <w:rsid w:val="006F2CDC"/>
    <w:rPr>
      <w:rFonts w:ascii="Cambria" w:hAnsi="Cambria"/>
      <w:i w:val="0"/>
    </w:rPr>
  </w:style>
  <w:style w:type="character" w:customStyle="1" w:styleId="ListLabel554">
    <w:name w:val="ListLabel 554"/>
    <w:qFormat/>
    <w:rsid w:val="006F2CDC"/>
    <w:rPr>
      <w:rFonts w:ascii="Cambria" w:hAnsi="Cambria" w:cs="Times New Roman"/>
    </w:rPr>
  </w:style>
  <w:style w:type="character" w:customStyle="1" w:styleId="ListLabel555">
    <w:name w:val="ListLabel 555"/>
    <w:qFormat/>
    <w:rsid w:val="006F2CDC"/>
    <w:rPr>
      <w:rFonts w:cs="Times New Roman"/>
    </w:rPr>
  </w:style>
  <w:style w:type="character" w:customStyle="1" w:styleId="ListLabel556">
    <w:name w:val="ListLabel 556"/>
    <w:qFormat/>
    <w:rsid w:val="006F2CDC"/>
    <w:rPr>
      <w:rFonts w:cs="Times New Roman"/>
    </w:rPr>
  </w:style>
  <w:style w:type="character" w:customStyle="1" w:styleId="ListLabel557">
    <w:name w:val="ListLabel 557"/>
    <w:qFormat/>
    <w:rsid w:val="006F2CDC"/>
    <w:rPr>
      <w:rFonts w:cs="Times New Roman"/>
    </w:rPr>
  </w:style>
  <w:style w:type="character" w:customStyle="1" w:styleId="ListLabel558">
    <w:name w:val="ListLabel 558"/>
    <w:qFormat/>
    <w:rsid w:val="006F2CDC"/>
    <w:rPr>
      <w:rFonts w:cs="Times New Roman"/>
    </w:rPr>
  </w:style>
  <w:style w:type="character" w:customStyle="1" w:styleId="ListLabel559">
    <w:name w:val="ListLabel 559"/>
    <w:qFormat/>
    <w:rsid w:val="006F2CDC"/>
    <w:rPr>
      <w:rFonts w:cs="Times New Roman"/>
    </w:rPr>
  </w:style>
  <w:style w:type="character" w:customStyle="1" w:styleId="ListLabel560">
    <w:name w:val="ListLabel 560"/>
    <w:qFormat/>
    <w:rsid w:val="006F2CDC"/>
    <w:rPr>
      <w:rFonts w:cs="Times New Roman"/>
    </w:rPr>
  </w:style>
  <w:style w:type="character" w:customStyle="1" w:styleId="ListLabel561">
    <w:name w:val="ListLabel 561"/>
    <w:qFormat/>
    <w:rsid w:val="006F2CDC"/>
    <w:rPr>
      <w:rFonts w:cs="Times New Roman"/>
    </w:rPr>
  </w:style>
  <w:style w:type="character" w:customStyle="1" w:styleId="ListLabel562">
    <w:name w:val="ListLabel 562"/>
    <w:qFormat/>
    <w:rsid w:val="006F2CDC"/>
    <w:rPr>
      <w:rFonts w:cs="Times New Roman"/>
    </w:rPr>
  </w:style>
  <w:style w:type="character" w:customStyle="1" w:styleId="ListLabel563">
    <w:name w:val="ListLabel 563"/>
    <w:qFormat/>
    <w:rsid w:val="006F2CDC"/>
    <w:rPr>
      <w:rFonts w:ascii="Cambria" w:hAnsi="Cambria" w:cs="Times New Roman"/>
      <w:b w:val="0"/>
      <w:bCs w:val="0"/>
      <w:i w:val="0"/>
      <w:iCs w:val="0"/>
      <w:color w:val="000000"/>
      <w:sz w:val="24"/>
      <w:szCs w:val="24"/>
    </w:rPr>
  </w:style>
  <w:style w:type="character" w:customStyle="1" w:styleId="ListLabel564">
    <w:name w:val="ListLabel 564"/>
    <w:qFormat/>
    <w:rsid w:val="006F2CDC"/>
    <w:rPr>
      <w:rFonts w:cs="Times New Roman"/>
    </w:rPr>
  </w:style>
  <w:style w:type="character" w:customStyle="1" w:styleId="ListLabel565">
    <w:name w:val="ListLabel 565"/>
    <w:qFormat/>
    <w:rsid w:val="006F2CDC"/>
    <w:rPr>
      <w:rFonts w:cs="Times New Roman"/>
    </w:rPr>
  </w:style>
  <w:style w:type="character" w:customStyle="1" w:styleId="ListLabel566">
    <w:name w:val="ListLabel 566"/>
    <w:qFormat/>
    <w:rsid w:val="006F2CDC"/>
    <w:rPr>
      <w:rFonts w:cs="Times New Roman"/>
    </w:rPr>
  </w:style>
  <w:style w:type="character" w:customStyle="1" w:styleId="ListLabel567">
    <w:name w:val="ListLabel 567"/>
    <w:qFormat/>
    <w:rsid w:val="006F2CDC"/>
    <w:rPr>
      <w:rFonts w:cs="Times New Roman"/>
    </w:rPr>
  </w:style>
  <w:style w:type="character" w:customStyle="1" w:styleId="ListLabel568">
    <w:name w:val="ListLabel 568"/>
    <w:qFormat/>
    <w:rsid w:val="006F2CDC"/>
    <w:rPr>
      <w:rFonts w:cs="Times New Roman"/>
    </w:rPr>
  </w:style>
  <w:style w:type="character" w:customStyle="1" w:styleId="ListLabel569">
    <w:name w:val="ListLabel 569"/>
    <w:qFormat/>
    <w:rsid w:val="006F2CDC"/>
    <w:rPr>
      <w:rFonts w:cs="Times New Roman"/>
    </w:rPr>
  </w:style>
  <w:style w:type="character" w:customStyle="1" w:styleId="ListLabel570">
    <w:name w:val="ListLabel 570"/>
    <w:qFormat/>
    <w:rsid w:val="006F2CDC"/>
    <w:rPr>
      <w:rFonts w:cs="Times New Roman"/>
    </w:rPr>
  </w:style>
  <w:style w:type="character" w:customStyle="1" w:styleId="ListLabel571">
    <w:name w:val="ListLabel 571"/>
    <w:qFormat/>
    <w:rsid w:val="006F2CDC"/>
    <w:rPr>
      <w:rFonts w:cs="Times New Roman"/>
    </w:rPr>
  </w:style>
  <w:style w:type="character" w:customStyle="1" w:styleId="ListLabel572">
    <w:name w:val="ListLabel 572"/>
    <w:qFormat/>
    <w:rsid w:val="006F2CDC"/>
    <w:rPr>
      <w:rFonts w:cs="Times New Roman"/>
    </w:rPr>
  </w:style>
  <w:style w:type="character" w:customStyle="1" w:styleId="ListLabel573">
    <w:name w:val="ListLabel 573"/>
    <w:qFormat/>
    <w:rsid w:val="006F2CDC"/>
    <w:rPr>
      <w:rFonts w:ascii="Cambria" w:hAnsi="Cambria"/>
      <w:b/>
      <w:color w:val="000000"/>
    </w:rPr>
  </w:style>
  <w:style w:type="character" w:customStyle="1" w:styleId="ListLabel574">
    <w:name w:val="ListLabel 574"/>
    <w:qFormat/>
    <w:rsid w:val="006F2CDC"/>
    <w:rPr>
      <w:rFonts w:ascii="Cambria" w:hAnsi="Cambria" w:cs="Symbol"/>
      <w:b/>
    </w:rPr>
  </w:style>
  <w:style w:type="character" w:customStyle="1" w:styleId="ListLabel575">
    <w:name w:val="ListLabel 575"/>
    <w:qFormat/>
    <w:rsid w:val="006F2CDC"/>
    <w:rPr>
      <w:rFonts w:ascii="Cambria" w:hAnsi="Cambria" w:cs="Symbol"/>
      <w:lang w:eastAsia="ar-SA"/>
    </w:rPr>
  </w:style>
  <w:style w:type="character" w:customStyle="1" w:styleId="ListLabel576">
    <w:name w:val="ListLabel 576"/>
    <w:qFormat/>
    <w:rsid w:val="006F2CDC"/>
    <w:rPr>
      <w:color w:val="000000"/>
    </w:rPr>
  </w:style>
  <w:style w:type="character" w:customStyle="1" w:styleId="ListLabel577">
    <w:name w:val="ListLabel 577"/>
    <w:qFormat/>
    <w:rsid w:val="006F2CDC"/>
    <w:rPr>
      <w:color w:val="000000"/>
    </w:rPr>
  </w:style>
  <w:style w:type="character" w:customStyle="1" w:styleId="ListLabel578">
    <w:name w:val="ListLabel 578"/>
    <w:qFormat/>
    <w:rsid w:val="006F2CDC"/>
    <w:rPr>
      <w:color w:val="000000"/>
    </w:rPr>
  </w:style>
  <w:style w:type="character" w:customStyle="1" w:styleId="ListLabel579">
    <w:name w:val="ListLabel 579"/>
    <w:qFormat/>
    <w:rsid w:val="006F2CDC"/>
    <w:rPr>
      <w:rFonts w:ascii="Cambria" w:hAnsi="Cambria"/>
      <w:b/>
      <w:color w:val="000000"/>
    </w:rPr>
  </w:style>
  <w:style w:type="character" w:customStyle="1" w:styleId="ListLabel580">
    <w:name w:val="ListLabel 580"/>
    <w:qFormat/>
    <w:rsid w:val="006F2CDC"/>
    <w:rPr>
      <w:color w:val="000000"/>
    </w:rPr>
  </w:style>
  <w:style w:type="character" w:customStyle="1" w:styleId="ListLabel581">
    <w:name w:val="ListLabel 581"/>
    <w:qFormat/>
    <w:rsid w:val="006F2CDC"/>
    <w:rPr>
      <w:color w:val="000000"/>
    </w:rPr>
  </w:style>
  <w:style w:type="character" w:customStyle="1" w:styleId="ListLabel582">
    <w:name w:val="ListLabel 582"/>
    <w:qFormat/>
    <w:rsid w:val="006F2CDC"/>
    <w:rPr>
      <w:color w:val="000000"/>
    </w:rPr>
  </w:style>
  <w:style w:type="character" w:customStyle="1" w:styleId="ListLabel583">
    <w:name w:val="ListLabel 583"/>
    <w:qFormat/>
    <w:rsid w:val="006F2CDC"/>
    <w:rPr>
      <w:color w:val="000000"/>
    </w:rPr>
  </w:style>
  <w:style w:type="character" w:customStyle="1" w:styleId="ListLabel584">
    <w:name w:val="ListLabel 584"/>
    <w:qFormat/>
    <w:rsid w:val="006F2CDC"/>
    <w:rPr>
      <w:color w:val="000000"/>
    </w:rPr>
  </w:style>
  <w:style w:type="character" w:customStyle="1" w:styleId="ListLabel585">
    <w:name w:val="ListLabel 585"/>
    <w:qFormat/>
    <w:rsid w:val="006F2CDC"/>
    <w:rPr>
      <w:rFonts w:ascii="Cambria" w:hAnsi="Cambria"/>
      <w:b/>
      <w:i w:val="0"/>
    </w:rPr>
  </w:style>
  <w:style w:type="character" w:customStyle="1" w:styleId="ListLabel586">
    <w:name w:val="ListLabel 586"/>
    <w:qFormat/>
    <w:rsid w:val="006F2CDC"/>
    <w:rPr>
      <w:rFonts w:cs="Courier New"/>
    </w:rPr>
  </w:style>
  <w:style w:type="character" w:customStyle="1" w:styleId="ListLabel587">
    <w:name w:val="ListLabel 587"/>
    <w:qFormat/>
    <w:rsid w:val="006F2CDC"/>
    <w:rPr>
      <w:rFonts w:cs="Courier New"/>
    </w:rPr>
  </w:style>
  <w:style w:type="character" w:customStyle="1" w:styleId="ListLabel588">
    <w:name w:val="ListLabel 588"/>
    <w:qFormat/>
    <w:rsid w:val="006F2CDC"/>
    <w:rPr>
      <w:rFonts w:cs="Courier New"/>
    </w:rPr>
  </w:style>
  <w:style w:type="character" w:customStyle="1" w:styleId="ListLabel589">
    <w:name w:val="ListLabel 589"/>
    <w:qFormat/>
    <w:rsid w:val="006F2CDC"/>
    <w:rPr>
      <w:rFonts w:ascii="Cambria" w:hAnsi="Cambria"/>
      <w:i w:val="0"/>
    </w:rPr>
  </w:style>
  <w:style w:type="character" w:customStyle="1" w:styleId="ListLabel590">
    <w:name w:val="ListLabel 590"/>
    <w:qFormat/>
    <w:rsid w:val="006F2CDC"/>
    <w:rPr>
      <w:rFonts w:cs="Courier New"/>
    </w:rPr>
  </w:style>
  <w:style w:type="character" w:customStyle="1" w:styleId="ListLabel591">
    <w:name w:val="ListLabel 591"/>
    <w:qFormat/>
    <w:rsid w:val="006F2CDC"/>
    <w:rPr>
      <w:rFonts w:cs="Courier New"/>
    </w:rPr>
  </w:style>
  <w:style w:type="character" w:customStyle="1" w:styleId="ListLabel592">
    <w:name w:val="ListLabel 592"/>
    <w:qFormat/>
    <w:rsid w:val="006F2CDC"/>
    <w:rPr>
      <w:rFonts w:cs="Courier New"/>
    </w:rPr>
  </w:style>
  <w:style w:type="character" w:customStyle="1" w:styleId="ListLabel593">
    <w:name w:val="ListLabel 593"/>
    <w:qFormat/>
    <w:rsid w:val="006F2CDC"/>
    <w:rPr>
      <w:rFonts w:ascii="Cambria" w:hAnsi="Cambria"/>
      <w:i w:val="0"/>
    </w:rPr>
  </w:style>
  <w:style w:type="character" w:customStyle="1" w:styleId="ListLabel594">
    <w:name w:val="ListLabel 594"/>
    <w:qFormat/>
    <w:rsid w:val="006F2CDC"/>
    <w:rPr>
      <w:rFonts w:cs="Courier New"/>
    </w:rPr>
  </w:style>
  <w:style w:type="character" w:customStyle="1" w:styleId="ListLabel595">
    <w:name w:val="ListLabel 595"/>
    <w:qFormat/>
    <w:rsid w:val="006F2CDC"/>
    <w:rPr>
      <w:rFonts w:cs="Courier New"/>
    </w:rPr>
  </w:style>
  <w:style w:type="character" w:customStyle="1" w:styleId="ListLabel596">
    <w:name w:val="ListLabel 596"/>
    <w:qFormat/>
    <w:rsid w:val="006F2CDC"/>
    <w:rPr>
      <w:rFonts w:cs="Courier New"/>
    </w:rPr>
  </w:style>
  <w:style w:type="character" w:customStyle="1" w:styleId="ListLabel597">
    <w:name w:val="ListLabel 597"/>
    <w:qFormat/>
    <w:rsid w:val="006F2CDC"/>
    <w:rPr>
      <w:rFonts w:ascii="Cambria" w:hAnsi="Cambria"/>
      <w:i w:val="0"/>
    </w:rPr>
  </w:style>
  <w:style w:type="character" w:customStyle="1" w:styleId="ListLabel598">
    <w:name w:val="ListLabel 598"/>
    <w:qFormat/>
    <w:rsid w:val="006F2CDC"/>
    <w:rPr>
      <w:rFonts w:cs="Courier New"/>
    </w:rPr>
  </w:style>
  <w:style w:type="character" w:customStyle="1" w:styleId="ListLabel599">
    <w:name w:val="ListLabel 599"/>
    <w:qFormat/>
    <w:rsid w:val="006F2CDC"/>
    <w:rPr>
      <w:rFonts w:cs="Courier New"/>
    </w:rPr>
  </w:style>
  <w:style w:type="character" w:customStyle="1" w:styleId="ListLabel600">
    <w:name w:val="ListLabel 600"/>
    <w:qFormat/>
    <w:rsid w:val="006F2CDC"/>
    <w:rPr>
      <w:rFonts w:cs="Courier New"/>
    </w:rPr>
  </w:style>
  <w:style w:type="character" w:customStyle="1" w:styleId="ListLabel601">
    <w:name w:val="ListLabel 601"/>
    <w:qFormat/>
    <w:rsid w:val="006F2CDC"/>
    <w:rPr>
      <w:rFonts w:ascii="Cambria" w:hAnsi="Cambria" w:cs="Symbol"/>
    </w:rPr>
  </w:style>
  <w:style w:type="character" w:customStyle="1" w:styleId="ListLabel602">
    <w:name w:val="ListLabel 602"/>
    <w:qFormat/>
    <w:rsid w:val="006F2CDC"/>
    <w:rPr>
      <w:rFonts w:ascii="Cambria" w:hAnsi="Cambria" w:cs="Cambria"/>
    </w:rPr>
  </w:style>
  <w:style w:type="character" w:customStyle="1" w:styleId="ListLabel603">
    <w:name w:val="ListLabel 603"/>
    <w:qFormat/>
    <w:rsid w:val="006F2CDC"/>
    <w:rPr>
      <w:rFonts w:ascii="Cambria" w:hAnsi="Cambria" w:cs="Microsoft Himalaya"/>
      <w:b w:val="0"/>
      <w:bCs/>
      <w:iCs/>
    </w:rPr>
  </w:style>
  <w:style w:type="character" w:customStyle="1" w:styleId="ListLabel604">
    <w:name w:val="ListLabel 604"/>
    <w:qFormat/>
    <w:rsid w:val="006F2CDC"/>
    <w:rPr>
      <w:rFonts w:cs="Cambria"/>
    </w:rPr>
  </w:style>
  <w:style w:type="character" w:customStyle="1" w:styleId="ListLabel605">
    <w:name w:val="ListLabel 605"/>
    <w:qFormat/>
    <w:rsid w:val="006F2CDC"/>
    <w:rPr>
      <w:rFonts w:cs="Cambria"/>
    </w:rPr>
  </w:style>
  <w:style w:type="character" w:customStyle="1" w:styleId="ListLabel606">
    <w:name w:val="ListLabel 606"/>
    <w:qFormat/>
    <w:rsid w:val="006F2CDC"/>
    <w:rPr>
      <w:rFonts w:ascii="Cambria" w:hAnsi="Cambria" w:cs="Cambria"/>
      <w:b w:val="0"/>
      <w:bCs w:val="0"/>
    </w:rPr>
  </w:style>
  <w:style w:type="character" w:customStyle="1" w:styleId="ListLabel607">
    <w:name w:val="ListLabel 607"/>
    <w:qFormat/>
    <w:rsid w:val="006F2CDC"/>
    <w:rPr>
      <w:rFonts w:cs="Cambria"/>
    </w:rPr>
  </w:style>
  <w:style w:type="character" w:customStyle="1" w:styleId="ListLabel608">
    <w:name w:val="ListLabel 608"/>
    <w:qFormat/>
    <w:rsid w:val="006F2CDC"/>
    <w:rPr>
      <w:rFonts w:cs="Cambria"/>
    </w:rPr>
  </w:style>
  <w:style w:type="character" w:customStyle="1" w:styleId="ListLabel609">
    <w:name w:val="ListLabel 609"/>
    <w:qFormat/>
    <w:rsid w:val="006F2CDC"/>
    <w:rPr>
      <w:rFonts w:cs="Cambria"/>
    </w:rPr>
  </w:style>
  <w:style w:type="character" w:customStyle="1" w:styleId="ListLabel610">
    <w:name w:val="ListLabel 610"/>
    <w:qFormat/>
    <w:rsid w:val="006F2CDC"/>
    <w:rPr>
      <w:rFonts w:cs="Cambria"/>
    </w:rPr>
  </w:style>
  <w:style w:type="character" w:customStyle="1" w:styleId="ListLabel611">
    <w:name w:val="ListLabel 611"/>
    <w:qFormat/>
    <w:rsid w:val="006F2CDC"/>
    <w:rPr>
      <w:rFonts w:cs="Cambria"/>
    </w:rPr>
  </w:style>
  <w:style w:type="character" w:customStyle="1" w:styleId="ListLabel612">
    <w:name w:val="ListLabel 612"/>
    <w:qFormat/>
    <w:rsid w:val="006F2CDC"/>
    <w:rPr>
      <w:rFonts w:cs="Cambria"/>
    </w:rPr>
  </w:style>
  <w:style w:type="character" w:customStyle="1" w:styleId="ListLabel613">
    <w:name w:val="ListLabel 613"/>
    <w:qFormat/>
    <w:rsid w:val="006F2CDC"/>
    <w:rPr>
      <w:rFonts w:cs="Cambria"/>
    </w:rPr>
  </w:style>
  <w:style w:type="character" w:customStyle="1" w:styleId="ListLabel614">
    <w:name w:val="ListLabel 614"/>
    <w:qFormat/>
    <w:rsid w:val="006F2CDC"/>
    <w:rPr>
      <w:rFonts w:cs="Cambria"/>
    </w:rPr>
  </w:style>
  <w:style w:type="character" w:customStyle="1" w:styleId="ListLabel615">
    <w:name w:val="ListLabel 615"/>
    <w:qFormat/>
    <w:rsid w:val="006F2CDC"/>
    <w:rPr>
      <w:rFonts w:ascii="Cambria" w:hAnsi="Cambria" w:cs="Cambria"/>
      <w:b w:val="0"/>
      <w:bCs w:val="0"/>
      <w:lang w:eastAsia="pl-PL"/>
    </w:rPr>
  </w:style>
  <w:style w:type="character" w:customStyle="1" w:styleId="ListLabel616">
    <w:name w:val="ListLabel 616"/>
    <w:qFormat/>
    <w:rsid w:val="006F2CDC"/>
    <w:rPr>
      <w:rFonts w:cs="Cambria"/>
    </w:rPr>
  </w:style>
  <w:style w:type="character" w:customStyle="1" w:styleId="ListLabel617">
    <w:name w:val="ListLabel 617"/>
    <w:qFormat/>
    <w:rsid w:val="006F2CDC"/>
    <w:rPr>
      <w:rFonts w:cs="Cambria"/>
    </w:rPr>
  </w:style>
  <w:style w:type="character" w:customStyle="1" w:styleId="ListLabel618">
    <w:name w:val="ListLabel 618"/>
    <w:qFormat/>
    <w:rsid w:val="006F2CDC"/>
    <w:rPr>
      <w:rFonts w:cs="Cambria"/>
    </w:rPr>
  </w:style>
  <w:style w:type="character" w:customStyle="1" w:styleId="ListLabel619">
    <w:name w:val="ListLabel 619"/>
    <w:qFormat/>
    <w:rsid w:val="006F2CDC"/>
    <w:rPr>
      <w:rFonts w:cs="Cambria"/>
    </w:rPr>
  </w:style>
  <w:style w:type="character" w:customStyle="1" w:styleId="ListLabel620">
    <w:name w:val="ListLabel 620"/>
    <w:qFormat/>
    <w:rsid w:val="006F2CDC"/>
    <w:rPr>
      <w:rFonts w:cs="Cambria"/>
    </w:rPr>
  </w:style>
  <w:style w:type="character" w:customStyle="1" w:styleId="ListLabel621">
    <w:name w:val="ListLabel 621"/>
    <w:qFormat/>
    <w:rsid w:val="006F2CDC"/>
    <w:rPr>
      <w:rFonts w:cs="Cambria"/>
    </w:rPr>
  </w:style>
  <w:style w:type="character" w:customStyle="1" w:styleId="ListLabel622">
    <w:name w:val="ListLabel 622"/>
    <w:qFormat/>
    <w:rsid w:val="006F2CDC"/>
    <w:rPr>
      <w:rFonts w:cs="Cambria"/>
    </w:rPr>
  </w:style>
  <w:style w:type="character" w:customStyle="1" w:styleId="ListLabel623">
    <w:name w:val="ListLabel 623"/>
    <w:qFormat/>
    <w:rsid w:val="006F2CDC"/>
    <w:rPr>
      <w:rFonts w:cs="Cambria"/>
    </w:rPr>
  </w:style>
  <w:style w:type="character" w:customStyle="1" w:styleId="ListLabel624">
    <w:name w:val="ListLabel 624"/>
    <w:qFormat/>
    <w:rsid w:val="006F2CDC"/>
    <w:rPr>
      <w:rFonts w:ascii="Cambria" w:eastAsia="Times New Roman" w:hAnsi="Cambria" w:cs="Cambria"/>
      <w:b w:val="0"/>
      <w:bCs w:val="0"/>
    </w:rPr>
  </w:style>
  <w:style w:type="character" w:customStyle="1" w:styleId="ListLabel625">
    <w:name w:val="ListLabel 625"/>
    <w:qFormat/>
    <w:rsid w:val="006F2CDC"/>
    <w:rPr>
      <w:rFonts w:cs="Cambria"/>
    </w:rPr>
  </w:style>
  <w:style w:type="character" w:customStyle="1" w:styleId="ListLabel626">
    <w:name w:val="ListLabel 626"/>
    <w:qFormat/>
    <w:rsid w:val="006F2CDC"/>
    <w:rPr>
      <w:rFonts w:cs="Cambria"/>
    </w:rPr>
  </w:style>
  <w:style w:type="character" w:customStyle="1" w:styleId="ListLabel627">
    <w:name w:val="ListLabel 627"/>
    <w:qFormat/>
    <w:rsid w:val="006F2CDC"/>
    <w:rPr>
      <w:rFonts w:cs="Cambria"/>
    </w:rPr>
  </w:style>
  <w:style w:type="character" w:customStyle="1" w:styleId="ListLabel628">
    <w:name w:val="ListLabel 628"/>
    <w:qFormat/>
    <w:rsid w:val="006F2CDC"/>
    <w:rPr>
      <w:rFonts w:cs="Cambria"/>
    </w:rPr>
  </w:style>
  <w:style w:type="character" w:customStyle="1" w:styleId="ListLabel629">
    <w:name w:val="ListLabel 629"/>
    <w:qFormat/>
    <w:rsid w:val="006F2CDC"/>
    <w:rPr>
      <w:rFonts w:cs="Cambria"/>
    </w:rPr>
  </w:style>
  <w:style w:type="character" w:customStyle="1" w:styleId="ListLabel630">
    <w:name w:val="ListLabel 630"/>
    <w:qFormat/>
    <w:rsid w:val="006F2CDC"/>
    <w:rPr>
      <w:rFonts w:cs="Cambria"/>
    </w:rPr>
  </w:style>
  <w:style w:type="character" w:customStyle="1" w:styleId="ListLabel631">
    <w:name w:val="ListLabel 631"/>
    <w:qFormat/>
    <w:rsid w:val="006F2CDC"/>
    <w:rPr>
      <w:b w:val="0"/>
      <w:bCs/>
    </w:rPr>
  </w:style>
  <w:style w:type="character" w:customStyle="1" w:styleId="ListLabel632">
    <w:name w:val="ListLabel 632"/>
    <w:qFormat/>
    <w:rsid w:val="006F2CDC"/>
    <w:rPr>
      <w:rFonts w:cs="Symbol"/>
    </w:rPr>
  </w:style>
  <w:style w:type="character" w:customStyle="1" w:styleId="ListLabel633">
    <w:name w:val="ListLabel 633"/>
    <w:qFormat/>
    <w:rsid w:val="006F2CDC"/>
    <w:rPr>
      <w:rFonts w:ascii="Cambria" w:hAnsi="Cambria"/>
      <w:b/>
      <w:bCs/>
    </w:rPr>
  </w:style>
  <w:style w:type="character" w:customStyle="1" w:styleId="ListLabel634">
    <w:name w:val="ListLabel 634"/>
    <w:qFormat/>
    <w:rsid w:val="006F2CDC"/>
    <w:rPr>
      <w:rFonts w:ascii="Cambria" w:hAnsi="Cambria" w:cs="Cambria"/>
    </w:rPr>
  </w:style>
  <w:style w:type="character" w:customStyle="1" w:styleId="ListLabel635">
    <w:name w:val="ListLabel 635"/>
    <w:qFormat/>
    <w:rsid w:val="006F2CDC"/>
    <w:rPr>
      <w:rFonts w:ascii="Cambria" w:hAnsi="Cambria"/>
      <w:b/>
    </w:rPr>
  </w:style>
  <w:style w:type="character" w:customStyle="1" w:styleId="ListLabel636">
    <w:name w:val="ListLabel 636"/>
    <w:qFormat/>
    <w:rsid w:val="006F2CDC"/>
    <w:rPr>
      <w:rFonts w:ascii="Cambria" w:hAnsi="Cambria"/>
      <w:b/>
    </w:rPr>
  </w:style>
  <w:style w:type="character" w:customStyle="1" w:styleId="ListLabel637">
    <w:name w:val="ListLabel 637"/>
    <w:qFormat/>
    <w:rsid w:val="006F2CDC"/>
    <w:rPr>
      <w:rFonts w:ascii="Cambria" w:hAnsi="Cambria"/>
      <w:b/>
    </w:rPr>
  </w:style>
  <w:style w:type="character" w:customStyle="1" w:styleId="ListLabel638">
    <w:name w:val="ListLabel 638"/>
    <w:qFormat/>
    <w:rsid w:val="006F2CDC"/>
    <w:rPr>
      <w:rFonts w:cs="Cambria"/>
    </w:rPr>
  </w:style>
  <w:style w:type="character" w:customStyle="1" w:styleId="ListLabel639">
    <w:name w:val="ListLabel 639"/>
    <w:qFormat/>
    <w:rsid w:val="006F2CDC"/>
    <w:rPr>
      <w:rFonts w:cs="Cambria"/>
    </w:rPr>
  </w:style>
  <w:style w:type="character" w:customStyle="1" w:styleId="ListLabel640">
    <w:name w:val="ListLabel 640"/>
    <w:qFormat/>
    <w:rsid w:val="006F2CDC"/>
    <w:rPr>
      <w:rFonts w:ascii="Cambria" w:eastAsia="Times New Roman" w:hAnsi="Cambria" w:cs="Cambria"/>
      <w:b w:val="0"/>
      <w:bCs w:val="0"/>
    </w:rPr>
  </w:style>
  <w:style w:type="character" w:customStyle="1" w:styleId="ListLabel641">
    <w:name w:val="ListLabel 641"/>
    <w:qFormat/>
    <w:rsid w:val="006F2CDC"/>
    <w:rPr>
      <w:rFonts w:cs="Cambria"/>
    </w:rPr>
  </w:style>
  <w:style w:type="character" w:customStyle="1" w:styleId="ListLabel642">
    <w:name w:val="ListLabel 642"/>
    <w:qFormat/>
    <w:rsid w:val="006F2CDC"/>
    <w:rPr>
      <w:rFonts w:cs="Cambria"/>
    </w:rPr>
  </w:style>
  <w:style w:type="character" w:customStyle="1" w:styleId="ListLabel643">
    <w:name w:val="ListLabel 643"/>
    <w:qFormat/>
    <w:rsid w:val="006F2CDC"/>
    <w:rPr>
      <w:rFonts w:cs="Cambria"/>
    </w:rPr>
  </w:style>
  <w:style w:type="character" w:customStyle="1" w:styleId="ListLabel644">
    <w:name w:val="ListLabel 644"/>
    <w:qFormat/>
    <w:rsid w:val="006F2CDC"/>
    <w:rPr>
      <w:rFonts w:cs="Cambria"/>
    </w:rPr>
  </w:style>
  <w:style w:type="character" w:customStyle="1" w:styleId="ListLabel645">
    <w:name w:val="ListLabel 645"/>
    <w:qFormat/>
    <w:rsid w:val="006F2CDC"/>
    <w:rPr>
      <w:rFonts w:cs="Cambria"/>
    </w:rPr>
  </w:style>
  <w:style w:type="character" w:customStyle="1" w:styleId="ListLabel646">
    <w:name w:val="ListLabel 646"/>
    <w:qFormat/>
    <w:rsid w:val="006F2CDC"/>
    <w:rPr>
      <w:rFonts w:cs="Cambria"/>
    </w:rPr>
  </w:style>
  <w:style w:type="character" w:customStyle="1" w:styleId="ListLabel647">
    <w:name w:val="ListLabel 647"/>
    <w:qFormat/>
    <w:rsid w:val="006F2CDC"/>
    <w:rPr>
      <w:rFonts w:eastAsia="Calibri" w:cs="Cambria"/>
      <w:b/>
      <w:bCs/>
      <w:lang w:eastAsia="pl-PL"/>
    </w:rPr>
  </w:style>
  <w:style w:type="character" w:customStyle="1" w:styleId="ListLabel648">
    <w:name w:val="ListLabel 648"/>
    <w:qFormat/>
    <w:rsid w:val="006F2CDC"/>
    <w:rPr>
      <w:rFonts w:eastAsia="Calibri" w:cs="Cambria"/>
      <w:b/>
      <w:bCs/>
      <w:lang w:eastAsia="pl-PL"/>
    </w:rPr>
  </w:style>
  <w:style w:type="character" w:customStyle="1" w:styleId="ListLabel649">
    <w:name w:val="ListLabel 649"/>
    <w:qFormat/>
    <w:rsid w:val="006F2CDC"/>
    <w:rPr>
      <w:rFonts w:eastAsia="Calibri" w:cs="Cambria"/>
      <w:b/>
      <w:bCs/>
      <w:lang w:eastAsia="pl-PL"/>
    </w:rPr>
  </w:style>
  <w:style w:type="character" w:customStyle="1" w:styleId="ListLabel650">
    <w:name w:val="ListLabel 650"/>
    <w:qFormat/>
    <w:rsid w:val="006F2CDC"/>
    <w:rPr>
      <w:rFonts w:eastAsia="Calibri" w:cs="Cambria"/>
      <w:b/>
      <w:bCs/>
      <w:lang w:eastAsia="pl-PL"/>
    </w:rPr>
  </w:style>
  <w:style w:type="character" w:customStyle="1" w:styleId="ListLabel651">
    <w:name w:val="ListLabel 651"/>
    <w:qFormat/>
    <w:rsid w:val="006F2CDC"/>
    <w:rPr>
      <w:rFonts w:eastAsia="Calibri" w:cs="Cambria"/>
      <w:b/>
      <w:bCs/>
      <w:lang w:eastAsia="pl-PL"/>
    </w:rPr>
  </w:style>
  <w:style w:type="character" w:customStyle="1" w:styleId="ListLabel652">
    <w:name w:val="ListLabel 652"/>
    <w:qFormat/>
    <w:rsid w:val="006F2CDC"/>
    <w:rPr>
      <w:rFonts w:eastAsia="Calibri" w:cs="Cambria"/>
      <w:b/>
      <w:bCs/>
      <w:lang w:eastAsia="pl-PL"/>
    </w:rPr>
  </w:style>
  <w:style w:type="character" w:customStyle="1" w:styleId="ListLabel653">
    <w:name w:val="ListLabel 653"/>
    <w:qFormat/>
    <w:rsid w:val="006F2CDC"/>
    <w:rPr>
      <w:rFonts w:ascii="Cambria" w:eastAsia="Times New Roman" w:hAnsi="Cambria" w:cs="Cambria"/>
      <w:b w:val="0"/>
    </w:rPr>
  </w:style>
  <w:style w:type="character" w:customStyle="1" w:styleId="ListLabel654">
    <w:name w:val="ListLabel 654"/>
    <w:qFormat/>
    <w:rsid w:val="006F2CDC"/>
    <w:rPr>
      <w:rFonts w:ascii="Cambria" w:hAnsi="Cambria" w:cs="Times New Roman"/>
      <w:b/>
    </w:rPr>
  </w:style>
  <w:style w:type="character" w:customStyle="1" w:styleId="ListLabel655">
    <w:name w:val="ListLabel 655"/>
    <w:qFormat/>
    <w:rsid w:val="006F2CDC"/>
    <w:rPr>
      <w:rFonts w:ascii="Cambria" w:hAnsi="Cambria" w:cs="Times New Roman"/>
      <w:b/>
      <w:color w:val="000000"/>
      <w:sz w:val="22"/>
    </w:rPr>
  </w:style>
  <w:style w:type="character" w:customStyle="1" w:styleId="ListLabel656">
    <w:name w:val="ListLabel 656"/>
    <w:qFormat/>
    <w:rsid w:val="006F2CDC"/>
    <w:rPr>
      <w:rFonts w:ascii="Cambria" w:hAnsi="Cambria" w:cs="Times New Roman"/>
      <w:b/>
    </w:rPr>
  </w:style>
  <w:style w:type="character" w:customStyle="1" w:styleId="ListLabel657">
    <w:name w:val="ListLabel 657"/>
    <w:qFormat/>
    <w:rsid w:val="006F2CDC"/>
    <w:rPr>
      <w:rFonts w:ascii="Cambria" w:hAnsi="Cambria" w:cs="Times New Roman"/>
      <w:b/>
    </w:rPr>
  </w:style>
  <w:style w:type="character" w:customStyle="1" w:styleId="ListLabel658">
    <w:name w:val="ListLabel 658"/>
    <w:qFormat/>
    <w:rsid w:val="006F2CDC"/>
    <w:rPr>
      <w:rFonts w:cs="Times New Roman"/>
      <w:b/>
    </w:rPr>
  </w:style>
  <w:style w:type="character" w:customStyle="1" w:styleId="ListLabel659">
    <w:name w:val="ListLabel 659"/>
    <w:qFormat/>
    <w:rsid w:val="006F2CDC"/>
    <w:rPr>
      <w:rFonts w:cs="Times New Roman"/>
    </w:rPr>
  </w:style>
  <w:style w:type="character" w:customStyle="1" w:styleId="ListLabel660">
    <w:name w:val="ListLabel 660"/>
    <w:qFormat/>
    <w:rsid w:val="006F2CDC"/>
    <w:rPr>
      <w:rFonts w:cs="Times New Roman"/>
    </w:rPr>
  </w:style>
  <w:style w:type="character" w:customStyle="1" w:styleId="ListLabel661">
    <w:name w:val="ListLabel 661"/>
    <w:qFormat/>
    <w:rsid w:val="006F2CDC"/>
    <w:rPr>
      <w:rFonts w:cs="Times New Roman"/>
    </w:rPr>
  </w:style>
  <w:style w:type="character" w:customStyle="1" w:styleId="ListLabel662">
    <w:name w:val="ListLabel 662"/>
    <w:qFormat/>
    <w:rsid w:val="006F2CDC"/>
    <w:rPr>
      <w:rFonts w:cs="Times New Roman"/>
    </w:rPr>
  </w:style>
  <w:style w:type="character" w:customStyle="1" w:styleId="ListLabel663">
    <w:name w:val="ListLabel 663"/>
    <w:qFormat/>
    <w:rsid w:val="006F2CDC"/>
    <w:rPr>
      <w:rFonts w:ascii="Cambria" w:hAnsi="Cambria" w:cs="Times New Roman"/>
      <w:b w:val="0"/>
    </w:rPr>
  </w:style>
  <w:style w:type="character" w:customStyle="1" w:styleId="ListLabel664">
    <w:name w:val="ListLabel 664"/>
    <w:qFormat/>
    <w:rsid w:val="006F2CDC"/>
    <w:rPr>
      <w:rFonts w:cs="Courier New"/>
    </w:rPr>
  </w:style>
  <w:style w:type="character" w:customStyle="1" w:styleId="ListLabel665">
    <w:name w:val="ListLabel 665"/>
    <w:qFormat/>
    <w:rsid w:val="006F2CDC"/>
    <w:rPr>
      <w:rFonts w:cs="Wingdings"/>
    </w:rPr>
  </w:style>
  <w:style w:type="character" w:customStyle="1" w:styleId="ListLabel666">
    <w:name w:val="ListLabel 666"/>
    <w:qFormat/>
    <w:rsid w:val="006F2CDC"/>
    <w:rPr>
      <w:rFonts w:cs="Symbol"/>
    </w:rPr>
  </w:style>
  <w:style w:type="character" w:customStyle="1" w:styleId="ListLabel667">
    <w:name w:val="ListLabel 667"/>
    <w:qFormat/>
    <w:rsid w:val="006F2CDC"/>
    <w:rPr>
      <w:rFonts w:cs="Courier New"/>
    </w:rPr>
  </w:style>
  <w:style w:type="character" w:customStyle="1" w:styleId="ListLabel668">
    <w:name w:val="ListLabel 668"/>
    <w:qFormat/>
    <w:rsid w:val="006F2CDC"/>
    <w:rPr>
      <w:rFonts w:cs="Wingdings"/>
    </w:rPr>
  </w:style>
  <w:style w:type="character" w:customStyle="1" w:styleId="ListLabel669">
    <w:name w:val="ListLabel 669"/>
    <w:qFormat/>
    <w:rsid w:val="006F2CDC"/>
    <w:rPr>
      <w:rFonts w:cs="Symbol"/>
    </w:rPr>
  </w:style>
  <w:style w:type="character" w:customStyle="1" w:styleId="ListLabel670">
    <w:name w:val="ListLabel 670"/>
    <w:qFormat/>
    <w:rsid w:val="006F2CDC"/>
    <w:rPr>
      <w:rFonts w:cs="Courier New"/>
    </w:rPr>
  </w:style>
  <w:style w:type="character" w:customStyle="1" w:styleId="ListLabel671">
    <w:name w:val="ListLabel 671"/>
    <w:qFormat/>
    <w:rsid w:val="006F2CDC"/>
    <w:rPr>
      <w:rFonts w:cs="Wingdings"/>
    </w:rPr>
  </w:style>
  <w:style w:type="character" w:customStyle="1" w:styleId="ListLabel672">
    <w:name w:val="ListLabel 672"/>
    <w:qFormat/>
    <w:rsid w:val="006F2CDC"/>
    <w:rPr>
      <w:rFonts w:ascii="Cambria" w:hAnsi="Cambria" w:cs="Times New Roman"/>
      <w:b w:val="0"/>
    </w:rPr>
  </w:style>
  <w:style w:type="character" w:customStyle="1" w:styleId="ListLabel673">
    <w:name w:val="ListLabel 673"/>
    <w:qFormat/>
    <w:rsid w:val="006F2CDC"/>
    <w:rPr>
      <w:rFonts w:cs="Courier New"/>
    </w:rPr>
  </w:style>
  <w:style w:type="character" w:customStyle="1" w:styleId="ListLabel674">
    <w:name w:val="ListLabel 674"/>
    <w:qFormat/>
    <w:rsid w:val="006F2CDC"/>
    <w:rPr>
      <w:rFonts w:cs="Wingdings"/>
    </w:rPr>
  </w:style>
  <w:style w:type="character" w:customStyle="1" w:styleId="ListLabel675">
    <w:name w:val="ListLabel 675"/>
    <w:qFormat/>
    <w:rsid w:val="006F2CDC"/>
    <w:rPr>
      <w:rFonts w:cs="Symbol"/>
    </w:rPr>
  </w:style>
  <w:style w:type="character" w:customStyle="1" w:styleId="ListLabel676">
    <w:name w:val="ListLabel 676"/>
    <w:qFormat/>
    <w:rsid w:val="006F2CDC"/>
    <w:rPr>
      <w:rFonts w:cs="Courier New"/>
    </w:rPr>
  </w:style>
  <w:style w:type="character" w:customStyle="1" w:styleId="ListLabel677">
    <w:name w:val="ListLabel 677"/>
    <w:qFormat/>
    <w:rsid w:val="006F2CDC"/>
    <w:rPr>
      <w:rFonts w:cs="Wingdings"/>
    </w:rPr>
  </w:style>
  <w:style w:type="character" w:customStyle="1" w:styleId="ListLabel678">
    <w:name w:val="ListLabel 678"/>
    <w:qFormat/>
    <w:rsid w:val="006F2CDC"/>
    <w:rPr>
      <w:rFonts w:cs="Symbol"/>
    </w:rPr>
  </w:style>
  <w:style w:type="character" w:customStyle="1" w:styleId="ListLabel679">
    <w:name w:val="ListLabel 679"/>
    <w:qFormat/>
    <w:rsid w:val="006F2CDC"/>
    <w:rPr>
      <w:rFonts w:cs="Courier New"/>
    </w:rPr>
  </w:style>
  <w:style w:type="character" w:customStyle="1" w:styleId="ListLabel680">
    <w:name w:val="ListLabel 680"/>
    <w:qFormat/>
    <w:rsid w:val="006F2CDC"/>
    <w:rPr>
      <w:rFonts w:cs="Wingdings"/>
    </w:rPr>
  </w:style>
  <w:style w:type="character" w:customStyle="1" w:styleId="ListLabel681">
    <w:name w:val="ListLabel 681"/>
    <w:qFormat/>
    <w:rsid w:val="006F2CDC"/>
    <w:rPr>
      <w:rFonts w:ascii="Cambria" w:hAnsi="Cambria" w:cs="Times New Roman"/>
      <w:b/>
    </w:rPr>
  </w:style>
  <w:style w:type="character" w:customStyle="1" w:styleId="ListLabel682">
    <w:name w:val="ListLabel 682"/>
    <w:qFormat/>
    <w:rsid w:val="006F2CDC"/>
    <w:rPr>
      <w:rFonts w:cs="Courier New"/>
    </w:rPr>
  </w:style>
  <w:style w:type="character" w:customStyle="1" w:styleId="ListLabel683">
    <w:name w:val="ListLabel 683"/>
    <w:qFormat/>
    <w:rsid w:val="006F2CDC"/>
    <w:rPr>
      <w:rFonts w:cs="Wingdings"/>
    </w:rPr>
  </w:style>
  <w:style w:type="character" w:customStyle="1" w:styleId="ListLabel684">
    <w:name w:val="ListLabel 684"/>
    <w:qFormat/>
    <w:rsid w:val="006F2CDC"/>
    <w:rPr>
      <w:rFonts w:cs="Symbol"/>
    </w:rPr>
  </w:style>
  <w:style w:type="character" w:customStyle="1" w:styleId="ListLabel685">
    <w:name w:val="ListLabel 685"/>
    <w:qFormat/>
    <w:rsid w:val="006F2CDC"/>
    <w:rPr>
      <w:rFonts w:cs="Courier New"/>
    </w:rPr>
  </w:style>
  <w:style w:type="character" w:customStyle="1" w:styleId="ListLabel686">
    <w:name w:val="ListLabel 686"/>
    <w:qFormat/>
    <w:rsid w:val="006F2CDC"/>
    <w:rPr>
      <w:rFonts w:cs="Wingdings"/>
    </w:rPr>
  </w:style>
  <w:style w:type="character" w:customStyle="1" w:styleId="ListLabel687">
    <w:name w:val="ListLabel 687"/>
    <w:qFormat/>
    <w:rsid w:val="006F2CDC"/>
    <w:rPr>
      <w:rFonts w:cs="Symbol"/>
    </w:rPr>
  </w:style>
  <w:style w:type="character" w:customStyle="1" w:styleId="ListLabel688">
    <w:name w:val="ListLabel 688"/>
    <w:qFormat/>
    <w:rsid w:val="006F2CDC"/>
    <w:rPr>
      <w:rFonts w:cs="Courier New"/>
    </w:rPr>
  </w:style>
  <w:style w:type="character" w:customStyle="1" w:styleId="ListLabel689">
    <w:name w:val="ListLabel 689"/>
    <w:qFormat/>
    <w:rsid w:val="006F2CDC"/>
    <w:rPr>
      <w:rFonts w:cs="Wingdings"/>
    </w:rPr>
  </w:style>
  <w:style w:type="character" w:customStyle="1" w:styleId="ListLabel690">
    <w:name w:val="ListLabel 690"/>
    <w:qFormat/>
    <w:rsid w:val="006F2CDC"/>
    <w:rPr>
      <w:rFonts w:ascii="Cambria" w:hAnsi="Cambria" w:cs="Times New Roman"/>
      <w:b/>
    </w:rPr>
  </w:style>
  <w:style w:type="character" w:customStyle="1" w:styleId="ListLabel691">
    <w:name w:val="ListLabel 691"/>
    <w:qFormat/>
    <w:rsid w:val="006F2CDC"/>
    <w:rPr>
      <w:rFonts w:cs="Times New Roman"/>
    </w:rPr>
  </w:style>
  <w:style w:type="character" w:customStyle="1" w:styleId="ListLabel692">
    <w:name w:val="ListLabel 692"/>
    <w:qFormat/>
    <w:rsid w:val="006F2CDC"/>
    <w:rPr>
      <w:rFonts w:cs="Times New Roman"/>
    </w:rPr>
  </w:style>
  <w:style w:type="character" w:customStyle="1" w:styleId="ListLabel693">
    <w:name w:val="ListLabel 693"/>
    <w:qFormat/>
    <w:rsid w:val="006F2CDC"/>
    <w:rPr>
      <w:rFonts w:cs="Symbol"/>
    </w:rPr>
  </w:style>
  <w:style w:type="character" w:customStyle="1" w:styleId="ListLabel694">
    <w:name w:val="ListLabel 694"/>
    <w:qFormat/>
    <w:rsid w:val="006F2CDC"/>
    <w:rPr>
      <w:rFonts w:cs="Courier New"/>
    </w:rPr>
  </w:style>
  <w:style w:type="character" w:customStyle="1" w:styleId="ListLabel695">
    <w:name w:val="ListLabel 695"/>
    <w:qFormat/>
    <w:rsid w:val="006F2CDC"/>
    <w:rPr>
      <w:rFonts w:cs="Wingdings"/>
    </w:rPr>
  </w:style>
  <w:style w:type="character" w:customStyle="1" w:styleId="ListLabel696">
    <w:name w:val="ListLabel 696"/>
    <w:qFormat/>
    <w:rsid w:val="006F2CDC"/>
    <w:rPr>
      <w:rFonts w:cs="Symbol"/>
    </w:rPr>
  </w:style>
  <w:style w:type="character" w:customStyle="1" w:styleId="ListLabel697">
    <w:name w:val="ListLabel 697"/>
    <w:qFormat/>
    <w:rsid w:val="006F2CDC"/>
    <w:rPr>
      <w:rFonts w:cs="Courier New"/>
    </w:rPr>
  </w:style>
  <w:style w:type="character" w:customStyle="1" w:styleId="ListLabel698">
    <w:name w:val="ListLabel 698"/>
    <w:qFormat/>
    <w:rsid w:val="006F2CDC"/>
    <w:rPr>
      <w:rFonts w:cs="Wingdings"/>
    </w:rPr>
  </w:style>
  <w:style w:type="character" w:customStyle="1" w:styleId="ListLabel699">
    <w:name w:val="ListLabel 699"/>
    <w:qFormat/>
    <w:rsid w:val="006F2CDC"/>
    <w:rPr>
      <w:rFonts w:ascii="Cambria" w:hAnsi="Cambria" w:cs="Times New Roman"/>
      <w:b/>
    </w:rPr>
  </w:style>
  <w:style w:type="character" w:customStyle="1" w:styleId="ListLabel700">
    <w:name w:val="ListLabel 700"/>
    <w:qFormat/>
    <w:rsid w:val="006F2CDC"/>
    <w:rPr>
      <w:rFonts w:cs="Times New Roman"/>
    </w:rPr>
  </w:style>
  <w:style w:type="character" w:customStyle="1" w:styleId="ListLabel701">
    <w:name w:val="ListLabel 701"/>
    <w:qFormat/>
    <w:rsid w:val="006F2CDC"/>
    <w:rPr>
      <w:rFonts w:cs="Times New Roman"/>
    </w:rPr>
  </w:style>
  <w:style w:type="character" w:customStyle="1" w:styleId="ListLabel702">
    <w:name w:val="ListLabel 702"/>
    <w:qFormat/>
    <w:rsid w:val="006F2CDC"/>
    <w:rPr>
      <w:rFonts w:cs="Symbol"/>
    </w:rPr>
  </w:style>
  <w:style w:type="character" w:customStyle="1" w:styleId="ListLabel703">
    <w:name w:val="ListLabel 703"/>
    <w:qFormat/>
    <w:rsid w:val="006F2CDC"/>
    <w:rPr>
      <w:rFonts w:cs="Courier New"/>
    </w:rPr>
  </w:style>
  <w:style w:type="character" w:customStyle="1" w:styleId="ListLabel704">
    <w:name w:val="ListLabel 704"/>
    <w:qFormat/>
    <w:rsid w:val="006F2CDC"/>
    <w:rPr>
      <w:rFonts w:cs="Wingdings"/>
    </w:rPr>
  </w:style>
  <w:style w:type="character" w:customStyle="1" w:styleId="ListLabel705">
    <w:name w:val="ListLabel 705"/>
    <w:qFormat/>
    <w:rsid w:val="006F2CDC"/>
    <w:rPr>
      <w:rFonts w:cs="Symbol"/>
    </w:rPr>
  </w:style>
  <w:style w:type="character" w:customStyle="1" w:styleId="ListLabel706">
    <w:name w:val="ListLabel 706"/>
    <w:qFormat/>
    <w:rsid w:val="006F2CDC"/>
    <w:rPr>
      <w:rFonts w:cs="Courier New"/>
    </w:rPr>
  </w:style>
  <w:style w:type="character" w:customStyle="1" w:styleId="ListLabel707">
    <w:name w:val="ListLabel 707"/>
    <w:qFormat/>
    <w:rsid w:val="006F2CDC"/>
    <w:rPr>
      <w:rFonts w:cs="Wingdings"/>
    </w:rPr>
  </w:style>
  <w:style w:type="character" w:customStyle="1" w:styleId="ListLabel708">
    <w:name w:val="ListLabel 708"/>
    <w:qFormat/>
    <w:rsid w:val="006F2CDC"/>
    <w:rPr>
      <w:rFonts w:ascii="Cambria" w:hAnsi="Cambria" w:cs="Times New Roman"/>
      <w:i w:val="0"/>
      <w:sz w:val="20"/>
      <w:szCs w:val="22"/>
    </w:rPr>
  </w:style>
  <w:style w:type="character" w:customStyle="1" w:styleId="ListLabel709">
    <w:name w:val="ListLabel 709"/>
    <w:qFormat/>
    <w:rsid w:val="006F2CDC"/>
    <w:rPr>
      <w:rFonts w:ascii="Cambria" w:hAnsi="Cambria" w:cs="Times New Roman"/>
    </w:rPr>
  </w:style>
  <w:style w:type="character" w:customStyle="1" w:styleId="ListLabel710">
    <w:name w:val="ListLabel 710"/>
    <w:qFormat/>
    <w:rsid w:val="006F2CDC"/>
    <w:rPr>
      <w:rFonts w:cs="Times New Roman"/>
    </w:rPr>
  </w:style>
  <w:style w:type="character" w:customStyle="1" w:styleId="ListLabel711">
    <w:name w:val="ListLabel 711"/>
    <w:qFormat/>
    <w:rsid w:val="006F2CDC"/>
    <w:rPr>
      <w:rFonts w:cs="Times New Roman"/>
      <w:b/>
    </w:rPr>
  </w:style>
  <w:style w:type="character" w:customStyle="1" w:styleId="ListLabel712">
    <w:name w:val="ListLabel 712"/>
    <w:qFormat/>
    <w:rsid w:val="006F2CDC"/>
    <w:rPr>
      <w:rFonts w:cs="Times New Roman"/>
    </w:rPr>
  </w:style>
  <w:style w:type="character" w:customStyle="1" w:styleId="ListLabel713">
    <w:name w:val="ListLabel 713"/>
    <w:qFormat/>
    <w:rsid w:val="006F2CDC"/>
    <w:rPr>
      <w:rFonts w:cs="Times New Roman"/>
    </w:rPr>
  </w:style>
  <w:style w:type="character" w:customStyle="1" w:styleId="ListLabel714">
    <w:name w:val="ListLabel 714"/>
    <w:qFormat/>
    <w:rsid w:val="006F2CDC"/>
    <w:rPr>
      <w:rFonts w:cs="Times New Roman"/>
    </w:rPr>
  </w:style>
  <w:style w:type="character" w:customStyle="1" w:styleId="ListLabel715">
    <w:name w:val="ListLabel 715"/>
    <w:qFormat/>
    <w:rsid w:val="006F2CDC"/>
    <w:rPr>
      <w:rFonts w:cs="Times New Roman"/>
    </w:rPr>
  </w:style>
  <w:style w:type="character" w:customStyle="1" w:styleId="ListLabel716">
    <w:name w:val="ListLabel 716"/>
    <w:qFormat/>
    <w:rsid w:val="006F2CDC"/>
    <w:rPr>
      <w:rFonts w:cs="Times New Roman"/>
    </w:rPr>
  </w:style>
  <w:style w:type="character" w:customStyle="1" w:styleId="ListLabel717">
    <w:name w:val="ListLabel 717"/>
    <w:qFormat/>
    <w:rsid w:val="006F2CDC"/>
    <w:rPr>
      <w:rFonts w:ascii="Cambria" w:hAnsi="Cambria" w:cs="Times New Roman"/>
    </w:rPr>
  </w:style>
  <w:style w:type="character" w:customStyle="1" w:styleId="ListLabel718">
    <w:name w:val="ListLabel 718"/>
    <w:qFormat/>
    <w:rsid w:val="006F2CDC"/>
    <w:rPr>
      <w:rFonts w:cs="Times New Roman"/>
    </w:rPr>
  </w:style>
  <w:style w:type="character" w:customStyle="1" w:styleId="ListLabel719">
    <w:name w:val="ListLabel 719"/>
    <w:qFormat/>
    <w:rsid w:val="006F2CDC"/>
    <w:rPr>
      <w:rFonts w:cs="Times New Roman"/>
    </w:rPr>
  </w:style>
  <w:style w:type="character" w:customStyle="1" w:styleId="ListLabel720">
    <w:name w:val="ListLabel 720"/>
    <w:qFormat/>
    <w:rsid w:val="006F2CDC"/>
    <w:rPr>
      <w:rFonts w:cs="Times New Roman"/>
      <w:b/>
    </w:rPr>
  </w:style>
  <w:style w:type="character" w:customStyle="1" w:styleId="ListLabel721">
    <w:name w:val="ListLabel 721"/>
    <w:qFormat/>
    <w:rsid w:val="006F2CDC"/>
    <w:rPr>
      <w:rFonts w:cs="Times New Roman"/>
    </w:rPr>
  </w:style>
  <w:style w:type="character" w:customStyle="1" w:styleId="ListLabel722">
    <w:name w:val="ListLabel 722"/>
    <w:qFormat/>
    <w:rsid w:val="006F2CDC"/>
    <w:rPr>
      <w:rFonts w:cs="Times New Roman"/>
    </w:rPr>
  </w:style>
  <w:style w:type="character" w:customStyle="1" w:styleId="ListLabel723">
    <w:name w:val="ListLabel 723"/>
    <w:qFormat/>
    <w:rsid w:val="006F2CDC"/>
    <w:rPr>
      <w:rFonts w:cs="Times New Roman"/>
    </w:rPr>
  </w:style>
  <w:style w:type="character" w:customStyle="1" w:styleId="ListLabel724">
    <w:name w:val="ListLabel 724"/>
    <w:qFormat/>
    <w:rsid w:val="006F2CDC"/>
    <w:rPr>
      <w:rFonts w:cs="Times New Roman"/>
    </w:rPr>
  </w:style>
  <w:style w:type="character" w:customStyle="1" w:styleId="ListLabel725">
    <w:name w:val="ListLabel 725"/>
    <w:qFormat/>
    <w:rsid w:val="006F2CDC"/>
    <w:rPr>
      <w:rFonts w:cs="Times New Roman"/>
    </w:rPr>
  </w:style>
  <w:style w:type="character" w:customStyle="1" w:styleId="ListLabel726">
    <w:name w:val="ListLabel 726"/>
    <w:qFormat/>
    <w:rsid w:val="006F2CDC"/>
    <w:rPr>
      <w:rFonts w:cs="Times New Roman"/>
    </w:rPr>
  </w:style>
  <w:style w:type="character" w:customStyle="1" w:styleId="ListLabel727">
    <w:name w:val="ListLabel 727"/>
    <w:qFormat/>
    <w:rsid w:val="006F2CDC"/>
    <w:rPr>
      <w:rFonts w:ascii="Cambria" w:hAnsi="Cambria" w:cs="Times New Roman"/>
    </w:rPr>
  </w:style>
  <w:style w:type="character" w:customStyle="1" w:styleId="ListLabel728">
    <w:name w:val="ListLabel 728"/>
    <w:qFormat/>
    <w:rsid w:val="006F2CDC"/>
    <w:rPr>
      <w:rFonts w:cs="Times New Roman"/>
    </w:rPr>
  </w:style>
  <w:style w:type="character" w:customStyle="1" w:styleId="ListLabel729">
    <w:name w:val="ListLabel 729"/>
    <w:qFormat/>
    <w:rsid w:val="006F2CDC"/>
    <w:rPr>
      <w:rFonts w:cs="Times New Roman"/>
      <w:b/>
    </w:rPr>
  </w:style>
  <w:style w:type="character" w:customStyle="1" w:styleId="ListLabel730">
    <w:name w:val="ListLabel 730"/>
    <w:qFormat/>
    <w:rsid w:val="006F2CDC"/>
    <w:rPr>
      <w:rFonts w:cs="Times New Roman"/>
    </w:rPr>
  </w:style>
  <w:style w:type="character" w:customStyle="1" w:styleId="ListLabel731">
    <w:name w:val="ListLabel 731"/>
    <w:qFormat/>
    <w:rsid w:val="006F2CDC"/>
    <w:rPr>
      <w:rFonts w:cs="Times New Roman"/>
    </w:rPr>
  </w:style>
  <w:style w:type="character" w:customStyle="1" w:styleId="ListLabel732">
    <w:name w:val="ListLabel 732"/>
    <w:qFormat/>
    <w:rsid w:val="006F2CDC"/>
    <w:rPr>
      <w:rFonts w:cs="Times New Roman"/>
    </w:rPr>
  </w:style>
  <w:style w:type="character" w:customStyle="1" w:styleId="ListLabel733">
    <w:name w:val="ListLabel 733"/>
    <w:qFormat/>
    <w:rsid w:val="006F2CDC"/>
    <w:rPr>
      <w:rFonts w:cs="Times New Roman"/>
    </w:rPr>
  </w:style>
  <w:style w:type="character" w:customStyle="1" w:styleId="ListLabel734">
    <w:name w:val="ListLabel 734"/>
    <w:qFormat/>
    <w:rsid w:val="006F2CDC"/>
    <w:rPr>
      <w:rFonts w:cs="Times New Roman"/>
    </w:rPr>
  </w:style>
  <w:style w:type="character" w:customStyle="1" w:styleId="ListLabel735">
    <w:name w:val="ListLabel 735"/>
    <w:qFormat/>
    <w:rsid w:val="006F2CDC"/>
    <w:rPr>
      <w:rFonts w:ascii="Cambria" w:hAnsi="Cambria"/>
      <w:b/>
    </w:rPr>
  </w:style>
  <w:style w:type="character" w:customStyle="1" w:styleId="ListLabel736">
    <w:name w:val="ListLabel 736"/>
    <w:qFormat/>
    <w:rsid w:val="006F2CDC"/>
    <w:rPr>
      <w:rFonts w:ascii="Cambria" w:hAnsi="Cambria" w:cs="Times New Roman"/>
      <w:b/>
      <w:strike w:val="0"/>
      <w:dstrike w:val="0"/>
      <w:color w:val="auto"/>
      <w:sz w:val="22"/>
      <w:szCs w:val="24"/>
    </w:rPr>
  </w:style>
  <w:style w:type="character" w:customStyle="1" w:styleId="ListLabel737">
    <w:name w:val="ListLabel 737"/>
    <w:qFormat/>
    <w:rsid w:val="006F2CDC"/>
    <w:rPr>
      <w:rFonts w:cs="Times New Roman"/>
      <w:b/>
      <w:color w:val="auto"/>
      <w:sz w:val="22"/>
      <w:szCs w:val="24"/>
    </w:rPr>
  </w:style>
  <w:style w:type="character" w:customStyle="1" w:styleId="ListLabel738">
    <w:name w:val="ListLabel 738"/>
    <w:qFormat/>
    <w:rsid w:val="006F2CDC"/>
    <w:rPr>
      <w:b/>
    </w:rPr>
  </w:style>
  <w:style w:type="character" w:customStyle="1" w:styleId="ListLabel739">
    <w:name w:val="ListLabel 739"/>
    <w:qFormat/>
    <w:rsid w:val="006F2CDC"/>
    <w:rPr>
      <w:rFonts w:ascii="Cambria" w:hAnsi="Cambria"/>
      <w:color w:val="auto"/>
    </w:rPr>
  </w:style>
  <w:style w:type="character" w:customStyle="1" w:styleId="ListLabel740">
    <w:name w:val="ListLabel 740"/>
    <w:qFormat/>
    <w:rsid w:val="006F2CDC"/>
    <w:rPr>
      <w:rFonts w:ascii="Cambria" w:hAnsi="Cambria" w:cs="Times New Roman"/>
    </w:rPr>
  </w:style>
  <w:style w:type="character" w:customStyle="1" w:styleId="ListLabel741">
    <w:name w:val="ListLabel 741"/>
    <w:qFormat/>
    <w:rsid w:val="006F2CDC"/>
    <w:rPr>
      <w:rFonts w:cs="Courier New"/>
    </w:rPr>
  </w:style>
  <w:style w:type="character" w:customStyle="1" w:styleId="ListLabel742">
    <w:name w:val="ListLabel 742"/>
    <w:qFormat/>
    <w:rsid w:val="006F2CDC"/>
    <w:rPr>
      <w:rFonts w:cs="Wingdings"/>
    </w:rPr>
  </w:style>
  <w:style w:type="character" w:customStyle="1" w:styleId="ListLabel743">
    <w:name w:val="ListLabel 743"/>
    <w:qFormat/>
    <w:rsid w:val="006F2CDC"/>
    <w:rPr>
      <w:rFonts w:cs="Symbol"/>
    </w:rPr>
  </w:style>
  <w:style w:type="character" w:customStyle="1" w:styleId="ListLabel744">
    <w:name w:val="ListLabel 744"/>
    <w:qFormat/>
    <w:rsid w:val="006F2CDC"/>
    <w:rPr>
      <w:rFonts w:cs="Courier New"/>
    </w:rPr>
  </w:style>
  <w:style w:type="character" w:customStyle="1" w:styleId="ListLabel745">
    <w:name w:val="ListLabel 745"/>
    <w:qFormat/>
    <w:rsid w:val="006F2CDC"/>
    <w:rPr>
      <w:rFonts w:cs="Wingdings"/>
    </w:rPr>
  </w:style>
  <w:style w:type="character" w:customStyle="1" w:styleId="ListLabel746">
    <w:name w:val="ListLabel 746"/>
    <w:qFormat/>
    <w:rsid w:val="006F2CDC"/>
    <w:rPr>
      <w:rFonts w:cs="Symbol"/>
    </w:rPr>
  </w:style>
  <w:style w:type="character" w:customStyle="1" w:styleId="ListLabel747">
    <w:name w:val="ListLabel 747"/>
    <w:qFormat/>
    <w:rsid w:val="006F2CDC"/>
    <w:rPr>
      <w:rFonts w:cs="Courier New"/>
    </w:rPr>
  </w:style>
  <w:style w:type="character" w:customStyle="1" w:styleId="ListLabel748">
    <w:name w:val="ListLabel 748"/>
    <w:qFormat/>
    <w:rsid w:val="006F2CDC"/>
    <w:rPr>
      <w:rFonts w:cs="Wingdings"/>
    </w:rPr>
  </w:style>
  <w:style w:type="character" w:customStyle="1" w:styleId="ListLabel749">
    <w:name w:val="ListLabel 749"/>
    <w:qFormat/>
    <w:rsid w:val="006F2CDC"/>
    <w:rPr>
      <w:rFonts w:ascii="Cambria" w:hAnsi="Cambria"/>
      <w:sz w:val="16"/>
      <w:szCs w:val="18"/>
    </w:rPr>
  </w:style>
  <w:style w:type="character" w:customStyle="1" w:styleId="ListLabel750">
    <w:name w:val="ListLabel 750"/>
    <w:qFormat/>
    <w:rsid w:val="006F2CDC"/>
    <w:rPr>
      <w:rFonts w:cs="Times New Roman"/>
      <w:b/>
      <w:i w:val="0"/>
      <w:sz w:val="24"/>
      <w:szCs w:val="24"/>
    </w:rPr>
  </w:style>
  <w:style w:type="character" w:customStyle="1" w:styleId="ListLabel751">
    <w:name w:val="ListLabel 751"/>
    <w:qFormat/>
    <w:rsid w:val="006F2CDC"/>
    <w:rPr>
      <w:rFonts w:cs="Times New Roman"/>
    </w:rPr>
  </w:style>
  <w:style w:type="character" w:customStyle="1" w:styleId="ListLabel752">
    <w:name w:val="ListLabel 752"/>
    <w:qFormat/>
    <w:rsid w:val="006F2CDC"/>
    <w:rPr>
      <w:rFonts w:ascii="Cambria" w:hAnsi="Cambria" w:cs="Times New Roman"/>
      <w:b/>
      <w:color w:val="auto"/>
      <w:sz w:val="22"/>
      <w:szCs w:val="22"/>
    </w:rPr>
  </w:style>
  <w:style w:type="character" w:customStyle="1" w:styleId="ListLabel753">
    <w:name w:val="ListLabel 753"/>
    <w:qFormat/>
    <w:rsid w:val="006F2CDC"/>
    <w:rPr>
      <w:b/>
    </w:rPr>
  </w:style>
  <w:style w:type="character" w:customStyle="1" w:styleId="ListLabel754">
    <w:name w:val="ListLabel 754"/>
    <w:qFormat/>
    <w:rsid w:val="006F2CDC"/>
    <w:rPr>
      <w:b/>
    </w:rPr>
  </w:style>
  <w:style w:type="character" w:customStyle="1" w:styleId="ListLabel755">
    <w:name w:val="ListLabel 755"/>
    <w:qFormat/>
    <w:rsid w:val="006F2CDC"/>
    <w:rPr>
      <w:rFonts w:cs="Times New Roman"/>
    </w:rPr>
  </w:style>
  <w:style w:type="character" w:customStyle="1" w:styleId="ListLabel756">
    <w:name w:val="ListLabel 756"/>
    <w:qFormat/>
    <w:rsid w:val="006F2CDC"/>
    <w:rPr>
      <w:rFonts w:cs="Times New Roman"/>
    </w:rPr>
  </w:style>
  <w:style w:type="character" w:customStyle="1" w:styleId="ListLabel757">
    <w:name w:val="ListLabel 757"/>
    <w:qFormat/>
    <w:rsid w:val="006F2CDC"/>
    <w:rPr>
      <w:rFonts w:cs="Times New Roman"/>
    </w:rPr>
  </w:style>
  <w:style w:type="character" w:customStyle="1" w:styleId="ListLabel758">
    <w:name w:val="ListLabel 758"/>
    <w:qFormat/>
    <w:rsid w:val="006F2CDC"/>
    <w:rPr>
      <w:rFonts w:cs="Times New Roman"/>
    </w:rPr>
  </w:style>
  <w:style w:type="character" w:customStyle="1" w:styleId="ListLabel759">
    <w:name w:val="ListLabel 759"/>
    <w:qFormat/>
    <w:rsid w:val="006F2CDC"/>
    <w:rPr>
      <w:rFonts w:ascii="Cambria" w:hAnsi="Cambria" w:cs="Times New Roman"/>
    </w:rPr>
  </w:style>
  <w:style w:type="character" w:customStyle="1" w:styleId="ListLabel760">
    <w:name w:val="ListLabel 760"/>
    <w:qFormat/>
    <w:rsid w:val="006F2CDC"/>
    <w:rPr>
      <w:rFonts w:cs="Times New Roman"/>
      <w:b/>
      <w:i w:val="0"/>
    </w:rPr>
  </w:style>
  <w:style w:type="character" w:customStyle="1" w:styleId="ListLabel761">
    <w:name w:val="ListLabel 761"/>
    <w:qFormat/>
    <w:rsid w:val="006F2CDC"/>
    <w:rPr>
      <w:rFonts w:cs="Times New Roman"/>
    </w:rPr>
  </w:style>
  <w:style w:type="character" w:customStyle="1" w:styleId="ListLabel762">
    <w:name w:val="ListLabel 762"/>
    <w:qFormat/>
    <w:rsid w:val="006F2CDC"/>
    <w:rPr>
      <w:rFonts w:cs="Times New Roman"/>
      <w:b/>
    </w:rPr>
  </w:style>
  <w:style w:type="character" w:customStyle="1" w:styleId="ListLabel763">
    <w:name w:val="ListLabel 763"/>
    <w:qFormat/>
    <w:rsid w:val="006F2CDC"/>
    <w:rPr>
      <w:rFonts w:cs="Times New Roman"/>
    </w:rPr>
  </w:style>
  <w:style w:type="character" w:customStyle="1" w:styleId="ListLabel764">
    <w:name w:val="ListLabel 764"/>
    <w:qFormat/>
    <w:rsid w:val="006F2CDC"/>
    <w:rPr>
      <w:rFonts w:cs="Times New Roman"/>
    </w:rPr>
  </w:style>
  <w:style w:type="character" w:customStyle="1" w:styleId="ListLabel765">
    <w:name w:val="ListLabel 765"/>
    <w:qFormat/>
    <w:rsid w:val="006F2CDC"/>
    <w:rPr>
      <w:rFonts w:cs="Times New Roman"/>
    </w:rPr>
  </w:style>
  <w:style w:type="character" w:customStyle="1" w:styleId="ListLabel766">
    <w:name w:val="ListLabel 766"/>
    <w:qFormat/>
    <w:rsid w:val="006F2CDC"/>
    <w:rPr>
      <w:rFonts w:cs="Times New Roman"/>
    </w:rPr>
  </w:style>
  <w:style w:type="character" w:customStyle="1" w:styleId="ListLabel767">
    <w:name w:val="ListLabel 767"/>
    <w:qFormat/>
    <w:rsid w:val="006F2CDC"/>
    <w:rPr>
      <w:rFonts w:cs="Times New Roman"/>
    </w:rPr>
  </w:style>
  <w:style w:type="character" w:customStyle="1" w:styleId="ListLabel768">
    <w:name w:val="ListLabel 768"/>
    <w:qFormat/>
    <w:rsid w:val="006F2CDC"/>
    <w:rPr>
      <w:rFonts w:ascii="Cambria" w:hAnsi="Cambria" w:cs="Times New Roman"/>
      <w:b/>
    </w:rPr>
  </w:style>
  <w:style w:type="character" w:customStyle="1" w:styleId="ListLabel769">
    <w:name w:val="ListLabel 769"/>
    <w:qFormat/>
    <w:rsid w:val="006F2CDC"/>
    <w:rPr>
      <w:rFonts w:cs="Times New Roman"/>
      <w:b/>
    </w:rPr>
  </w:style>
  <w:style w:type="character" w:customStyle="1" w:styleId="ListLabel770">
    <w:name w:val="ListLabel 770"/>
    <w:qFormat/>
    <w:rsid w:val="006F2CDC"/>
    <w:rPr>
      <w:rFonts w:cs="Times New Roman"/>
    </w:rPr>
  </w:style>
  <w:style w:type="character" w:customStyle="1" w:styleId="ListLabel771">
    <w:name w:val="ListLabel 771"/>
    <w:qFormat/>
    <w:rsid w:val="006F2CDC"/>
    <w:rPr>
      <w:rFonts w:cs="Times New Roman"/>
    </w:rPr>
  </w:style>
  <w:style w:type="character" w:customStyle="1" w:styleId="ListLabel772">
    <w:name w:val="ListLabel 772"/>
    <w:qFormat/>
    <w:rsid w:val="006F2CDC"/>
    <w:rPr>
      <w:rFonts w:cs="Times New Roman"/>
    </w:rPr>
  </w:style>
  <w:style w:type="character" w:customStyle="1" w:styleId="ListLabel773">
    <w:name w:val="ListLabel 773"/>
    <w:qFormat/>
    <w:rsid w:val="006F2CDC"/>
    <w:rPr>
      <w:rFonts w:cs="Times New Roman"/>
    </w:rPr>
  </w:style>
  <w:style w:type="character" w:customStyle="1" w:styleId="ListLabel774">
    <w:name w:val="ListLabel 774"/>
    <w:qFormat/>
    <w:rsid w:val="006F2CDC"/>
    <w:rPr>
      <w:rFonts w:cs="Times New Roman"/>
    </w:rPr>
  </w:style>
  <w:style w:type="character" w:customStyle="1" w:styleId="ListLabel775">
    <w:name w:val="ListLabel 775"/>
    <w:qFormat/>
    <w:rsid w:val="006F2CDC"/>
    <w:rPr>
      <w:rFonts w:cs="Times New Roman"/>
    </w:rPr>
  </w:style>
  <w:style w:type="character" w:customStyle="1" w:styleId="ListLabel776">
    <w:name w:val="ListLabel 776"/>
    <w:qFormat/>
    <w:rsid w:val="006F2CDC"/>
    <w:rPr>
      <w:rFonts w:cs="Times New Roman"/>
    </w:rPr>
  </w:style>
  <w:style w:type="character" w:customStyle="1" w:styleId="ListLabel777">
    <w:name w:val="ListLabel 777"/>
    <w:qFormat/>
    <w:rsid w:val="006F2CDC"/>
    <w:rPr>
      <w:rFonts w:ascii="Cambria" w:hAnsi="Cambria" w:cs="Times New Roman"/>
      <w:b/>
    </w:rPr>
  </w:style>
  <w:style w:type="character" w:customStyle="1" w:styleId="ListLabel778">
    <w:name w:val="ListLabel 778"/>
    <w:qFormat/>
    <w:rsid w:val="006F2CDC"/>
    <w:rPr>
      <w:rFonts w:cs="Times New Roman"/>
    </w:rPr>
  </w:style>
  <w:style w:type="character" w:customStyle="1" w:styleId="ListLabel779">
    <w:name w:val="ListLabel 779"/>
    <w:qFormat/>
    <w:rsid w:val="006F2CDC"/>
    <w:rPr>
      <w:rFonts w:cs="Times New Roman"/>
    </w:rPr>
  </w:style>
  <w:style w:type="character" w:customStyle="1" w:styleId="ListLabel780">
    <w:name w:val="ListLabel 780"/>
    <w:qFormat/>
    <w:rsid w:val="006F2CDC"/>
    <w:rPr>
      <w:rFonts w:cs="Times New Roman"/>
    </w:rPr>
  </w:style>
  <w:style w:type="character" w:customStyle="1" w:styleId="ListLabel781">
    <w:name w:val="ListLabel 781"/>
    <w:qFormat/>
    <w:rsid w:val="006F2CDC"/>
    <w:rPr>
      <w:rFonts w:cs="Times New Roman"/>
    </w:rPr>
  </w:style>
  <w:style w:type="character" w:customStyle="1" w:styleId="ListLabel782">
    <w:name w:val="ListLabel 782"/>
    <w:qFormat/>
    <w:rsid w:val="006F2CDC"/>
    <w:rPr>
      <w:rFonts w:cs="Times New Roman"/>
    </w:rPr>
  </w:style>
  <w:style w:type="character" w:customStyle="1" w:styleId="ListLabel783">
    <w:name w:val="ListLabel 783"/>
    <w:qFormat/>
    <w:rsid w:val="006F2CDC"/>
    <w:rPr>
      <w:rFonts w:cs="Times New Roman"/>
    </w:rPr>
  </w:style>
  <w:style w:type="character" w:customStyle="1" w:styleId="ListLabel784">
    <w:name w:val="ListLabel 784"/>
    <w:qFormat/>
    <w:rsid w:val="006F2CDC"/>
    <w:rPr>
      <w:rFonts w:cs="Times New Roman"/>
    </w:rPr>
  </w:style>
  <w:style w:type="character" w:customStyle="1" w:styleId="ListLabel785">
    <w:name w:val="ListLabel 785"/>
    <w:qFormat/>
    <w:rsid w:val="006F2CDC"/>
    <w:rPr>
      <w:rFonts w:cs="Times New Roman"/>
    </w:rPr>
  </w:style>
  <w:style w:type="character" w:customStyle="1" w:styleId="ListLabel786">
    <w:name w:val="ListLabel 786"/>
    <w:qFormat/>
    <w:rsid w:val="006F2CDC"/>
    <w:rPr>
      <w:rFonts w:cs="Times New Roman"/>
    </w:rPr>
  </w:style>
  <w:style w:type="character" w:customStyle="1" w:styleId="ListLabel787">
    <w:name w:val="ListLabel 787"/>
    <w:qFormat/>
    <w:rsid w:val="006F2CDC"/>
    <w:rPr>
      <w:rFonts w:eastAsia="Times New Roman" w:cs="Times New Roman"/>
    </w:rPr>
  </w:style>
  <w:style w:type="character" w:customStyle="1" w:styleId="ListLabel788">
    <w:name w:val="ListLabel 788"/>
    <w:qFormat/>
    <w:rsid w:val="006F2CDC"/>
    <w:rPr>
      <w:rFonts w:ascii="Cambria" w:hAnsi="Cambria" w:cs="Times New Roman"/>
      <w:b/>
    </w:rPr>
  </w:style>
  <w:style w:type="character" w:customStyle="1" w:styleId="ListLabel789">
    <w:name w:val="ListLabel 789"/>
    <w:qFormat/>
    <w:rsid w:val="006F2CDC"/>
    <w:rPr>
      <w:rFonts w:cs="Times New Roman"/>
    </w:rPr>
  </w:style>
  <w:style w:type="character" w:customStyle="1" w:styleId="ListLabel790">
    <w:name w:val="ListLabel 790"/>
    <w:qFormat/>
    <w:rsid w:val="006F2CDC"/>
    <w:rPr>
      <w:rFonts w:cs="Times New Roman"/>
    </w:rPr>
  </w:style>
  <w:style w:type="character" w:customStyle="1" w:styleId="ListLabel791">
    <w:name w:val="ListLabel 791"/>
    <w:qFormat/>
    <w:rsid w:val="006F2CDC"/>
    <w:rPr>
      <w:rFonts w:cs="Times New Roman"/>
    </w:rPr>
  </w:style>
  <w:style w:type="character" w:customStyle="1" w:styleId="ListLabel792">
    <w:name w:val="ListLabel 792"/>
    <w:qFormat/>
    <w:rsid w:val="006F2CDC"/>
    <w:rPr>
      <w:rFonts w:cs="Times New Roman"/>
    </w:rPr>
  </w:style>
  <w:style w:type="character" w:customStyle="1" w:styleId="ListLabel793">
    <w:name w:val="ListLabel 793"/>
    <w:qFormat/>
    <w:rsid w:val="006F2CDC"/>
    <w:rPr>
      <w:rFonts w:cs="Times New Roman"/>
    </w:rPr>
  </w:style>
  <w:style w:type="character" w:customStyle="1" w:styleId="ListLabel794">
    <w:name w:val="ListLabel 794"/>
    <w:qFormat/>
    <w:rsid w:val="006F2CDC"/>
    <w:rPr>
      <w:rFonts w:cs="Times New Roman"/>
    </w:rPr>
  </w:style>
  <w:style w:type="character" w:customStyle="1" w:styleId="ListLabel795">
    <w:name w:val="ListLabel 795"/>
    <w:qFormat/>
    <w:rsid w:val="006F2CDC"/>
    <w:rPr>
      <w:rFonts w:ascii="Cambria" w:hAnsi="Cambria"/>
      <w:b/>
    </w:rPr>
  </w:style>
  <w:style w:type="character" w:customStyle="1" w:styleId="ListLabel796">
    <w:name w:val="ListLabel 796"/>
    <w:qFormat/>
    <w:rsid w:val="006F2CDC"/>
    <w:rPr>
      <w:b/>
      <w:sz w:val="22"/>
      <w:szCs w:val="22"/>
    </w:rPr>
  </w:style>
  <w:style w:type="character" w:customStyle="1" w:styleId="ListLabel797">
    <w:name w:val="ListLabel 797"/>
    <w:qFormat/>
    <w:rsid w:val="006F2CDC"/>
    <w:rPr>
      <w:rFonts w:ascii="Cambria" w:hAnsi="Cambria" w:cs="Times New Roman"/>
      <w:b w:val="0"/>
    </w:rPr>
  </w:style>
  <w:style w:type="character" w:customStyle="1" w:styleId="ListLabel798">
    <w:name w:val="ListLabel 798"/>
    <w:qFormat/>
    <w:rsid w:val="006F2CDC"/>
    <w:rPr>
      <w:rFonts w:ascii="Cambria" w:hAnsi="Cambria" w:cs="Times New Roman"/>
      <w:b/>
    </w:rPr>
  </w:style>
  <w:style w:type="character" w:customStyle="1" w:styleId="ListLabel799">
    <w:name w:val="ListLabel 799"/>
    <w:qFormat/>
    <w:rsid w:val="006F2CDC"/>
    <w:rPr>
      <w:rFonts w:cs="Times New Roman"/>
    </w:rPr>
  </w:style>
  <w:style w:type="character" w:customStyle="1" w:styleId="ListLabel800">
    <w:name w:val="ListLabel 800"/>
    <w:qFormat/>
    <w:rsid w:val="006F2CDC"/>
    <w:rPr>
      <w:rFonts w:cs="Times New Roman"/>
    </w:rPr>
  </w:style>
  <w:style w:type="character" w:customStyle="1" w:styleId="ListLabel801">
    <w:name w:val="ListLabel 801"/>
    <w:qFormat/>
    <w:rsid w:val="006F2CDC"/>
    <w:rPr>
      <w:rFonts w:cs="Times New Roman"/>
    </w:rPr>
  </w:style>
  <w:style w:type="character" w:customStyle="1" w:styleId="ListLabel802">
    <w:name w:val="ListLabel 802"/>
    <w:qFormat/>
    <w:rsid w:val="006F2CDC"/>
    <w:rPr>
      <w:rFonts w:cs="Times New Roman"/>
    </w:rPr>
  </w:style>
  <w:style w:type="character" w:customStyle="1" w:styleId="ListLabel803">
    <w:name w:val="ListLabel 803"/>
    <w:qFormat/>
    <w:rsid w:val="006F2CDC"/>
    <w:rPr>
      <w:rFonts w:cs="Times New Roman"/>
    </w:rPr>
  </w:style>
  <w:style w:type="character" w:customStyle="1" w:styleId="ListLabel804">
    <w:name w:val="ListLabel 804"/>
    <w:qFormat/>
    <w:rsid w:val="006F2CDC"/>
    <w:rPr>
      <w:rFonts w:cs="Times New Roman"/>
    </w:rPr>
  </w:style>
  <w:style w:type="character" w:customStyle="1" w:styleId="ListLabel805">
    <w:name w:val="ListLabel 805"/>
    <w:qFormat/>
    <w:rsid w:val="006F2CDC"/>
    <w:rPr>
      <w:rFonts w:cs="Times New Roman"/>
    </w:rPr>
  </w:style>
  <w:style w:type="character" w:customStyle="1" w:styleId="ListLabel806">
    <w:name w:val="ListLabel 806"/>
    <w:qFormat/>
    <w:rsid w:val="006F2CDC"/>
    <w:rPr>
      <w:rFonts w:cs="Times New Roman"/>
    </w:rPr>
  </w:style>
  <w:style w:type="character" w:customStyle="1" w:styleId="ListLabel807">
    <w:name w:val="ListLabel 807"/>
    <w:qFormat/>
    <w:rsid w:val="006F2CDC"/>
    <w:rPr>
      <w:rFonts w:ascii="Cambria" w:hAnsi="Cambria" w:cs="Times New Roman"/>
      <w:b/>
      <w:color w:val="000000"/>
      <w:sz w:val="22"/>
      <w:szCs w:val="22"/>
    </w:rPr>
  </w:style>
  <w:style w:type="character" w:customStyle="1" w:styleId="ListLabel808">
    <w:name w:val="ListLabel 808"/>
    <w:qFormat/>
    <w:rsid w:val="006F2CDC"/>
    <w:rPr>
      <w:rFonts w:cs="Times New Roman"/>
    </w:rPr>
  </w:style>
  <w:style w:type="character" w:customStyle="1" w:styleId="ListLabel809">
    <w:name w:val="ListLabel 809"/>
    <w:qFormat/>
    <w:rsid w:val="006F2CDC"/>
    <w:rPr>
      <w:rFonts w:cs="Times New Roman"/>
    </w:rPr>
  </w:style>
  <w:style w:type="character" w:customStyle="1" w:styleId="ListLabel810">
    <w:name w:val="ListLabel 810"/>
    <w:qFormat/>
    <w:rsid w:val="006F2CDC"/>
    <w:rPr>
      <w:rFonts w:ascii="Cambria" w:hAnsi="Cambria" w:cs="Times New Roman"/>
      <w:b/>
    </w:rPr>
  </w:style>
  <w:style w:type="character" w:customStyle="1" w:styleId="ListLabel811">
    <w:name w:val="ListLabel 811"/>
    <w:qFormat/>
    <w:rsid w:val="006F2CDC"/>
    <w:rPr>
      <w:rFonts w:cs="Times New Roman"/>
    </w:rPr>
  </w:style>
  <w:style w:type="character" w:customStyle="1" w:styleId="ListLabel812">
    <w:name w:val="ListLabel 812"/>
    <w:qFormat/>
    <w:rsid w:val="006F2CDC"/>
    <w:rPr>
      <w:rFonts w:cs="Times New Roman"/>
    </w:rPr>
  </w:style>
  <w:style w:type="character" w:customStyle="1" w:styleId="ListLabel813">
    <w:name w:val="ListLabel 813"/>
    <w:qFormat/>
    <w:rsid w:val="006F2CDC"/>
    <w:rPr>
      <w:rFonts w:cs="Times New Roman"/>
    </w:rPr>
  </w:style>
  <w:style w:type="character" w:customStyle="1" w:styleId="ListLabel814">
    <w:name w:val="ListLabel 814"/>
    <w:qFormat/>
    <w:rsid w:val="006F2CDC"/>
    <w:rPr>
      <w:rFonts w:cs="Times New Roman"/>
    </w:rPr>
  </w:style>
  <w:style w:type="character" w:customStyle="1" w:styleId="ListLabel815">
    <w:name w:val="ListLabel 815"/>
    <w:qFormat/>
    <w:rsid w:val="006F2CDC"/>
    <w:rPr>
      <w:rFonts w:cs="Times New Roman"/>
    </w:rPr>
  </w:style>
  <w:style w:type="character" w:customStyle="1" w:styleId="ListLabel816">
    <w:name w:val="ListLabel 816"/>
    <w:qFormat/>
    <w:rsid w:val="006F2CDC"/>
    <w:rPr>
      <w:rFonts w:ascii="Cambria" w:hAnsi="Cambria" w:cs="Times New Roman"/>
      <w:b/>
    </w:rPr>
  </w:style>
  <w:style w:type="character" w:customStyle="1" w:styleId="ListLabel817">
    <w:name w:val="ListLabel 817"/>
    <w:qFormat/>
    <w:rsid w:val="006F2CDC"/>
    <w:rPr>
      <w:rFonts w:ascii="Cambria" w:hAnsi="Cambria" w:cs="Times New Roman"/>
      <w:b/>
    </w:rPr>
  </w:style>
  <w:style w:type="character" w:customStyle="1" w:styleId="ListLabel818">
    <w:name w:val="ListLabel 818"/>
    <w:qFormat/>
    <w:rsid w:val="006F2CDC"/>
    <w:rPr>
      <w:rFonts w:cs="Times New Roman"/>
    </w:rPr>
  </w:style>
  <w:style w:type="character" w:customStyle="1" w:styleId="ListLabel819">
    <w:name w:val="ListLabel 819"/>
    <w:qFormat/>
    <w:rsid w:val="006F2CDC"/>
    <w:rPr>
      <w:rFonts w:cs="Times New Roman"/>
    </w:rPr>
  </w:style>
  <w:style w:type="character" w:customStyle="1" w:styleId="ListLabel820">
    <w:name w:val="ListLabel 820"/>
    <w:qFormat/>
    <w:rsid w:val="006F2CDC"/>
    <w:rPr>
      <w:rFonts w:cs="Times New Roman"/>
    </w:rPr>
  </w:style>
  <w:style w:type="character" w:customStyle="1" w:styleId="ListLabel821">
    <w:name w:val="ListLabel 821"/>
    <w:qFormat/>
    <w:rsid w:val="006F2CDC"/>
    <w:rPr>
      <w:rFonts w:cs="Times New Roman"/>
    </w:rPr>
  </w:style>
  <w:style w:type="character" w:customStyle="1" w:styleId="ListLabel822">
    <w:name w:val="ListLabel 822"/>
    <w:qFormat/>
    <w:rsid w:val="006F2CDC"/>
    <w:rPr>
      <w:rFonts w:cs="Times New Roman"/>
    </w:rPr>
  </w:style>
  <w:style w:type="character" w:customStyle="1" w:styleId="ListLabel823">
    <w:name w:val="ListLabel 823"/>
    <w:qFormat/>
    <w:rsid w:val="006F2CDC"/>
    <w:rPr>
      <w:rFonts w:cs="Times New Roman"/>
    </w:rPr>
  </w:style>
  <w:style w:type="character" w:customStyle="1" w:styleId="ListLabel824">
    <w:name w:val="ListLabel 824"/>
    <w:qFormat/>
    <w:rsid w:val="006F2CDC"/>
    <w:rPr>
      <w:rFonts w:cs="Times New Roman"/>
    </w:rPr>
  </w:style>
  <w:style w:type="character" w:customStyle="1" w:styleId="ListLabel825">
    <w:name w:val="ListLabel 825"/>
    <w:qFormat/>
    <w:rsid w:val="006F2CDC"/>
    <w:rPr>
      <w:rFonts w:cs="Times New Roman"/>
    </w:rPr>
  </w:style>
  <w:style w:type="character" w:customStyle="1" w:styleId="ListLabel826">
    <w:name w:val="ListLabel 826"/>
    <w:qFormat/>
    <w:rsid w:val="006F2CDC"/>
    <w:rPr>
      <w:rFonts w:ascii="Cambria" w:hAnsi="Cambria"/>
      <w:b/>
    </w:rPr>
  </w:style>
  <w:style w:type="character" w:customStyle="1" w:styleId="ListLabel827">
    <w:name w:val="ListLabel 827"/>
    <w:qFormat/>
    <w:rsid w:val="006F2CDC"/>
    <w:rPr>
      <w:rFonts w:cs="Times New Roman"/>
    </w:rPr>
  </w:style>
  <w:style w:type="character" w:customStyle="1" w:styleId="ListLabel828">
    <w:name w:val="ListLabel 828"/>
    <w:qFormat/>
    <w:rsid w:val="006F2CDC"/>
    <w:rPr>
      <w:rFonts w:cs="Times New Roman"/>
    </w:rPr>
  </w:style>
  <w:style w:type="character" w:customStyle="1" w:styleId="ListLabel829">
    <w:name w:val="ListLabel 829"/>
    <w:qFormat/>
    <w:rsid w:val="006F2CDC"/>
    <w:rPr>
      <w:rFonts w:cs="Times New Roman"/>
    </w:rPr>
  </w:style>
  <w:style w:type="character" w:customStyle="1" w:styleId="ListLabel830">
    <w:name w:val="ListLabel 830"/>
    <w:qFormat/>
    <w:rsid w:val="006F2CDC"/>
    <w:rPr>
      <w:rFonts w:cs="Times New Roman"/>
    </w:rPr>
  </w:style>
  <w:style w:type="character" w:customStyle="1" w:styleId="ListLabel831">
    <w:name w:val="ListLabel 831"/>
    <w:qFormat/>
    <w:rsid w:val="006F2CDC"/>
    <w:rPr>
      <w:rFonts w:cs="Times New Roman"/>
    </w:rPr>
  </w:style>
  <w:style w:type="character" w:customStyle="1" w:styleId="ListLabel832">
    <w:name w:val="ListLabel 832"/>
    <w:qFormat/>
    <w:rsid w:val="006F2CDC"/>
    <w:rPr>
      <w:rFonts w:cs="Times New Roman"/>
    </w:rPr>
  </w:style>
  <w:style w:type="character" w:customStyle="1" w:styleId="ListLabel833">
    <w:name w:val="ListLabel 833"/>
    <w:qFormat/>
    <w:rsid w:val="006F2CDC"/>
    <w:rPr>
      <w:rFonts w:cs="Times New Roman"/>
    </w:rPr>
  </w:style>
  <w:style w:type="character" w:customStyle="1" w:styleId="ListLabel834">
    <w:name w:val="ListLabel 834"/>
    <w:qFormat/>
    <w:rsid w:val="006F2CDC"/>
    <w:rPr>
      <w:rFonts w:cs="Times New Roman"/>
    </w:rPr>
  </w:style>
  <w:style w:type="character" w:customStyle="1" w:styleId="ListLabel835">
    <w:name w:val="ListLabel 835"/>
    <w:qFormat/>
    <w:rsid w:val="006F2CDC"/>
    <w:rPr>
      <w:rFonts w:ascii="Cambria" w:hAnsi="Cambria" w:cs="Times New Roman"/>
      <w:b/>
    </w:rPr>
  </w:style>
  <w:style w:type="character" w:customStyle="1" w:styleId="ListLabel836">
    <w:name w:val="ListLabel 836"/>
    <w:qFormat/>
    <w:rsid w:val="006F2CDC"/>
    <w:rPr>
      <w:rFonts w:cs="Times New Roman"/>
    </w:rPr>
  </w:style>
  <w:style w:type="character" w:customStyle="1" w:styleId="ListLabel837">
    <w:name w:val="ListLabel 837"/>
    <w:qFormat/>
    <w:rsid w:val="006F2CDC"/>
    <w:rPr>
      <w:rFonts w:cs="Times New Roman"/>
    </w:rPr>
  </w:style>
  <w:style w:type="character" w:customStyle="1" w:styleId="ListLabel838">
    <w:name w:val="ListLabel 838"/>
    <w:qFormat/>
    <w:rsid w:val="006F2CDC"/>
    <w:rPr>
      <w:rFonts w:cs="Times New Roman"/>
    </w:rPr>
  </w:style>
  <w:style w:type="character" w:customStyle="1" w:styleId="ListLabel839">
    <w:name w:val="ListLabel 839"/>
    <w:qFormat/>
    <w:rsid w:val="006F2CDC"/>
    <w:rPr>
      <w:rFonts w:cs="Times New Roman"/>
    </w:rPr>
  </w:style>
  <w:style w:type="character" w:customStyle="1" w:styleId="ListLabel840">
    <w:name w:val="ListLabel 840"/>
    <w:qFormat/>
    <w:rsid w:val="006F2CDC"/>
    <w:rPr>
      <w:rFonts w:cs="Times New Roman"/>
    </w:rPr>
  </w:style>
  <w:style w:type="character" w:customStyle="1" w:styleId="ListLabel841">
    <w:name w:val="ListLabel 841"/>
    <w:qFormat/>
    <w:rsid w:val="006F2CDC"/>
    <w:rPr>
      <w:rFonts w:cs="Times New Roman"/>
    </w:rPr>
  </w:style>
  <w:style w:type="character" w:customStyle="1" w:styleId="ListLabel842">
    <w:name w:val="ListLabel 842"/>
    <w:qFormat/>
    <w:rsid w:val="006F2CDC"/>
    <w:rPr>
      <w:rFonts w:cs="Times New Roman"/>
    </w:rPr>
  </w:style>
  <w:style w:type="character" w:customStyle="1" w:styleId="ListLabel843">
    <w:name w:val="ListLabel 843"/>
    <w:qFormat/>
    <w:rsid w:val="006F2CDC"/>
    <w:rPr>
      <w:rFonts w:cs="Times New Roman"/>
    </w:rPr>
  </w:style>
  <w:style w:type="character" w:customStyle="1" w:styleId="ListLabel844">
    <w:name w:val="ListLabel 844"/>
    <w:qFormat/>
    <w:rsid w:val="006F2CDC"/>
    <w:rPr>
      <w:rFonts w:ascii="Cambria" w:hAnsi="Cambria"/>
      <w:b/>
    </w:rPr>
  </w:style>
  <w:style w:type="character" w:customStyle="1" w:styleId="ListLabel845">
    <w:name w:val="ListLabel 845"/>
    <w:qFormat/>
    <w:rsid w:val="006F2CDC"/>
    <w:rPr>
      <w:rFonts w:cs="Times New Roman"/>
    </w:rPr>
  </w:style>
  <w:style w:type="character" w:customStyle="1" w:styleId="ListLabel846">
    <w:name w:val="ListLabel 846"/>
    <w:qFormat/>
    <w:rsid w:val="006F2CDC"/>
    <w:rPr>
      <w:rFonts w:cs="Times New Roman"/>
    </w:rPr>
  </w:style>
  <w:style w:type="character" w:customStyle="1" w:styleId="ListLabel847">
    <w:name w:val="ListLabel 847"/>
    <w:qFormat/>
    <w:rsid w:val="006F2CDC"/>
    <w:rPr>
      <w:rFonts w:cs="Times New Roman"/>
    </w:rPr>
  </w:style>
  <w:style w:type="character" w:customStyle="1" w:styleId="ListLabel848">
    <w:name w:val="ListLabel 848"/>
    <w:qFormat/>
    <w:rsid w:val="006F2CDC"/>
    <w:rPr>
      <w:rFonts w:cs="Times New Roman"/>
    </w:rPr>
  </w:style>
  <w:style w:type="character" w:customStyle="1" w:styleId="ListLabel849">
    <w:name w:val="ListLabel 849"/>
    <w:qFormat/>
    <w:rsid w:val="006F2CDC"/>
    <w:rPr>
      <w:rFonts w:cs="Times New Roman"/>
    </w:rPr>
  </w:style>
  <w:style w:type="character" w:customStyle="1" w:styleId="ListLabel850">
    <w:name w:val="ListLabel 850"/>
    <w:qFormat/>
    <w:rsid w:val="006F2CDC"/>
    <w:rPr>
      <w:rFonts w:cs="Times New Roman"/>
    </w:rPr>
  </w:style>
  <w:style w:type="character" w:customStyle="1" w:styleId="ListLabel851">
    <w:name w:val="ListLabel 851"/>
    <w:qFormat/>
    <w:rsid w:val="006F2CDC"/>
    <w:rPr>
      <w:rFonts w:cs="Times New Roman"/>
    </w:rPr>
  </w:style>
  <w:style w:type="character" w:customStyle="1" w:styleId="ListLabel852">
    <w:name w:val="ListLabel 852"/>
    <w:qFormat/>
    <w:rsid w:val="006F2CDC"/>
    <w:rPr>
      <w:rFonts w:cs="Times New Roman"/>
    </w:rPr>
  </w:style>
  <w:style w:type="character" w:customStyle="1" w:styleId="ListLabel853">
    <w:name w:val="ListLabel 853"/>
    <w:qFormat/>
    <w:rsid w:val="006F2CDC"/>
    <w:rPr>
      <w:rFonts w:ascii="Cambria" w:hAnsi="Cambria"/>
      <w:b/>
    </w:rPr>
  </w:style>
  <w:style w:type="character" w:customStyle="1" w:styleId="ListLabel854">
    <w:name w:val="ListLabel 854"/>
    <w:qFormat/>
    <w:rsid w:val="006F2CDC"/>
    <w:rPr>
      <w:rFonts w:cs="Times New Roman"/>
    </w:rPr>
  </w:style>
  <w:style w:type="character" w:customStyle="1" w:styleId="ListLabel855">
    <w:name w:val="ListLabel 855"/>
    <w:qFormat/>
    <w:rsid w:val="006F2CDC"/>
    <w:rPr>
      <w:rFonts w:cs="Times New Roman"/>
    </w:rPr>
  </w:style>
  <w:style w:type="character" w:customStyle="1" w:styleId="ListLabel856">
    <w:name w:val="ListLabel 856"/>
    <w:qFormat/>
    <w:rsid w:val="006F2CDC"/>
    <w:rPr>
      <w:rFonts w:ascii="Cambria" w:hAnsi="Cambria" w:cs="Times New Roman"/>
      <w:b/>
    </w:rPr>
  </w:style>
  <w:style w:type="character" w:customStyle="1" w:styleId="ListLabel857">
    <w:name w:val="ListLabel 857"/>
    <w:qFormat/>
    <w:rsid w:val="006F2CDC"/>
    <w:rPr>
      <w:rFonts w:cs="Times New Roman"/>
    </w:rPr>
  </w:style>
  <w:style w:type="character" w:customStyle="1" w:styleId="ListLabel858">
    <w:name w:val="ListLabel 858"/>
    <w:qFormat/>
    <w:rsid w:val="006F2CDC"/>
    <w:rPr>
      <w:rFonts w:cs="Times New Roman"/>
    </w:rPr>
  </w:style>
  <w:style w:type="character" w:customStyle="1" w:styleId="ListLabel859">
    <w:name w:val="ListLabel 859"/>
    <w:qFormat/>
    <w:rsid w:val="006F2CDC"/>
    <w:rPr>
      <w:rFonts w:cs="Times New Roman"/>
    </w:rPr>
  </w:style>
  <w:style w:type="character" w:customStyle="1" w:styleId="ListLabel860">
    <w:name w:val="ListLabel 860"/>
    <w:qFormat/>
    <w:rsid w:val="006F2CDC"/>
    <w:rPr>
      <w:rFonts w:cs="Times New Roman"/>
    </w:rPr>
  </w:style>
  <w:style w:type="character" w:customStyle="1" w:styleId="ListLabel861">
    <w:name w:val="ListLabel 861"/>
    <w:qFormat/>
    <w:rsid w:val="006F2CDC"/>
    <w:rPr>
      <w:rFonts w:cs="Times New Roman"/>
    </w:rPr>
  </w:style>
  <w:style w:type="character" w:customStyle="1" w:styleId="ListLabel862">
    <w:name w:val="ListLabel 862"/>
    <w:qFormat/>
    <w:rsid w:val="006F2CDC"/>
    <w:rPr>
      <w:rFonts w:ascii="Cambria" w:hAnsi="Cambria" w:cs="Times New Roman"/>
      <w:b/>
    </w:rPr>
  </w:style>
  <w:style w:type="character" w:customStyle="1" w:styleId="ListLabel863">
    <w:name w:val="ListLabel 863"/>
    <w:qFormat/>
    <w:rsid w:val="006F2CDC"/>
    <w:rPr>
      <w:rFonts w:cs="Times New Roman"/>
    </w:rPr>
  </w:style>
  <w:style w:type="character" w:customStyle="1" w:styleId="ListLabel864">
    <w:name w:val="ListLabel 864"/>
    <w:qFormat/>
    <w:rsid w:val="006F2CDC"/>
    <w:rPr>
      <w:rFonts w:cs="Times New Roman"/>
    </w:rPr>
  </w:style>
  <w:style w:type="character" w:customStyle="1" w:styleId="ListLabel865">
    <w:name w:val="ListLabel 865"/>
    <w:qFormat/>
    <w:rsid w:val="006F2CDC"/>
    <w:rPr>
      <w:rFonts w:cs="Times New Roman"/>
    </w:rPr>
  </w:style>
  <w:style w:type="character" w:customStyle="1" w:styleId="ListLabel866">
    <w:name w:val="ListLabel 866"/>
    <w:qFormat/>
    <w:rsid w:val="006F2CDC"/>
    <w:rPr>
      <w:rFonts w:cs="Times New Roman"/>
    </w:rPr>
  </w:style>
  <w:style w:type="character" w:customStyle="1" w:styleId="ListLabel867">
    <w:name w:val="ListLabel 867"/>
    <w:qFormat/>
    <w:rsid w:val="006F2CDC"/>
    <w:rPr>
      <w:rFonts w:cs="Times New Roman"/>
    </w:rPr>
  </w:style>
  <w:style w:type="character" w:customStyle="1" w:styleId="ListLabel868">
    <w:name w:val="ListLabel 868"/>
    <w:qFormat/>
    <w:rsid w:val="006F2CDC"/>
    <w:rPr>
      <w:rFonts w:cs="Times New Roman"/>
    </w:rPr>
  </w:style>
  <w:style w:type="character" w:customStyle="1" w:styleId="ListLabel869">
    <w:name w:val="ListLabel 869"/>
    <w:qFormat/>
    <w:rsid w:val="006F2CDC"/>
    <w:rPr>
      <w:rFonts w:cs="Times New Roman"/>
    </w:rPr>
  </w:style>
  <w:style w:type="character" w:customStyle="1" w:styleId="ListLabel870">
    <w:name w:val="ListLabel 870"/>
    <w:qFormat/>
    <w:rsid w:val="006F2CDC"/>
    <w:rPr>
      <w:rFonts w:cs="Times New Roman"/>
    </w:rPr>
  </w:style>
  <w:style w:type="character" w:customStyle="1" w:styleId="ListLabel871">
    <w:name w:val="ListLabel 871"/>
    <w:qFormat/>
    <w:rsid w:val="006F2CDC"/>
    <w:rPr>
      <w:rFonts w:ascii="Cambria" w:hAnsi="Cambria" w:cs="Times New Roman"/>
      <w:b w:val="0"/>
    </w:rPr>
  </w:style>
  <w:style w:type="character" w:customStyle="1" w:styleId="ListLabel872">
    <w:name w:val="ListLabel 872"/>
    <w:qFormat/>
    <w:rsid w:val="006F2CDC"/>
    <w:rPr>
      <w:rFonts w:cs="Times New Roman"/>
    </w:rPr>
  </w:style>
  <w:style w:type="character" w:customStyle="1" w:styleId="ListLabel873">
    <w:name w:val="ListLabel 873"/>
    <w:qFormat/>
    <w:rsid w:val="006F2CDC"/>
    <w:rPr>
      <w:rFonts w:cs="Times New Roman"/>
    </w:rPr>
  </w:style>
  <w:style w:type="character" w:customStyle="1" w:styleId="ListLabel874">
    <w:name w:val="ListLabel 874"/>
    <w:qFormat/>
    <w:rsid w:val="006F2CDC"/>
    <w:rPr>
      <w:rFonts w:cs="Times New Roman"/>
    </w:rPr>
  </w:style>
  <w:style w:type="character" w:customStyle="1" w:styleId="ListLabel875">
    <w:name w:val="ListLabel 875"/>
    <w:qFormat/>
    <w:rsid w:val="006F2CDC"/>
    <w:rPr>
      <w:rFonts w:cs="Times New Roman"/>
    </w:rPr>
  </w:style>
  <w:style w:type="character" w:customStyle="1" w:styleId="ListLabel876">
    <w:name w:val="ListLabel 876"/>
    <w:qFormat/>
    <w:rsid w:val="006F2CDC"/>
    <w:rPr>
      <w:rFonts w:cs="Times New Roman"/>
    </w:rPr>
  </w:style>
  <w:style w:type="character" w:customStyle="1" w:styleId="ListLabel877">
    <w:name w:val="ListLabel 877"/>
    <w:qFormat/>
    <w:rsid w:val="006F2CDC"/>
    <w:rPr>
      <w:rFonts w:cs="Times New Roman"/>
    </w:rPr>
  </w:style>
  <w:style w:type="character" w:customStyle="1" w:styleId="ListLabel878">
    <w:name w:val="ListLabel 878"/>
    <w:qFormat/>
    <w:rsid w:val="006F2CDC"/>
    <w:rPr>
      <w:rFonts w:cs="Times New Roman"/>
    </w:rPr>
  </w:style>
  <w:style w:type="character" w:customStyle="1" w:styleId="ListLabel879">
    <w:name w:val="ListLabel 879"/>
    <w:qFormat/>
    <w:rsid w:val="006F2CDC"/>
    <w:rPr>
      <w:rFonts w:cs="Times New Roman"/>
    </w:rPr>
  </w:style>
  <w:style w:type="character" w:customStyle="1" w:styleId="ListLabel880">
    <w:name w:val="ListLabel 880"/>
    <w:qFormat/>
    <w:rsid w:val="006F2CDC"/>
    <w:rPr>
      <w:rFonts w:ascii="Cambria" w:hAnsi="Cambria"/>
      <w:b/>
      <w:i w:val="0"/>
      <w:sz w:val="22"/>
      <w:szCs w:val="22"/>
    </w:rPr>
  </w:style>
  <w:style w:type="character" w:customStyle="1" w:styleId="ListLabel881">
    <w:name w:val="ListLabel 881"/>
    <w:qFormat/>
    <w:rsid w:val="006F2CDC"/>
    <w:rPr>
      <w:rFonts w:cs="Times New Roman"/>
    </w:rPr>
  </w:style>
  <w:style w:type="character" w:customStyle="1" w:styleId="ListLabel882">
    <w:name w:val="ListLabel 882"/>
    <w:qFormat/>
    <w:rsid w:val="006F2CDC"/>
    <w:rPr>
      <w:rFonts w:cs="Times New Roman"/>
    </w:rPr>
  </w:style>
  <w:style w:type="character" w:customStyle="1" w:styleId="ListLabel883">
    <w:name w:val="ListLabel 883"/>
    <w:qFormat/>
    <w:rsid w:val="006F2CDC"/>
    <w:rPr>
      <w:rFonts w:cs="Times New Roman"/>
    </w:rPr>
  </w:style>
  <w:style w:type="character" w:customStyle="1" w:styleId="ListLabel884">
    <w:name w:val="ListLabel 884"/>
    <w:qFormat/>
    <w:rsid w:val="006F2CDC"/>
    <w:rPr>
      <w:rFonts w:cs="Times New Roman"/>
    </w:rPr>
  </w:style>
  <w:style w:type="character" w:customStyle="1" w:styleId="ListLabel885">
    <w:name w:val="ListLabel 885"/>
    <w:qFormat/>
    <w:rsid w:val="006F2CDC"/>
    <w:rPr>
      <w:rFonts w:cs="Times New Roman"/>
    </w:rPr>
  </w:style>
  <w:style w:type="character" w:customStyle="1" w:styleId="ListLabel886">
    <w:name w:val="ListLabel 886"/>
    <w:qFormat/>
    <w:rsid w:val="006F2CDC"/>
    <w:rPr>
      <w:rFonts w:cs="Times New Roman"/>
    </w:rPr>
  </w:style>
  <w:style w:type="character" w:customStyle="1" w:styleId="ListLabel887">
    <w:name w:val="ListLabel 887"/>
    <w:qFormat/>
    <w:rsid w:val="006F2CDC"/>
    <w:rPr>
      <w:rFonts w:cs="Times New Roman"/>
    </w:rPr>
  </w:style>
  <w:style w:type="character" w:customStyle="1" w:styleId="ListLabel888">
    <w:name w:val="ListLabel 888"/>
    <w:qFormat/>
    <w:rsid w:val="006F2CDC"/>
    <w:rPr>
      <w:rFonts w:cs="Times New Roman"/>
    </w:rPr>
  </w:style>
  <w:style w:type="character" w:customStyle="1" w:styleId="ListLabel889">
    <w:name w:val="ListLabel 889"/>
    <w:qFormat/>
    <w:rsid w:val="006F2CDC"/>
    <w:rPr>
      <w:rFonts w:ascii="Cambria" w:hAnsi="Cambria"/>
      <w:b/>
    </w:rPr>
  </w:style>
  <w:style w:type="character" w:customStyle="1" w:styleId="ListLabel890">
    <w:name w:val="ListLabel 890"/>
    <w:qFormat/>
    <w:rsid w:val="006F2CDC"/>
    <w:rPr>
      <w:rFonts w:ascii="Cambria" w:hAnsi="Cambria"/>
      <w:b/>
    </w:rPr>
  </w:style>
  <w:style w:type="character" w:customStyle="1" w:styleId="ListLabel891">
    <w:name w:val="ListLabel 891"/>
    <w:qFormat/>
    <w:rsid w:val="006F2CDC"/>
    <w:rPr>
      <w:rFonts w:ascii="Cambria" w:hAnsi="Cambria" w:cs="Symbol"/>
      <w:color w:val="auto"/>
    </w:rPr>
  </w:style>
  <w:style w:type="character" w:customStyle="1" w:styleId="ListLabel892">
    <w:name w:val="ListLabel 892"/>
    <w:qFormat/>
    <w:rsid w:val="006F2CDC"/>
    <w:rPr>
      <w:rFonts w:cs="Courier New"/>
    </w:rPr>
  </w:style>
  <w:style w:type="character" w:customStyle="1" w:styleId="ListLabel893">
    <w:name w:val="ListLabel 893"/>
    <w:qFormat/>
    <w:rsid w:val="006F2CDC"/>
    <w:rPr>
      <w:rFonts w:cs="Wingdings"/>
    </w:rPr>
  </w:style>
  <w:style w:type="character" w:customStyle="1" w:styleId="ListLabel894">
    <w:name w:val="ListLabel 894"/>
    <w:qFormat/>
    <w:rsid w:val="006F2CDC"/>
    <w:rPr>
      <w:rFonts w:cs="Symbol"/>
    </w:rPr>
  </w:style>
  <w:style w:type="character" w:customStyle="1" w:styleId="ListLabel895">
    <w:name w:val="ListLabel 895"/>
    <w:qFormat/>
    <w:rsid w:val="006F2CDC"/>
    <w:rPr>
      <w:rFonts w:cs="Courier New"/>
    </w:rPr>
  </w:style>
  <w:style w:type="character" w:customStyle="1" w:styleId="ListLabel896">
    <w:name w:val="ListLabel 896"/>
    <w:qFormat/>
    <w:rsid w:val="006F2CDC"/>
    <w:rPr>
      <w:rFonts w:cs="Wingdings"/>
    </w:rPr>
  </w:style>
  <w:style w:type="character" w:customStyle="1" w:styleId="ListLabel897">
    <w:name w:val="ListLabel 897"/>
    <w:qFormat/>
    <w:rsid w:val="006F2CDC"/>
    <w:rPr>
      <w:rFonts w:cs="Symbol"/>
    </w:rPr>
  </w:style>
  <w:style w:type="character" w:customStyle="1" w:styleId="ListLabel898">
    <w:name w:val="ListLabel 898"/>
    <w:qFormat/>
    <w:rsid w:val="006F2CDC"/>
    <w:rPr>
      <w:rFonts w:cs="Courier New"/>
    </w:rPr>
  </w:style>
  <w:style w:type="character" w:customStyle="1" w:styleId="ListLabel899">
    <w:name w:val="ListLabel 899"/>
    <w:qFormat/>
    <w:rsid w:val="006F2CDC"/>
    <w:rPr>
      <w:rFonts w:cs="Wingdings"/>
    </w:rPr>
  </w:style>
  <w:style w:type="character" w:customStyle="1" w:styleId="ListLabel900">
    <w:name w:val="ListLabel 900"/>
    <w:qFormat/>
    <w:rsid w:val="006F2CDC"/>
    <w:rPr>
      <w:rFonts w:ascii="Cambria" w:hAnsi="Cambria"/>
      <w:b/>
      <w:i w:val="0"/>
    </w:rPr>
  </w:style>
  <w:style w:type="character" w:customStyle="1" w:styleId="ListLabel901">
    <w:name w:val="ListLabel 901"/>
    <w:qFormat/>
    <w:rsid w:val="006F2CDC"/>
    <w:rPr>
      <w:rFonts w:ascii="Cambria" w:hAnsi="Cambria"/>
      <w:b/>
    </w:rPr>
  </w:style>
  <w:style w:type="character" w:customStyle="1" w:styleId="ListLabel902">
    <w:name w:val="ListLabel 902"/>
    <w:qFormat/>
    <w:rsid w:val="006F2CDC"/>
    <w:rPr>
      <w:rFonts w:ascii="Cambria" w:hAnsi="Cambria"/>
      <w:b/>
    </w:rPr>
  </w:style>
  <w:style w:type="character" w:customStyle="1" w:styleId="ListLabel903">
    <w:name w:val="ListLabel 903"/>
    <w:qFormat/>
    <w:rsid w:val="006F2CDC"/>
    <w:rPr>
      <w:b w:val="0"/>
      <w:sz w:val="22"/>
      <w:szCs w:val="22"/>
    </w:rPr>
  </w:style>
  <w:style w:type="character" w:customStyle="1" w:styleId="ListLabel904">
    <w:name w:val="ListLabel 904"/>
    <w:qFormat/>
    <w:rsid w:val="006F2CDC"/>
    <w:rPr>
      <w:rFonts w:cs="Times New Roman"/>
      <w:b w:val="0"/>
    </w:rPr>
  </w:style>
  <w:style w:type="character" w:customStyle="1" w:styleId="ListLabel905">
    <w:name w:val="ListLabel 905"/>
    <w:qFormat/>
    <w:rsid w:val="006F2CDC"/>
    <w:rPr>
      <w:rFonts w:cs="Times New Roman"/>
    </w:rPr>
  </w:style>
  <w:style w:type="character" w:customStyle="1" w:styleId="ListLabel906">
    <w:name w:val="ListLabel 906"/>
    <w:qFormat/>
    <w:rsid w:val="006F2CDC"/>
    <w:rPr>
      <w:rFonts w:cs="Times New Roman"/>
    </w:rPr>
  </w:style>
  <w:style w:type="character" w:customStyle="1" w:styleId="ListLabel907">
    <w:name w:val="ListLabel 907"/>
    <w:qFormat/>
    <w:rsid w:val="006F2CDC"/>
    <w:rPr>
      <w:rFonts w:cs="Times New Roman"/>
    </w:rPr>
  </w:style>
  <w:style w:type="character" w:customStyle="1" w:styleId="ListLabel908">
    <w:name w:val="ListLabel 908"/>
    <w:qFormat/>
    <w:rsid w:val="006F2CDC"/>
    <w:rPr>
      <w:rFonts w:cs="Times New Roman"/>
    </w:rPr>
  </w:style>
  <w:style w:type="character" w:customStyle="1" w:styleId="ListLabel909">
    <w:name w:val="ListLabel 909"/>
    <w:qFormat/>
    <w:rsid w:val="006F2CDC"/>
    <w:rPr>
      <w:rFonts w:cs="Times New Roman"/>
    </w:rPr>
  </w:style>
  <w:style w:type="character" w:customStyle="1" w:styleId="ListLabel910">
    <w:name w:val="ListLabel 910"/>
    <w:qFormat/>
    <w:rsid w:val="006F2CDC"/>
    <w:rPr>
      <w:rFonts w:cs="Times New Roman"/>
    </w:rPr>
  </w:style>
  <w:style w:type="character" w:customStyle="1" w:styleId="ListLabel911">
    <w:name w:val="ListLabel 911"/>
    <w:qFormat/>
    <w:rsid w:val="006F2CDC"/>
    <w:rPr>
      <w:rFonts w:cs="Times New Roman"/>
    </w:rPr>
  </w:style>
  <w:style w:type="character" w:customStyle="1" w:styleId="ListLabel912">
    <w:name w:val="ListLabel 912"/>
    <w:qFormat/>
    <w:rsid w:val="006F2CDC"/>
    <w:rPr>
      <w:rFonts w:cs="Times New Roman"/>
    </w:rPr>
  </w:style>
  <w:style w:type="character" w:customStyle="1" w:styleId="ListLabel913">
    <w:name w:val="ListLabel 913"/>
    <w:qFormat/>
    <w:rsid w:val="006F2CDC"/>
    <w:rPr>
      <w:b w:val="0"/>
    </w:rPr>
  </w:style>
  <w:style w:type="character" w:customStyle="1" w:styleId="ListLabel914">
    <w:name w:val="ListLabel 914"/>
    <w:qFormat/>
    <w:rsid w:val="006F2CDC"/>
    <w:rPr>
      <w:rFonts w:ascii="Cambria" w:hAnsi="Cambria"/>
      <w:b/>
    </w:rPr>
  </w:style>
  <w:style w:type="character" w:customStyle="1" w:styleId="ListLabel915">
    <w:name w:val="ListLabel 915"/>
    <w:qFormat/>
    <w:rsid w:val="006F2CDC"/>
    <w:rPr>
      <w:rFonts w:ascii="Cambria" w:hAnsi="Cambria" w:cs="Times New Roman"/>
      <w:b/>
    </w:rPr>
  </w:style>
  <w:style w:type="character" w:customStyle="1" w:styleId="ListLabel916">
    <w:name w:val="ListLabel 916"/>
    <w:qFormat/>
    <w:rsid w:val="006F2CDC"/>
    <w:rPr>
      <w:rFonts w:ascii="Cambria" w:hAnsi="Cambria"/>
      <w:b/>
    </w:rPr>
  </w:style>
  <w:style w:type="character" w:customStyle="1" w:styleId="ListLabel917">
    <w:name w:val="ListLabel 917"/>
    <w:qFormat/>
    <w:rsid w:val="006F2CDC"/>
    <w:rPr>
      <w:rFonts w:ascii="Cambria" w:hAnsi="Cambria"/>
      <w:b/>
    </w:rPr>
  </w:style>
  <w:style w:type="character" w:customStyle="1" w:styleId="ListLabel918">
    <w:name w:val="ListLabel 918"/>
    <w:qFormat/>
    <w:rsid w:val="006F2CDC"/>
    <w:rPr>
      <w:rFonts w:ascii="Cambria" w:hAnsi="Cambria" w:cs="Times New Roman"/>
      <w:b/>
    </w:rPr>
  </w:style>
  <w:style w:type="character" w:customStyle="1" w:styleId="ListLabel919">
    <w:name w:val="ListLabel 919"/>
    <w:qFormat/>
    <w:rsid w:val="006F2CDC"/>
    <w:rPr>
      <w:rFonts w:cs="Times New Roman"/>
    </w:rPr>
  </w:style>
  <w:style w:type="character" w:customStyle="1" w:styleId="ListLabel920">
    <w:name w:val="ListLabel 920"/>
    <w:qFormat/>
    <w:rsid w:val="006F2CDC"/>
    <w:rPr>
      <w:rFonts w:cs="Times New Roman"/>
    </w:rPr>
  </w:style>
  <w:style w:type="character" w:customStyle="1" w:styleId="ListLabel921">
    <w:name w:val="ListLabel 921"/>
    <w:qFormat/>
    <w:rsid w:val="006F2CDC"/>
    <w:rPr>
      <w:rFonts w:cs="Times New Roman"/>
    </w:rPr>
  </w:style>
  <w:style w:type="character" w:customStyle="1" w:styleId="ListLabel922">
    <w:name w:val="ListLabel 922"/>
    <w:qFormat/>
    <w:rsid w:val="006F2CDC"/>
    <w:rPr>
      <w:rFonts w:cs="Times New Roman"/>
    </w:rPr>
  </w:style>
  <w:style w:type="character" w:customStyle="1" w:styleId="ListLabel923">
    <w:name w:val="ListLabel 923"/>
    <w:qFormat/>
    <w:rsid w:val="006F2CDC"/>
    <w:rPr>
      <w:rFonts w:cs="Times New Roman"/>
    </w:rPr>
  </w:style>
  <w:style w:type="character" w:customStyle="1" w:styleId="ListLabel924">
    <w:name w:val="ListLabel 924"/>
    <w:qFormat/>
    <w:rsid w:val="006F2CDC"/>
    <w:rPr>
      <w:rFonts w:cs="Times New Roman"/>
    </w:rPr>
  </w:style>
  <w:style w:type="character" w:customStyle="1" w:styleId="ListLabel925">
    <w:name w:val="ListLabel 925"/>
    <w:qFormat/>
    <w:rsid w:val="006F2CDC"/>
    <w:rPr>
      <w:rFonts w:cs="Times New Roman"/>
    </w:rPr>
  </w:style>
  <w:style w:type="character" w:customStyle="1" w:styleId="ListLabel926">
    <w:name w:val="ListLabel 926"/>
    <w:qFormat/>
    <w:rsid w:val="006F2CDC"/>
    <w:rPr>
      <w:rFonts w:cs="Times New Roman"/>
    </w:rPr>
  </w:style>
  <w:style w:type="character" w:customStyle="1" w:styleId="ListLabel927">
    <w:name w:val="ListLabel 927"/>
    <w:qFormat/>
    <w:rsid w:val="006F2CDC"/>
    <w:rPr>
      <w:rFonts w:ascii="Cambria" w:hAnsi="Cambria" w:cs="Times New Roman"/>
      <w:b/>
    </w:rPr>
  </w:style>
  <w:style w:type="character" w:customStyle="1" w:styleId="ListLabel928">
    <w:name w:val="ListLabel 928"/>
    <w:qFormat/>
    <w:rsid w:val="006F2CDC"/>
    <w:rPr>
      <w:rFonts w:cs="Times New Roman"/>
    </w:rPr>
  </w:style>
  <w:style w:type="character" w:customStyle="1" w:styleId="ListLabel929">
    <w:name w:val="ListLabel 929"/>
    <w:qFormat/>
    <w:rsid w:val="006F2CDC"/>
    <w:rPr>
      <w:rFonts w:cs="Times New Roman"/>
    </w:rPr>
  </w:style>
  <w:style w:type="character" w:customStyle="1" w:styleId="ListLabel930">
    <w:name w:val="ListLabel 930"/>
    <w:qFormat/>
    <w:rsid w:val="006F2CDC"/>
    <w:rPr>
      <w:rFonts w:cs="Times New Roman"/>
    </w:rPr>
  </w:style>
  <w:style w:type="character" w:customStyle="1" w:styleId="ListLabel931">
    <w:name w:val="ListLabel 931"/>
    <w:qFormat/>
    <w:rsid w:val="006F2CDC"/>
    <w:rPr>
      <w:rFonts w:cs="Times New Roman"/>
    </w:rPr>
  </w:style>
  <w:style w:type="character" w:customStyle="1" w:styleId="ListLabel932">
    <w:name w:val="ListLabel 932"/>
    <w:qFormat/>
    <w:rsid w:val="006F2CDC"/>
    <w:rPr>
      <w:rFonts w:cs="Times New Roman"/>
    </w:rPr>
  </w:style>
  <w:style w:type="character" w:customStyle="1" w:styleId="ListLabel933">
    <w:name w:val="ListLabel 933"/>
    <w:qFormat/>
    <w:rsid w:val="006F2CDC"/>
    <w:rPr>
      <w:rFonts w:cs="Times New Roman"/>
    </w:rPr>
  </w:style>
  <w:style w:type="character" w:customStyle="1" w:styleId="ListLabel934">
    <w:name w:val="ListLabel 934"/>
    <w:qFormat/>
    <w:rsid w:val="006F2CDC"/>
    <w:rPr>
      <w:rFonts w:cs="Times New Roman"/>
    </w:rPr>
  </w:style>
  <w:style w:type="character" w:customStyle="1" w:styleId="ListLabel935">
    <w:name w:val="ListLabel 935"/>
    <w:qFormat/>
    <w:rsid w:val="006F2CDC"/>
    <w:rPr>
      <w:rFonts w:cs="Times New Roman"/>
    </w:rPr>
  </w:style>
  <w:style w:type="character" w:customStyle="1" w:styleId="ListLabel936">
    <w:name w:val="ListLabel 936"/>
    <w:qFormat/>
    <w:rsid w:val="006F2CDC"/>
    <w:rPr>
      <w:rFonts w:ascii="Cambria" w:hAnsi="Cambria" w:cs="Times New Roman"/>
      <w:b/>
    </w:rPr>
  </w:style>
  <w:style w:type="character" w:customStyle="1" w:styleId="ListLabel937">
    <w:name w:val="ListLabel 937"/>
    <w:qFormat/>
    <w:rsid w:val="006F2CDC"/>
    <w:rPr>
      <w:rFonts w:cs="Times New Roman"/>
    </w:rPr>
  </w:style>
  <w:style w:type="character" w:customStyle="1" w:styleId="ListLabel938">
    <w:name w:val="ListLabel 938"/>
    <w:qFormat/>
    <w:rsid w:val="006F2CDC"/>
    <w:rPr>
      <w:rFonts w:cs="Times New Roman"/>
    </w:rPr>
  </w:style>
  <w:style w:type="character" w:customStyle="1" w:styleId="ListLabel939">
    <w:name w:val="ListLabel 939"/>
    <w:qFormat/>
    <w:rsid w:val="006F2CDC"/>
    <w:rPr>
      <w:rFonts w:ascii="Cambria" w:hAnsi="Cambria" w:cs="Times New Roman"/>
      <w:b/>
    </w:rPr>
  </w:style>
  <w:style w:type="character" w:customStyle="1" w:styleId="ListLabel940">
    <w:name w:val="ListLabel 940"/>
    <w:qFormat/>
    <w:rsid w:val="006F2CDC"/>
    <w:rPr>
      <w:rFonts w:cs="Times New Roman"/>
    </w:rPr>
  </w:style>
  <w:style w:type="character" w:customStyle="1" w:styleId="ListLabel941">
    <w:name w:val="ListLabel 941"/>
    <w:qFormat/>
    <w:rsid w:val="006F2CDC"/>
    <w:rPr>
      <w:rFonts w:cs="Times New Roman"/>
    </w:rPr>
  </w:style>
  <w:style w:type="character" w:customStyle="1" w:styleId="ListLabel942">
    <w:name w:val="ListLabel 942"/>
    <w:qFormat/>
    <w:rsid w:val="006F2CDC"/>
    <w:rPr>
      <w:rFonts w:cs="Times New Roman"/>
    </w:rPr>
  </w:style>
  <w:style w:type="character" w:customStyle="1" w:styleId="ListLabel943">
    <w:name w:val="ListLabel 943"/>
    <w:qFormat/>
    <w:rsid w:val="006F2CDC"/>
    <w:rPr>
      <w:rFonts w:cs="Times New Roman"/>
    </w:rPr>
  </w:style>
  <w:style w:type="character" w:customStyle="1" w:styleId="ListLabel944">
    <w:name w:val="ListLabel 944"/>
    <w:qFormat/>
    <w:rsid w:val="006F2CDC"/>
    <w:rPr>
      <w:rFonts w:cs="Times New Roman"/>
    </w:rPr>
  </w:style>
  <w:style w:type="character" w:customStyle="1" w:styleId="ListLabel945">
    <w:name w:val="ListLabel 945"/>
    <w:qFormat/>
    <w:rsid w:val="006F2CDC"/>
    <w:rPr>
      <w:rFonts w:ascii="Cambria" w:hAnsi="Cambria" w:cs="Times New Roman"/>
      <w:b/>
    </w:rPr>
  </w:style>
  <w:style w:type="character" w:customStyle="1" w:styleId="ListLabel946">
    <w:name w:val="ListLabel 946"/>
    <w:qFormat/>
    <w:rsid w:val="006F2CDC"/>
    <w:rPr>
      <w:rFonts w:cs="Times New Roman"/>
    </w:rPr>
  </w:style>
  <w:style w:type="character" w:customStyle="1" w:styleId="ListLabel947">
    <w:name w:val="ListLabel 947"/>
    <w:qFormat/>
    <w:rsid w:val="006F2CDC"/>
    <w:rPr>
      <w:rFonts w:cs="Times New Roman"/>
    </w:rPr>
  </w:style>
  <w:style w:type="character" w:customStyle="1" w:styleId="ListLabel948">
    <w:name w:val="ListLabel 948"/>
    <w:qFormat/>
    <w:rsid w:val="006F2CDC"/>
    <w:rPr>
      <w:rFonts w:cs="Times New Roman"/>
    </w:rPr>
  </w:style>
  <w:style w:type="character" w:customStyle="1" w:styleId="ListLabel949">
    <w:name w:val="ListLabel 949"/>
    <w:qFormat/>
    <w:rsid w:val="006F2CDC"/>
    <w:rPr>
      <w:rFonts w:cs="Times New Roman"/>
    </w:rPr>
  </w:style>
  <w:style w:type="character" w:customStyle="1" w:styleId="ListLabel950">
    <w:name w:val="ListLabel 950"/>
    <w:qFormat/>
    <w:rsid w:val="006F2CDC"/>
    <w:rPr>
      <w:rFonts w:cs="Times New Roman"/>
    </w:rPr>
  </w:style>
  <w:style w:type="character" w:customStyle="1" w:styleId="ListLabel951">
    <w:name w:val="ListLabel 951"/>
    <w:qFormat/>
    <w:rsid w:val="006F2CDC"/>
    <w:rPr>
      <w:rFonts w:cs="Times New Roman"/>
    </w:rPr>
  </w:style>
  <w:style w:type="character" w:customStyle="1" w:styleId="ListLabel952">
    <w:name w:val="ListLabel 952"/>
    <w:qFormat/>
    <w:rsid w:val="006F2CDC"/>
    <w:rPr>
      <w:rFonts w:cs="Times New Roman"/>
    </w:rPr>
  </w:style>
  <w:style w:type="character" w:customStyle="1" w:styleId="ListLabel953">
    <w:name w:val="ListLabel 953"/>
    <w:qFormat/>
    <w:rsid w:val="006F2CDC"/>
    <w:rPr>
      <w:rFonts w:cs="Times New Roman"/>
    </w:rPr>
  </w:style>
  <w:style w:type="character" w:customStyle="1" w:styleId="ListLabel954">
    <w:name w:val="ListLabel 954"/>
    <w:qFormat/>
    <w:rsid w:val="006F2CDC"/>
    <w:rPr>
      <w:rFonts w:ascii="Cambria" w:hAnsi="Cambria" w:cs="Times New Roman"/>
      <w:b/>
    </w:rPr>
  </w:style>
  <w:style w:type="character" w:customStyle="1" w:styleId="ListLabel955">
    <w:name w:val="ListLabel 955"/>
    <w:qFormat/>
    <w:rsid w:val="006F2CDC"/>
    <w:rPr>
      <w:rFonts w:cs="Times New Roman"/>
    </w:rPr>
  </w:style>
  <w:style w:type="character" w:customStyle="1" w:styleId="ListLabel956">
    <w:name w:val="ListLabel 956"/>
    <w:qFormat/>
    <w:rsid w:val="006F2CDC"/>
    <w:rPr>
      <w:rFonts w:cs="Times New Roman"/>
    </w:rPr>
  </w:style>
  <w:style w:type="character" w:customStyle="1" w:styleId="ListLabel957">
    <w:name w:val="ListLabel 957"/>
    <w:qFormat/>
    <w:rsid w:val="006F2CDC"/>
    <w:rPr>
      <w:rFonts w:cs="Times New Roman"/>
    </w:rPr>
  </w:style>
  <w:style w:type="character" w:customStyle="1" w:styleId="ListLabel958">
    <w:name w:val="ListLabel 958"/>
    <w:qFormat/>
    <w:rsid w:val="006F2CDC"/>
    <w:rPr>
      <w:rFonts w:cs="Times New Roman"/>
    </w:rPr>
  </w:style>
  <w:style w:type="character" w:customStyle="1" w:styleId="ListLabel959">
    <w:name w:val="ListLabel 959"/>
    <w:qFormat/>
    <w:rsid w:val="006F2CDC"/>
    <w:rPr>
      <w:rFonts w:cs="Times New Roman"/>
    </w:rPr>
  </w:style>
  <w:style w:type="character" w:customStyle="1" w:styleId="ListLabel960">
    <w:name w:val="ListLabel 960"/>
    <w:qFormat/>
    <w:rsid w:val="006F2CDC"/>
    <w:rPr>
      <w:rFonts w:cs="Times New Roman"/>
    </w:rPr>
  </w:style>
  <w:style w:type="character" w:customStyle="1" w:styleId="ListLabel961">
    <w:name w:val="ListLabel 961"/>
    <w:qFormat/>
    <w:rsid w:val="006F2CDC"/>
    <w:rPr>
      <w:rFonts w:cs="Times New Roman"/>
    </w:rPr>
  </w:style>
  <w:style w:type="character" w:customStyle="1" w:styleId="ListLabel962">
    <w:name w:val="ListLabel 962"/>
    <w:qFormat/>
    <w:rsid w:val="006F2CDC"/>
    <w:rPr>
      <w:rFonts w:cs="Times New Roman"/>
    </w:rPr>
  </w:style>
  <w:style w:type="character" w:customStyle="1" w:styleId="ListLabel963">
    <w:name w:val="ListLabel 963"/>
    <w:qFormat/>
    <w:rsid w:val="006F2CDC"/>
    <w:rPr>
      <w:rFonts w:ascii="Cambria" w:hAnsi="Cambria" w:cs="Times New Roman"/>
    </w:rPr>
  </w:style>
  <w:style w:type="character" w:customStyle="1" w:styleId="ListLabel964">
    <w:name w:val="ListLabel 964"/>
    <w:qFormat/>
    <w:rsid w:val="006F2CDC"/>
    <w:rPr>
      <w:rFonts w:cs="Times New Roman"/>
    </w:rPr>
  </w:style>
  <w:style w:type="character" w:customStyle="1" w:styleId="ListLabel965">
    <w:name w:val="ListLabel 965"/>
    <w:qFormat/>
    <w:rsid w:val="006F2CDC"/>
    <w:rPr>
      <w:rFonts w:cs="Times New Roman"/>
    </w:rPr>
  </w:style>
  <w:style w:type="character" w:customStyle="1" w:styleId="ListLabel966">
    <w:name w:val="ListLabel 966"/>
    <w:qFormat/>
    <w:rsid w:val="006F2CDC"/>
    <w:rPr>
      <w:rFonts w:cs="Times New Roman"/>
    </w:rPr>
  </w:style>
  <w:style w:type="character" w:customStyle="1" w:styleId="ListLabel967">
    <w:name w:val="ListLabel 967"/>
    <w:qFormat/>
    <w:rsid w:val="006F2CDC"/>
    <w:rPr>
      <w:rFonts w:cs="Times New Roman"/>
    </w:rPr>
  </w:style>
  <w:style w:type="character" w:customStyle="1" w:styleId="ListLabel968">
    <w:name w:val="ListLabel 968"/>
    <w:qFormat/>
    <w:rsid w:val="006F2CDC"/>
    <w:rPr>
      <w:rFonts w:cs="Times New Roman"/>
    </w:rPr>
  </w:style>
  <w:style w:type="character" w:customStyle="1" w:styleId="ListLabel969">
    <w:name w:val="ListLabel 969"/>
    <w:qFormat/>
    <w:rsid w:val="006F2CDC"/>
    <w:rPr>
      <w:rFonts w:cs="Times New Roman"/>
    </w:rPr>
  </w:style>
  <w:style w:type="character" w:customStyle="1" w:styleId="ListLabel970">
    <w:name w:val="ListLabel 970"/>
    <w:qFormat/>
    <w:rsid w:val="006F2CDC"/>
    <w:rPr>
      <w:rFonts w:cs="Times New Roman"/>
    </w:rPr>
  </w:style>
  <w:style w:type="character" w:customStyle="1" w:styleId="ListLabel971">
    <w:name w:val="ListLabel 971"/>
    <w:qFormat/>
    <w:rsid w:val="006F2CDC"/>
    <w:rPr>
      <w:rFonts w:cs="Times New Roman"/>
    </w:rPr>
  </w:style>
  <w:style w:type="character" w:customStyle="1" w:styleId="ListLabel972">
    <w:name w:val="ListLabel 972"/>
    <w:qFormat/>
    <w:rsid w:val="006F2CDC"/>
    <w:rPr>
      <w:rFonts w:ascii="Cambria" w:hAnsi="Cambria" w:cs="Symbol"/>
      <w:i w:val="0"/>
    </w:rPr>
  </w:style>
  <w:style w:type="character" w:customStyle="1" w:styleId="ListLabel973">
    <w:name w:val="ListLabel 973"/>
    <w:qFormat/>
    <w:rsid w:val="006F2CDC"/>
    <w:rPr>
      <w:rFonts w:cs="Courier New"/>
    </w:rPr>
  </w:style>
  <w:style w:type="character" w:customStyle="1" w:styleId="ListLabel974">
    <w:name w:val="ListLabel 974"/>
    <w:qFormat/>
    <w:rsid w:val="006F2CDC"/>
    <w:rPr>
      <w:rFonts w:cs="Wingdings"/>
    </w:rPr>
  </w:style>
  <w:style w:type="character" w:customStyle="1" w:styleId="ListLabel975">
    <w:name w:val="ListLabel 975"/>
    <w:qFormat/>
    <w:rsid w:val="006F2CDC"/>
    <w:rPr>
      <w:rFonts w:cs="Symbol"/>
    </w:rPr>
  </w:style>
  <w:style w:type="character" w:customStyle="1" w:styleId="ListLabel976">
    <w:name w:val="ListLabel 976"/>
    <w:qFormat/>
    <w:rsid w:val="006F2CDC"/>
    <w:rPr>
      <w:rFonts w:cs="Courier New"/>
    </w:rPr>
  </w:style>
  <w:style w:type="character" w:customStyle="1" w:styleId="ListLabel977">
    <w:name w:val="ListLabel 977"/>
    <w:qFormat/>
    <w:rsid w:val="006F2CDC"/>
    <w:rPr>
      <w:rFonts w:cs="Wingdings"/>
    </w:rPr>
  </w:style>
  <w:style w:type="character" w:customStyle="1" w:styleId="ListLabel978">
    <w:name w:val="ListLabel 978"/>
    <w:qFormat/>
    <w:rsid w:val="006F2CDC"/>
    <w:rPr>
      <w:rFonts w:cs="Symbol"/>
    </w:rPr>
  </w:style>
  <w:style w:type="character" w:customStyle="1" w:styleId="ListLabel979">
    <w:name w:val="ListLabel 979"/>
    <w:qFormat/>
    <w:rsid w:val="006F2CDC"/>
    <w:rPr>
      <w:rFonts w:cs="Courier New"/>
    </w:rPr>
  </w:style>
  <w:style w:type="character" w:customStyle="1" w:styleId="ListLabel980">
    <w:name w:val="ListLabel 980"/>
    <w:qFormat/>
    <w:rsid w:val="006F2CDC"/>
    <w:rPr>
      <w:rFonts w:cs="Wingdings"/>
    </w:rPr>
  </w:style>
  <w:style w:type="character" w:customStyle="1" w:styleId="ListLabel981">
    <w:name w:val="ListLabel 981"/>
    <w:qFormat/>
    <w:rsid w:val="006F2CDC"/>
    <w:rPr>
      <w:rFonts w:ascii="Cambria" w:hAnsi="Cambria" w:cs="Times New Roman"/>
      <w:b/>
      <w:color w:val="000000"/>
    </w:rPr>
  </w:style>
  <w:style w:type="character" w:customStyle="1" w:styleId="ListLabel982">
    <w:name w:val="ListLabel 982"/>
    <w:qFormat/>
    <w:rsid w:val="006F2CDC"/>
    <w:rPr>
      <w:rFonts w:ascii="Cambria" w:hAnsi="Cambria" w:cs="Times New Roman"/>
      <w:b/>
    </w:rPr>
  </w:style>
  <w:style w:type="character" w:customStyle="1" w:styleId="ListLabel983">
    <w:name w:val="ListLabel 983"/>
    <w:qFormat/>
    <w:rsid w:val="006F2CDC"/>
    <w:rPr>
      <w:rFonts w:ascii="Cambria" w:hAnsi="Cambria" w:cs="Times New Roman"/>
      <w:b/>
    </w:rPr>
  </w:style>
  <w:style w:type="character" w:customStyle="1" w:styleId="ListLabel984">
    <w:name w:val="ListLabel 984"/>
    <w:qFormat/>
    <w:rsid w:val="006F2CDC"/>
    <w:rPr>
      <w:rFonts w:cs="Times New Roman"/>
      <w:b/>
    </w:rPr>
  </w:style>
  <w:style w:type="character" w:customStyle="1" w:styleId="ListLabel985">
    <w:name w:val="ListLabel 985"/>
    <w:qFormat/>
    <w:rsid w:val="006F2CDC"/>
    <w:rPr>
      <w:rFonts w:cs="Times New Roman"/>
    </w:rPr>
  </w:style>
  <w:style w:type="character" w:customStyle="1" w:styleId="ListLabel986">
    <w:name w:val="ListLabel 986"/>
    <w:qFormat/>
    <w:rsid w:val="006F2CDC"/>
    <w:rPr>
      <w:rFonts w:cs="Times New Roman"/>
    </w:rPr>
  </w:style>
  <w:style w:type="character" w:customStyle="1" w:styleId="ListLabel987">
    <w:name w:val="ListLabel 987"/>
    <w:qFormat/>
    <w:rsid w:val="006F2CDC"/>
    <w:rPr>
      <w:rFonts w:cs="Times New Roman"/>
    </w:rPr>
  </w:style>
  <w:style w:type="character" w:customStyle="1" w:styleId="ListLabel988">
    <w:name w:val="ListLabel 988"/>
    <w:qFormat/>
    <w:rsid w:val="006F2CDC"/>
    <w:rPr>
      <w:rFonts w:cs="Times New Roman"/>
    </w:rPr>
  </w:style>
  <w:style w:type="character" w:customStyle="1" w:styleId="ListLabel989">
    <w:name w:val="ListLabel 989"/>
    <w:qFormat/>
    <w:rsid w:val="006F2CDC"/>
    <w:rPr>
      <w:rFonts w:cs="Times New Roman"/>
    </w:rPr>
  </w:style>
  <w:style w:type="character" w:customStyle="1" w:styleId="ListLabel990">
    <w:name w:val="ListLabel 990"/>
    <w:qFormat/>
    <w:rsid w:val="006F2CDC"/>
    <w:rPr>
      <w:rFonts w:ascii="Cambria" w:hAnsi="Cambria" w:cs="Times New Roman"/>
      <w:b w:val="0"/>
    </w:rPr>
  </w:style>
  <w:style w:type="character" w:customStyle="1" w:styleId="ListLabel991">
    <w:name w:val="ListLabel 991"/>
    <w:qFormat/>
    <w:rsid w:val="006F2CDC"/>
    <w:rPr>
      <w:rFonts w:cs="Times New Roman"/>
      <w:b/>
    </w:rPr>
  </w:style>
  <w:style w:type="character" w:customStyle="1" w:styleId="ListLabel992">
    <w:name w:val="ListLabel 992"/>
    <w:qFormat/>
    <w:rsid w:val="006F2CDC"/>
    <w:rPr>
      <w:rFonts w:cs="Times New Roman"/>
    </w:rPr>
  </w:style>
  <w:style w:type="character" w:customStyle="1" w:styleId="ListLabel993">
    <w:name w:val="ListLabel 993"/>
    <w:qFormat/>
    <w:rsid w:val="006F2CDC"/>
    <w:rPr>
      <w:rFonts w:cs="Symbol"/>
    </w:rPr>
  </w:style>
  <w:style w:type="character" w:customStyle="1" w:styleId="ListLabel994">
    <w:name w:val="ListLabel 994"/>
    <w:qFormat/>
    <w:rsid w:val="006F2CDC"/>
    <w:rPr>
      <w:rFonts w:cs="Times New Roman"/>
    </w:rPr>
  </w:style>
  <w:style w:type="character" w:customStyle="1" w:styleId="ListLabel995">
    <w:name w:val="ListLabel 995"/>
    <w:qFormat/>
    <w:rsid w:val="006F2CDC"/>
    <w:rPr>
      <w:rFonts w:cs="Times New Roman"/>
    </w:rPr>
  </w:style>
  <w:style w:type="character" w:customStyle="1" w:styleId="ListLabel996">
    <w:name w:val="ListLabel 996"/>
    <w:qFormat/>
    <w:rsid w:val="006F2CDC"/>
    <w:rPr>
      <w:rFonts w:cs="Times New Roman"/>
    </w:rPr>
  </w:style>
  <w:style w:type="character" w:customStyle="1" w:styleId="ListLabel997">
    <w:name w:val="ListLabel 997"/>
    <w:qFormat/>
    <w:rsid w:val="006F2CDC"/>
    <w:rPr>
      <w:rFonts w:cs="Times New Roman"/>
    </w:rPr>
  </w:style>
  <w:style w:type="character" w:customStyle="1" w:styleId="ListLabel998">
    <w:name w:val="ListLabel 998"/>
    <w:qFormat/>
    <w:rsid w:val="006F2CDC"/>
    <w:rPr>
      <w:rFonts w:cs="Times New Roman"/>
    </w:rPr>
  </w:style>
  <w:style w:type="character" w:customStyle="1" w:styleId="ListLabel999">
    <w:name w:val="ListLabel 999"/>
    <w:qFormat/>
    <w:rsid w:val="006F2CDC"/>
    <w:rPr>
      <w:rFonts w:ascii="Cambria" w:hAnsi="Cambria"/>
      <w:b/>
    </w:rPr>
  </w:style>
  <w:style w:type="character" w:customStyle="1" w:styleId="ListLabel1000">
    <w:name w:val="ListLabel 1000"/>
    <w:qFormat/>
    <w:rsid w:val="006F2CDC"/>
    <w:rPr>
      <w:rFonts w:ascii="Cambria" w:hAnsi="Cambria"/>
      <w:b/>
    </w:rPr>
  </w:style>
  <w:style w:type="character" w:customStyle="1" w:styleId="ListLabel1001">
    <w:name w:val="ListLabel 1001"/>
    <w:qFormat/>
    <w:rsid w:val="006F2CDC"/>
    <w:rPr>
      <w:rFonts w:ascii="Cambria" w:hAnsi="Cambria"/>
      <w:b/>
      <w:i w:val="0"/>
      <w:color w:val="auto"/>
    </w:rPr>
  </w:style>
  <w:style w:type="character" w:customStyle="1" w:styleId="ListLabel1002">
    <w:name w:val="ListLabel 1002"/>
    <w:qFormat/>
    <w:rsid w:val="006F2CDC"/>
    <w:rPr>
      <w:rFonts w:ascii="Cambria" w:hAnsi="Cambria"/>
      <w:b/>
      <w:u w:val="none"/>
    </w:rPr>
  </w:style>
  <w:style w:type="character" w:customStyle="1" w:styleId="ListLabel1003">
    <w:name w:val="ListLabel 1003"/>
    <w:qFormat/>
    <w:rsid w:val="006F2CDC"/>
    <w:rPr>
      <w:rFonts w:ascii="Cambria" w:hAnsi="Cambria" w:cs="Symbol"/>
      <w:i w:val="0"/>
    </w:rPr>
  </w:style>
  <w:style w:type="character" w:customStyle="1" w:styleId="ListLabel1004">
    <w:name w:val="ListLabel 1004"/>
    <w:qFormat/>
    <w:rsid w:val="006F2CDC"/>
    <w:rPr>
      <w:rFonts w:cs="Courier New"/>
    </w:rPr>
  </w:style>
  <w:style w:type="character" w:customStyle="1" w:styleId="ListLabel1005">
    <w:name w:val="ListLabel 1005"/>
    <w:qFormat/>
    <w:rsid w:val="006F2CDC"/>
    <w:rPr>
      <w:rFonts w:cs="Wingdings"/>
    </w:rPr>
  </w:style>
  <w:style w:type="character" w:customStyle="1" w:styleId="ListLabel1006">
    <w:name w:val="ListLabel 1006"/>
    <w:qFormat/>
    <w:rsid w:val="006F2CDC"/>
    <w:rPr>
      <w:rFonts w:cs="Symbol"/>
    </w:rPr>
  </w:style>
  <w:style w:type="character" w:customStyle="1" w:styleId="ListLabel1007">
    <w:name w:val="ListLabel 1007"/>
    <w:qFormat/>
    <w:rsid w:val="006F2CDC"/>
    <w:rPr>
      <w:rFonts w:cs="Courier New"/>
    </w:rPr>
  </w:style>
  <w:style w:type="character" w:customStyle="1" w:styleId="ListLabel1008">
    <w:name w:val="ListLabel 1008"/>
    <w:qFormat/>
    <w:rsid w:val="006F2CDC"/>
    <w:rPr>
      <w:rFonts w:cs="Wingdings"/>
    </w:rPr>
  </w:style>
  <w:style w:type="character" w:customStyle="1" w:styleId="ListLabel1009">
    <w:name w:val="ListLabel 1009"/>
    <w:qFormat/>
    <w:rsid w:val="006F2CDC"/>
    <w:rPr>
      <w:rFonts w:cs="Symbol"/>
    </w:rPr>
  </w:style>
  <w:style w:type="character" w:customStyle="1" w:styleId="ListLabel1010">
    <w:name w:val="ListLabel 1010"/>
    <w:qFormat/>
    <w:rsid w:val="006F2CDC"/>
    <w:rPr>
      <w:rFonts w:cs="Courier New"/>
    </w:rPr>
  </w:style>
  <w:style w:type="character" w:customStyle="1" w:styleId="ListLabel1011">
    <w:name w:val="ListLabel 1011"/>
    <w:qFormat/>
    <w:rsid w:val="006F2CDC"/>
    <w:rPr>
      <w:rFonts w:cs="Wingdings"/>
    </w:rPr>
  </w:style>
  <w:style w:type="character" w:customStyle="1" w:styleId="ListLabel1012">
    <w:name w:val="ListLabel 1012"/>
    <w:qFormat/>
    <w:rsid w:val="006F2CDC"/>
    <w:rPr>
      <w:rFonts w:ascii="Cambria" w:hAnsi="Cambria"/>
      <w:b/>
    </w:rPr>
  </w:style>
  <w:style w:type="character" w:customStyle="1" w:styleId="ListLabel1013">
    <w:name w:val="ListLabel 1013"/>
    <w:qFormat/>
    <w:rsid w:val="006F2CDC"/>
    <w:rPr>
      <w:rFonts w:ascii="Cambria" w:hAnsi="Cambria"/>
      <w:b/>
    </w:rPr>
  </w:style>
  <w:style w:type="character" w:customStyle="1" w:styleId="ListLabel1014">
    <w:name w:val="ListLabel 1014"/>
    <w:qFormat/>
    <w:rsid w:val="006F2CDC"/>
    <w:rPr>
      <w:rFonts w:ascii="Cambria" w:hAnsi="Cambria"/>
      <w:b/>
    </w:rPr>
  </w:style>
  <w:style w:type="character" w:customStyle="1" w:styleId="ListLabel1015">
    <w:name w:val="ListLabel 1015"/>
    <w:qFormat/>
    <w:rsid w:val="006F2CDC"/>
    <w:rPr>
      <w:rFonts w:ascii="Cambria" w:hAnsi="Cambria" w:cs="Symbol"/>
      <w:i w:val="0"/>
    </w:rPr>
  </w:style>
  <w:style w:type="character" w:customStyle="1" w:styleId="ListLabel1016">
    <w:name w:val="ListLabel 1016"/>
    <w:qFormat/>
    <w:rsid w:val="006F2CDC"/>
    <w:rPr>
      <w:rFonts w:cs="Courier New"/>
    </w:rPr>
  </w:style>
  <w:style w:type="character" w:customStyle="1" w:styleId="ListLabel1017">
    <w:name w:val="ListLabel 1017"/>
    <w:qFormat/>
    <w:rsid w:val="006F2CDC"/>
    <w:rPr>
      <w:rFonts w:cs="Wingdings"/>
    </w:rPr>
  </w:style>
  <w:style w:type="character" w:customStyle="1" w:styleId="ListLabel1018">
    <w:name w:val="ListLabel 1018"/>
    <w:qFormat/>
    <w:rsid w:val="006F2CDC"/>
    <w:rPr>
      <w:rFonts w:cs="Symbol"/>
    </w:rPr>
  </w:style>
  <w:style w:type="character" w:customStyle="1" w:styleId="ListLabel1019">
    <w:name w:val="ListLabel 1019"/>
    <w:qFormat/>
    <w:rsid w:val="006F2CDC"/>
    <w:rPr>
      <w:rFonts w:cs="Courier New"/>
    </w:rPr>
  </w:style>
  <w:style w:type="character" w:customStyle="1" w:styleId="ListLabel1020">
    <w:name w:val="ListLabel 1020"/>
    <w:qFormat/>
    <w:rsid w:val="006F2CDC"/>
    <w:rPr>
      <w:rFonts w:cs="Wingdings"/>
    </w:rPr>
  </w:style>
  <w:style w:type="character" w:customStyle="1" w:styleId="ListLabel1021">
    <w:name w:val="ListLabel 1021"/>
    <w:qFormat/>
    <w:rsid w:val="006F2CDC"/>
    <w:rPr>
      <w:rFonts w:cs="Symbol"/>
    </w:rPr>
  </w:style>
  <w:style w:type="character" w:customStyle="1" w:styleId="ListLabel1022">
    <w:name w:val="ListLabel 1022"/>
    <w:qFormat/>
    <w:rsid w:val="006F2CDC"/>
    <w:rPr>
      <w:rFonts w:cs="Courier New"/>
    </w:rPr>
  </w:style>
  <w:style w:type="character" w:customStyle="1" w:styleId="ListLabel1023">
    <w:name w:val="ListLabel 1023"/>
    <w:qFormat/>
    <w:rsid w:val="006F2CDC"/>
    <w:rPr>
      <w:rFonts w:cs="Wingdings"/>
    </w:rPr>
  </w:style>
  <w:style w:type="character" w:customStyle="1" w:styleId="ListLabel1024">
    <w:name w:val="ListLabel 1024"/>
    <w:qFormat/>
    <w:rsid w:val="006F2CDC"/>
    <w:rPr>
      <w:rFonts w:ascii="Cambria" w:hAnsi="Cambria"/>
      <w:b/>
    </w:rPr>
  </w:style>
  <w:style w:type="character" w:customStyle="1" w:styleId="ListLabel1025">
    <w:name w:val="ListLabel 1025"/>
    <w:qFormat/>
    <w:rsid w:val="006F2CDC"/>
    <w:rPr>
      <w:rFonts w:ascii="Cambria" w:hAnsi="Cambria"/>
      <w:b/>
    </w:rPr>
  </w:style>
  <w:style w:type="character" w:customStyle="1" w:styleId="ListLabel1026">
    <w:name w:val="ListLabel 1026"/>
    <w:qFormat/>
    <w:rsid w:val="006F2CDC"/>
    <w:rPr>
      <w:rFonts w:ascii="Cambria" w:hAnsi="Cambria"/>
      <w:b w:val="0"/>
    </w:rPr>
  </w:style>
  <w:style w:type="character" w:customStyle="1" w:styleId="ListLabel1027">
    <w:name w:val="ListLabel 1027"/>
    <w:qFormat/>
    <w:rsid w:val="006F2CDC"/>
    <w:rPr>
      <w:rFonts w:ascii="Cambria" w:hAnsi="Cambria" w:cs="Symbol"/>
      <w:i w:val="0"/>
    </w:rPr>
  </w:style>
  <w:style w:type="character" w:customStyle="1" w:styleId="ListLabel1028">
    <w:name w:val="ListLabel 1028"/>
    <w:qFormat/>
    <w:rsid w:val="006F2CDC"/>
    <w:rPr>
      <w:rFonts w:cs="Courier New"/>
    </w:rPr>
  </w:style>
  <w:style w:type="character" w:customStyle="1" w:styleId="ListLabel1029">
    <w:name w:val="ListLabel 1029"/>
    <w:qFormat/>
    <w:rsid w:val="006F2CDC"/>
    <w:rPr>
      <w:rFonts w:cs="Wingdings"/>
    </w:rPr>
  </w:style>
  <w:style w:type="character" w:customStyle="1" w:styleId="ListLabel1030">
    <w:name w:val="ListLabel 1030"/>
    <w:qFormat/>
    <w:rsid w:val="006F2CDC"/>
    <w:rPr>
      <w:rFonts w:cs="Symbol"/>
    </w:rPr>
  </w:style>
  <w:style w:type="character" w:customStyle="1" w:styleId="ListLabel1031">
    <w:name w:val="ListLabel 1031"/>
    <w:qFormat/>
    <w:rsid w:val="006F2CDC"/>
    <w:rPr>
      <w:rFonts w:cs="Courier New"/>
    </w:rPr>
  </w:style>
  <w:style w:type="character" w:customStyle="1" w:styleId="ListLabel1032">
    <w:name w:val="ListLabel 1032"/>
    <w:qFormat/>
    <w:rsid w:val="006F2CDC"/>
    <w:rPr>
      <w:rFonts w:cs="Wingdings"/>
    </w:rPr>
  </w:style>
  <w:style w:type="character" w:customStyle="1" w:styleId="ListLabel1033">
    <w:name w:val="ListLabel 1033"/>
    <w:qFormat/>
    <w:rsid w:val="006F2CDC"/>
    <w:rPr>
      <w:rFonts w:cs="Symbol"/>
    </w:rPr>
  </w:style>
  <w:style w:type="character" w:customStyle="1" w:styleId="ListLabel1034">
    <w:name w:val="ListLabel 1034"/>
    <w:qFormat/>
    <w:rsid w:val="006F2CDC"/>
    <w:rPr>
      <w:rFonts w:cs="Courier New"/>
    </w:rPr>
  </w:style>
  <w:style w:type="character" w:customStyle="1" w:styleId="ListLabel1035">
    <w:name w:val="ListLabel 1035"/>
    <w:qFormat/>
    <w:rsid w:val="006F2CDC"/>
    <w:rPr>
      <w:rFonts w:cs="Wingdings"/>
    </w:rPr>
  </w:style>
  <w:style w:type="character" w:customStyle="1" w:styleId="ListLabel1036">
    <w:name w:val="ListLabel 1036"/>
    <w:qFormat/>
    <w:rsid w:val="006F2CDC"/>
    <w:rPr>
      <w:rFonts w:ascii="Cambria" w:hAnsi="Cambria" w:cs="Symbol"/>
    </w:rPr>
  </w:style>
  <w:style w:type="character" w:customStyle="1" w:styleId="ListLabel1037">
    <w:name w:val="ListLabel 1037"/>
    <w:qFormat/>
    <w:rsid w:val="006F2CDC"/>
    <w:rPr>
      <w:rFonts w:cs="Courier New"/>
    </w:rPr>
  </w:style>
  <w:style w:type="character" w:customStyle="1" w:styleId="ListLabel1038">
    <w:name w:val="ListLabel 1038"/>
    <w:qFormat/>
    <w:rsid w:val="006F2CDC"/>
    <w:rPr>
      <w:rFonts w:cs="Wingdings"/>
    </w:rPr>
  </w:style>
  <w:style w:type="character" w:customStyle="1" w:styleId="ListLabel1039">
    <w:name w:val="ListLabel 1039"/>
    <w:qFormat/>
    <w:rsid w:val="006F2CDC"/>
    <w:rPr>
      <w:rFonts w:cs="Symbol"/>
    </w:rPr>
  </w:style>
  <w:style w:type="character" w:customStyle="1" w:styleId="ListLabel1040">
    <w:name w:val="ListLabel 1040"/>
    <w:qFormat/>
    <w:rsid w:val="006F2CDC"/>
    <w:rPr>
      <w:rFonts w:cs="Courier New"/>
    </w:rPr>
  </w:style>
  <w:style w:type="character" w:customStyle="1" w:styleId="ListLabel1041">
    <w:name w:val="ListLabel 1041"/>
    <w:qFormat/>
    <w:rsid w:val="006F2CDC"/>
    <w:rPr>
      <w:rFonts w:cs="Wingdings"/>
    </w:rPr>
  </w:style>
  <w:style w:type="character" w:customStyle="1" w:styleId="ListLabel1042">
    <w:name w:val="ListLabel 1042"/>
    <w:qFormat/>
    <w:rsid w:val="006F2CDC"/>
    <w:rPr>
      <w:rFonts w:cs="Symbol"/>
    </w:rPr>
  </w:style>
  <w:style w:type="character" w:customStyle="1" w:styleId="ListLabel1043">
    <w:name w:val="ListLabel 1043"/>
    <w:qFormat/>
    <w:rsid w:val="006F2CDC"/>
    <w:rPr>
      <w:rFonts w:cs="Courier New"/>
    </w:rPr>
  </w:style>
  <w:style w:type="character" w:customStyle="1" w:styleId="ListLabel1044">
    <w:name w:val="ListLabel 1044"/>
    <w:qFormat/>
    <w:rsid w:val="006F2CDC"/>
    <w:rPr>
      <w:rFonts w:cs="Wingdings"/>
    </w:rPr>
  </w:style>
  <w:style w:type="character" w:customStyle="1" w:styleId="ListLabel1045">
    <w:name w:val="ListLabel 1045"/>
    <w:qFormat/>
    <w:rsid w:val="006F2CDC"/>
    <w:rPr>
      <w:rFonts w:ascii="Cambria" w:hAnsi="Cambria"/>
      <w:b/>
    </w:rPr>
  </w:style>
  <w:style w:type="character" w:customStyle="1" w:styleId="ListLabel1046">
    <w:name w:val="ListLabel 1046"/>
    <w:qFormat/>
    <w:rsid w:val="006F2CDC"/>
    <w:rPr>
      <w:rFonts w:ascii="Cambria" w:hAnsi="Cambria"/>
      <w:b/>
    </w:rPr>
  </w:style>
  <w:style w:type="character" w:customStyle="1" w:styleId="ListLabel1047">
    <w:name w:val="ListLabel 1047"/>
    <w:qFormat/>
    <w:rsid w:val="006F2CDC"/>
    <w:rPr>
      <w:rFonts w:ascii="Cambria" w:hAnsi="Cambria"/>
      <w:b/>
    </w:rPr>
  </w:style>
  <w:style w:type="character" w:customStyle="1" w:styleId="ListLabel1048">
    <w:name w:val="ListLabel 1048"/>
    <w:qFormat/>
    <w:rsid w:val="006F2CDC"/>
    <w:rPr>
      <w:rFonts w:cs="Symbol"/>
      <w:i w:val="0"/>
    </w:rPr>
  </w:style>
  <w:style w:type="character" w:customStyle="1" w:styleId="ListLabel1049">
    <w:name w:val="ListLabel 1049"/>
    <w:qFormat/>
    <w:rsid w:val="006F2CDC"/>
    <w:rPr>
      <w:rFonts w:ascii="Cambria" w:hAnsi="Cambria" w:cs="Symbol"/>
      <w:i w:val="0"/>
    </w:rPr>
  </w:style>
  <w:style w:type="character" w:customStyle="1" w:styleId="ListLabel1050">
    <w:name w:val="ListLabel 1050"/>
    <w:qFormat/>
    <w:rsid w:val="006F2CDC"/>
    <w:rPr>
      <w:rFonts w:cs="Courier New"/>
    </w:rPr>
  </w:style>
  <w:style w:type="character" w:customStyle="1" w:styleId="ListLabel1051">
    <w:name w:val="ListLabel 1051"/>
    <w:qFormat/>
    <w:rsid w:val="006F2CDC"/>
    <w:rPr>
      <w:rFonts w:cs="Wingdings"/>
    </w:rPr>
  </w:style>
  <w:style w:type="character" w:customStyle="1" w:styleId="ListLabel1052">
    <w:name w:val="ListLabel 1052"/>
    <w:qFormat/>
    <w:rsid w:val="006F2CDC"/>
    <w:rPr>
      <w:rFonts w:cs="Symbol"/>
    </w:rPr>
  </w:style>
  <w:style w:type="character" w:customStyle="1" w:styleId="ListLabel1053">
    <w:name w:val="ListLabel 1053"/>
    <w:qFormat/>
    <w:rsid w:val="006F2CDC"/>
    <w:rPr>
      <w:rFonts w:cs="Courier New"/>
    </w:rPr>
  </w:style>
  <w:style w:type="character" w:customStyle="1" w:styleId="ListLabel1054">
    <w:name w:val="ListLabel 1054"/>
    <w:qFormat/>
    <w:rsid w:val="006F2CDC"/>
    <w:rPr>
      <w:rFonts w:cs="Wingdings"/>
    </w:rPr>
  </w:style>
  <w:style w:type="character" w:customStyle="1" w:styleId="ListLabel1055">
    <w:name w:val="ListLabel 1055"/>
    <w:qFormat/>
    <w:rsid w:val="006F2CDC"/>
    <w:rPr>
      <w:rFonts w:cs="Symbol"/>
    </w:rPr>
  </w:style>
  <w:style w:type="character" w:customStyle="1" w:styleId="ListLabel1056">
    <w:name w:val="ListLabel 1056"/>
    <w:qFormat/>
    <w:rsid w:val="006F2CDC"/>
    <w:rPr>
      <w:rFonts w:cs="Courier New"/>
    </w:rPr>
  </w:style>
  <w:style w:type="character" w:customStyle="1" w:styleId="ListLabel1057">
    <w:name w:val="ListLabel 1057"/>
    <w:qFormat/>
    <w:rsid w:val="006F2CDC"/>
    <w:rPr>
      <w:rFonts w:cs="Wingdings"/>
    </w:rPr>
  </w:style>
  <w:style w:type="character" w:customStyle="1" w:styleId="ListLabel1058">
    <w:name w:val="ListLabel 1058"/>
    <w:qFormat/>
    <w:rsid w:val="006F2CDC"/>
    <w:rPr>
      <w:rFonts w:ascii="Cambria" w:hAnsi="Cambria" w:cs="Times New Roman"/>
    </w:rPr>
  </w:style>
  <w:style w:type="character" w:customStyle="1" w:styleId="ListLabel1059">
    <w:name w:val="ListLabel 1059"/>
    <w:qFormat/>
    <w:rsid w:val="006F2CDC"/>
    <w:rPr>
      <w:rFonts w:cs="Courier New"/>
    </w:rPr>
  </w:style>
  <w:style w:type="character" w:customStyle="1" w:styleId="ListLabel1060">
    <w:name w:val="ListLabel 1060"/>
    <w:qFormat/>
    <w:rsid w:val="006F2CDC"/>
    <w:rPr>
      <w:rFonts w:cs="Wingdings"/>
    </w:rPr>
  </w:style>
  <w:style w:type="character" w:customStyle="1" w:styleId="ListLabel1061">
    <w:name w:val="ListLabel 1061"/>
    <w:qFormat/>
    <w:rsid w:val="006F2CDC"/>
    <w:rPr>
      <w:rFonts w:cs="Symbol"/>
    </w:rPr>
  </w:style>
  <w:style w:type="character" w:customStyle="1" w:styleId="ListLabel1062">
    <w:name w:val="ListLabel 1062"/>
    <w:qFormat/>
    <w:rsid w:val="006F2CDC"/>
    <w:rPr>
      <w:rFonts w:cs="Courier New"/>
    </w:rPr>
  </w:style>
  <w:style w:type="character" w:customStyle="1" w:styleId="ListLabel1063">
    <w:name w:val="ListLabel 1063"/>
    <w:qFormat/>
    <w:rsid w:val="006F2CDC"/>
    <w:rPr>
      <w:rFonts w:cs="Wingdings"/>
    </w:rPr>
  </w:style>
  <w:style w:type="character" w:customStyle="1" w:styleId="ListLabel1064">
    <w:name w:val="ListLabel 1064"/>
    <w:qFormat/>
    <w:rsid w:val="006F2CDC"/>
    <w:rPr>
      <w:rFonts w:cs="Symbol"/>
    </w:rPr>
  </w:style>
  <w:style w:type="character" w:customStyle="1" w:styleId="ListLabel1065">
    <w:name w:val="ListLabel 1065"/>
    <w:qFormat/>
    <w:rsid w:val="006F2CDC"/>
    <w:rPr>
      <w:rFonts w:cs="Courier New"/>
    </w:rPr>
  </w:style>
  <w:style w:type="character" w:customStyle="1" w:styleId="ListLabel1066">
    <w:name w:val="ListLabel 1066"/>
    <w:qFormat/>
    <w:rsid w:val="006F2CDC"/>
    <w:rPr>
      <w:rFonts w:cs="Wingdings"/>
    </w:rPr>
  </w:style>
  <w:style w:type="character" w:customStyle="1" w:styleId="ListLabel1067">
    <w:name w:val="ListLabel 1067"/>
    <w:qFormat/>
    <w:rsid w:val="006F2CDC"/>
    <w:rPr>
      <w:b/>
    </w:rPr>
  </w:style>
  <w:style w:type="character" w:customStyle="1" w:styleId="ListLabel1068">
    <w:name w:val="ListLabel 1068"/>
    <w:qFormat/>
    <w:rsid w:val="006F2CDC"/>
    <w:rPr>
      <w:rFonts w:ascii="Cambria" w:hAnsi="Cambria" w:cs="Symbol"/>
      <w:i w:val="0"/>
    </w:rPr>
  </w:style>
  <w:style w:type="character" w:customStyle="1" w:styleId="ListLabel1069">
    <w:name w:val="ListLabel 1069"/>
    <w:qFormat/>
    <w:rsid w:val="006F2CDC"/>
    <w:rPr>
      <w:rFonts w:cs="Courier New"/>
    </w:rPr>
  </w:style>
  <w:style w:type="character" w:customStyle="1" w:styleId="ListLabel1070">
    <w:name w:val="ListLabel 1070"/>
    <w:qFormat/>
    <w:rsid w:val="006F2CDC"/>
    <w:rPr>
      <w:rFonts w:cs="Wingdings"/>
    </w:rPr>
  </w:style>
  <w:style w:type="character" w:customStyle="1" w:styleId="ListLabel1071">
    <w:name w:val="ListLabel 1071"/>
    <w:qFormat/>
    <w:rsid w:val="006F2CDC"/>
    <w:rPr>
      <w:rFonts w:cs="Symbol"/>
    </w:rPr>
  </w:style>
  <w:style w:type="character" w:customStyle="1" w:styleId="ListLabel1072">
    <w:name w:val="ListLabel 1072"/>
    <w:qFormat/>
    <w:rsid w:val="006F2CDC"/>
    <w:rPr>
      <w:rFonts w:cs="Courier New"/>
    </w:rPr>
  </w:style>
  <w:style w:type="character" w:customStyle="1" w:styleId="ListLabel1073">
    <w:name w:val="ListLabel 1073"/>
    <w:qFormat/>
    <w:rsid w:val="006F2CDC"/>
    <w:rPr>
      <w:rFonts w:cs="Wingdings"/>
    </w:rPr>
  </w:style>
  <w:style w:type="character" w:customStyle="1" w:styleId="ListLabel1074">
    <w:name w:val="ListLabel 1074"/>
    <w:qFormat/>
    <w:rsid w:val="006F2CDC"/>
    <w:rPr>
      <w:rFonts w:cs="Symbol"/>
    </w:rPr>
  </w:style>
  <w:style w:type="character" w:customStyle="1" w:styleId="ListLabel1075">
    <w:name w:val="ListLabel 1075"/>
    <w:qFormat/>
    <w:rsid w:val="006F2CDC"/>
    <w:rPr>
      <w:rFonts w:cs="Courier New"/>
    </w:rPr>
  </w:style>
  <w:style w:type="character" w:customStyle="1" w:styleId="ListLabel1076">
    <w:name w:val="ListLabel 1076"/>
    <w:qFormat/>
    <w:rsid w:val="006F2CDC"/>
    <w:rPr>
      <w:rFonts w:cs="Wingdings"/>
    </w:rPr>
  </w:style>
  <w:style w:type="character" w:customStyle="1" w:styleId="ListLabel1077">
    <w:name w:val="ListLabel 1077"/>
    <w:qFormat/>
    <w:rsid w:val="006F2CDC"/>
    <w:rPr>
      <w:rFonts w:ascii="Cambria" w:hAnsi="Cambria" w:cs="Symbol"/>
      <w:i w:val="0"/>
    </w:rPr>
  </w:style>
  <w:style w:type="character" w:customStyle="1" w:styleId="ListLabel1078">
    <w:name w:val="ListLabel 1078"/>
    <w:qFormat/>
    <w:rsid w:val="006F2CDC"/>
    <w:rPr>
      <w:rFonts w:cs="Courier New"/>
    </w:rPr>
  </w:style>
  <w:style w:type="character" w:customStyle="1" w:styleId="ListLabel1079">
    <w:name w:val="ListLabel 1079"/>
    <w:qFormat/>
    <w:rsid w:val="006F2CDC"/>
    <w:rPr>
      <w:rFonts w:cs="Wingdings"/>
    </w:rPr>
  </w:style>
  <w:style w:type="character" w:customStyle="1" w:styleId="ListLabel1080">
    <w:name w:val="ListLabel 1080"/>
    <w:qFormat/>
    <w:rsid w:val="006F2CDC"/>
    <w:rPr>
      <w:rFonts w:cs="Symbol"/>
    </w:rPr>
  </w:style>
  <w:style w:type="character" w:customStyle="1" w:styleId="ListLabel1081">
    <w:name w:val="ListLabel 1081"/>
    <w:qFormat/>
    <w:rsid w:val="006F2CDC"/>
    <w:rPr>
      <w:rFonts w:cs="Courier New"/>
    </w:rPr>
  </w:style>
  <w:style w:type="character" w:customStyle="1" w:styleId="ListLabel1082">
    <w:name w:val="ListLabel 1082"/>
    <w:qFormat/>
    <w:rsid w:val="006F2CDC"/>
    <w:rPr>
      <w:rFonts w:cs="Wingdings"/>
    </w:rPr>
  </w:style>
  <w:style w:type="character" w:customStyle="1" w:styleId="ListLabel1083">
    <w:name w:val="ListLabel 1083"/>
    <w:qFormat/>
    <w:rsid w:val="006F2CDC"/>
    <w:rPr>
      <w:rFonts w:cs="Symbol"/>
    </w:rPr>
  </w:style>
  <w:style w:type="character" w:customStyle="1" w:styleId="ListLabel1084">
    <w:name w:val="ListLabel 1084"/>
    <w:qFormat/>
    <w:rsid w:val="006F2CDC"/>
    <w:rPr>
      <w:rFonts w:cs="Courier New"/>
    </w:rPr>
  </w:style>
  <w:style w:type="character" w:customStyle="1" w:styleId="ListLabel1085">
    <w:name w:val="ListLabel 1085"/>
    <w:qFormat/>
    <w:rsid w:val="006F2CDC"/>
    <w:rPr>
      <w:rFonts w:cs="Wingdings"/>
    </w:rPr>
  </w:style>
  <w:style w:type="character" w:customStyle="1" w:styleId="ListLabel1086">
    <w:name w:val="ListLabel 1086"/>
    <w:qFormat/>
    <w:rsid w:val="006F2CDC"/>
    <w:rPr>
      <w:b/>
    </w:rPr>
  </w:style>
  <w:style w:type="character" w:customStyle="1" w:styleId="ListLabel1087">
    <w:name w:val="ListLabel 1087"/>
    <w:qFormat/>
    <w:rsid w:val="006F2CDC"/>
    <w:rPr>
      <w:rFonts w:ascii="Cambria" w:hAnsi="Cambria" w:cs="Symbol"/>
      <w:i w:val="0"/>
    </w:rPr>
  </w:style>
  <w:style w:type="character" w:customStyle="1" w:styleId="ListLabel1088">
    <w:name w:val="ListLabel 1088"/>
    <w:qFormat/>
    <w:rsid w:val="006F2CDC"/>
    <w:rPr>
      <w:rFonts w:cs="Courier New"/>
    </w:rPr>
  </w:style>
  <w:style w:type="character" w:customStyle="1" w:styleId="ListLabel1089">
    <w:name w:val="ListLabel 1089"/>
    <w:qFormat/>
    <w:rsid w:val="006F2CDC"/>
    <w:rPr>
      <w:rFonts w:cs="Wingdings"/>
    </w:rPr>
  </w:style>
  <w:style w:type="character" w:customStyle="1" w:styleId="ListLabel1090">
    <w:name w:val="ListLabel 1090"/>
    <w:qFormat/>
    <w:rsid w:val="006F2CDC"/>
    <w:rPr>
      <w:rFonts w:cs="Symbol"/>
    </w:rPr>
  </w:style>
  <w:style w:type="character" w:customStyle="1" w:styleId="ListLabel1091">
    <w:name w:val="ListLabel 1091"/>
    <w:qFormat/>
    <w:rsid w:val="006F2CDC"/>
    <w:rPr>
      <w:rFonts w:cs="Courier New"/>
    </w:rPr>
  </w:style>
  <w:style w:type="character" w:customStyle="1" w:styleId="ListLabel1092">
    <w:name w:val="ListLabel 1092"/>
    <w:qFormat/>
    <w:rsid w:val="006F2CDC"/>
    <w:rPr>
      <w:rFonts w:cs="Wingdings"/>
    </w:rPr>
  </w:style>
  <w:style w:type="character" w:customStyle="1" w:styleId="ListLabel1093">
    <w:name w:val="ListLabel 1093"/>
    <w:qFormat/>
    <w:rsid w:val="006F2CDC"/>
    <w:rPr>
      <w:rFonts w:cs="Symbol"/>
    </w:rPr>
  </w:style>
  <w:style w:type="character" w:customStyle="1" w:styleId="ListLabel1094">
    <w:name w:val="ListLabel 1094"/>
    <w:qFormat/>
    <w:rsid w:val="006F2CDC"/>
    <w:rPr>
      <w:rFonts w:cs="Courier New"/>
    </w:rPr>
  </w:style>
  <w:style w:type="character" w:customStyle="1" w:styleId="ListLabel1095">
    <w:name w:val="ListLabel 1095"/>
    <w:qFormat/>
    <w:rsid w:val="006F2CDC"/>
    <w:rPr>
      <w:rFonts w:cs="Wingdings"/>
    </w:rPr>
  </w:style>
  <w:style w:type="character" w:customStyle="1" w:styleId="ListLabel1096">
    <w:name w:val="ListLabel 1096"/>
    <w:qFormat/>
    <w:rsid w:val="006F2CDC"/>
    <w:rPr>
      <w:rFonts w:ascii="Cambria" w:hAnsi="Cambria"/>
      <w:b/>
    </w:rPr>
  </w:style>
  <w:style w:type="character" w:customStyle="1" w:styleId="ListLabel1097">
    <w:name w:val="ListLabel 1097"/>
    <w:qFormat/>
    <w:rsid w:val="006F2CDC"/>
    <w:rPr>
      <w:b/>
    </w:rPr>
  </w:style>
  <w:style w:type="character" w:customStyle="1" w:styleId="ListLabel1098">
    <w:name w:val="ListLabel 1098"/>
    <w:qFormat/>
    <w:rsid w:val="006F2CDC"/>
    <w:rPr>
      <w:b/>
    </w:rPr>
  </w:style>
  <w:style w:type="character" w:customStyle="1" w:styleId="ListLabel1099">
    <w:name w:val="ListLabel 1099"/>
    <w:qFormat/>
    <w:rsid w:val="006F2CDC"/>
    <w:rPr>
      <w:rFonts w:ascii="Cambria" w:hAnsi="Cambria" w:cs="Symbol"/>
      <w:i w:val="0"/>
    </w:rPr>
  </w:style>
  <w:style w:type="character" w:customStyle="1" w:styleId="ListLabel1100">
    <w:name w:val="ListLabel 1100"/>
    <w:qFormat/>
    <w:rsid w:val="006F2CDC"/>
    <w:rPr>
      <w:rFonts w:cs="Courier New"/>
    </w:rPr>
  </w:style>
  <w:style w:type="character" w:customStyle="1" w:styleId="ListLabel1101">
    <w:name w:val="ListLabel 1101"/>
    <w:qFormat/>
    <w:rsid w:val="006F2CDC"/>
    <w:rPr>
      <w:rFonts w:cs="Wingdings"/>
    </w:rPr>
  </w:style>
  <w:style w:type="character" w:customStyle="1" w:styleId="ListLabel1102">
    <w:name w:val="ListLabel 1102"/>
    <w:qFormat/>
    <w:rsid w:val="006F2CDC"/>
    <w:rPr>
      <w:rFonts w:cs="Symbol"/>
    </w:rPr>
  </w:style>
  <w:style w:type="character" w:customStyle="1" w:styleId="ListLabel1103">
    <w:name w:val="ListLabel 1103"/>
    <w:qFormat/>
    <w:rsid w:val="006F2CDC"/>
    <w:rPr>
      <w:rFonts w:cs="Courier New"/>
    </w:rPr>
  </w:style>
  <w:style w:type="character" w:customStyle="1" w:styleId="ListLabel1104">
    <w:name w:val="ListLabel 1104"/>
    <w:qFormat/>
    <w:rsid w:val="006F2CDC"/>
    <w:rPr>
      <w:rFonts w:cs="Wingdings"/>
    </w:rPr>
  </w:style>
  <w:style w:type="character" w:customStyle="1" w:styleId="ListLabel1105">
    <w:name w:val="ListLabel 1105"/>
    <w:qFormat/>
    <w:rsid w:val="006F2CDC"/>
    <w:rPr>
      <w:rFonts w:cs="Symbol"/>
    </w:rPr>
  </w:style>
  <w:style w:type="character" w:customStyle="1" w:styleId="ListLabel1106">
    <w:name w:val="ListLabel 1106"/>
    <w:qFormat/>
    <w:rsid w:val="006F2CDC"/>
    <w:rPr>
      <w:rFonts w:cs="Courier New"/>
    </w:rPr>
  </w:style>
  <w:style w:type="character" w:customStyle="1" w:styleId="ListLabel1107">
    <w:name w:val="ListLabel 1107"/>
    <w:qFormat/>
    <w:rsid w:val="006F2CDC"/>
    <w:rPr>
      <w:rFonts w:cs="Wingdings"/>
    </w:rPr>
  </w:style>
  <w:style w:type="character" w:customStyle="1" w:styleId="ListLabel1108">
    <w:name w:val="ListLabel 1108"/>
    <w:qFormat/>
    <w:rsid w:val="006F2CDC"/>
    <w:rPr>
      <w:rFonts w:ascii="Cambria" w:hAnsi="Cambria" w:cs="Symbol"/>
    </w:rPr>
  </w:style>
  <w:style w:type="character" w:customStyle="1" w:styleId="ListLabel1109">
    <w:name w:val="ListLabel 1109"/>
    <w:qFormat/>
    <w:rsid w:val="006F2CDC"/>
    <w:rPr>
      <w:rFonts w:cs="Courier New"/>
    </w:rPr>
  </w:style>
  <w:style w:type="character" w:customStyle="1" w:styleId="ListLabel1110">
    <w:name w:val="ListLabel 1110"/>
    <w:qFormat/>
    <w:rsid w:val="006F2CDC"/>
    <w:rPr>
      <w:rFonts w:cs="Wingdings"/>
    </w:rPr>
  </w:style>
  <w:style w:type="character" w:customStyle="1" w:styleId="ListLabel1111">
    <w:name w:val="ListLabel 1111"/>
    <w:qFormat/>
    <w:rsid w:val="006F2CDC"/>
    <w:rPr>
      <w:rFonts w:cs="Symbol"/>
    </w:rPr>
  </w:style>
  <w:style w:type="character" w:customStyle="1" w:styleId="ListLabel1112">
    <w:name w:val="ListLabel 1112"/>
    <w:qFormat/>
    <w:rsid w:val="006F2CDC"/>
    <w:rPr>
      <w:rFonts w:cs="Courier New"/>
    </w:rPr>
  </w:style>
  <w:style w:type="character" w:customStyle="1" w:styleId="ListLabel1113">
    <w:name w:val="ListLabel 1113"/>
    <w:qFormat/>
    <w:rsid w:val="006F2CDC"/>
    <w:rPr>
      <w:rFonts w:cs="Wingdings"/>
    </w:rPr>
  </w:style>
  <w:style w:type="character" w:customStyle="1" w:styleId="ListLabel1114">
    <w:name w:val="ListLabel 1114"/>
    <w:qFormat/>
    <w:rsid w:val="006F2CDC"/>
    <w:rPr>
      <w:rFonts w:cs="Symbol"/>
    </w:rPr>
  </w:style>
  <w:style w:type="character" w:customStyle="1" w:styleId="ListLabel1115">
    <w:name w:val="ListLabel 1115"/>
    <w:qFormat/>
    <w:rsid w:val="006F2CDC"/>
    <w:rPr>
      <w:rFonts w:cs="Courier New"/>
    </w:rPr>
  </w:style>
  <w:style w:type="character" w:customStyle="1" w:styleId="ListLabel1116">
    <w:name w:val="ListLabel 1116"/>
    <w:qFormat/>
    <w:rsid w:val="006F2CDC"/>
    <w:rPr>
      <w:rFonts w:cs="Wingdings"/>
    </w:rPr>
  </w:style>
  <w:style w:type="character" w:customStyle="1" w:styleId="ListLabel1117">
    <w:name w:val="ListLabel 1117"/>
    <w:qFormat/>
    <w:rsid w:val="006F2CDC"/>
    <w:rPr>
      <w:rFonts w:ascii="Cambria" w:hAnsi="Cambria" w:cs="Symbol"/>
      <w:i w:val="0"/>
    </w:rPr>
  </w:style>
  <w:style w:type="character" w:customStyle="1" w:styleId="ListLabel1118">
    <w:name w:val="ListLabel 1118"/>
    <w:qFormat/>
    <w:rsid w:val="006F2CDC"/>
    <w:rPr>
      <w:rFonts w:cs="Courier New"/>
    </w:rPr>
  </w:style>
  <w:style w:type="character" w:customStyle="1" w:styleId="ListLabel1119">
    <w:name w:val="ListLabel 1119"/>
    <w:qFormat/>
    <w:rsid w:val="006F2CDC"/>
    <w:rPr>
      <w:rFonts w:cs="Wingdings"/>
    </w:rPr>
  </w:style>
  <w:style w:type="character" w:customStyle="1" w:styleId="ListLabel1120">
    <w:name w:val="ListLabel 1120"/>
    <w:qFormat/>
    <w:rsid w:val="006F2CDC"/>
    <w:rPr>
      <w:rFonts w:cs="Symbol"/>
    </w:rPr>
  </w:style>
  <w:style w:type="character" w:customStyle="1" w:styleId="ListLabel1121">
    <w:name w:val="ListLabel 1121"/>
    <w:qFormat/>
    <w:rsid w:val="006F2CDC"/>
    <w:rPr>
      <w:rFonts w:cs="Courier New"/>
    </w:rPr>
  </w:style>
  <w:style w:type="character" w:customStyle="1" w:styleId="ListLabel1122">
    <w:name w:val="ListLabel 1122"/>
    <w:qFormat/>
    <w:rsid w:val="006F2CDC"/>
    <w:rPr>
      <w:rFonts w:cs="Wingdings"/>
    </w:rPr>
  </w:style>
  <w:style w:type="character" w:customStyle="1" w:styleId="ListLabel1123">
    <w:name w:val="ListLabel 1123"/>
    <w:qFormat/>
    <w:rsid w:val="006F2CDC"/>
    <w:rPr>
      <w:rFonts w:cs="Symbol"/>
    </w:rPr>
  </w:style>
  <w:style w:type="character" w:customStyle="1" w:styleId="ListLabel1124">
    <w:name w:val="ListLabel 1124"/>
    <w:qFormat/>
    <w:rsid w:val="006F2CDC"/>
    <w:rPr>
      <w:rFonts w:cs="Courier New"/>
    </w:rPr>
  </w:style>
  <w:style w:type="character" w:customStyle="1" w:styleId="ListLabel1125">
    <w:name w:val="ListLabel 1125"/>
    <w:qFormat/>
    <w:rsid w:val="006F2CDC"/>
    <w:rPr>
      <w:rFonts w:cs="Wingdings"/>
    </w:rPr>
  </w:style>
  <w:style w:type="character" w:customStyle="1" w:styleId="ListLabel1126">
    <w:name w:val="ListLabel 1126"/>
    <w:qFormat/>
    <w:rsid w:val="006F2CDC"/>
    <w:rPr>
      <w:rFonts w:ascii="Cambria" w:hAnsi="Cambria" w:cs="Symbol"/>
      <w:b/>
    </w:rPr>
  </w:style>
  <w:style w:type="character" w:customStyle="1" w:styleId="ListLabel1127">
    <w:name w:val="ListLabel 1127"/>
    <w:qFormat/>
    <w:rsid w:val="006F2CDC"/>
    <w:rPr>
      <w:rFonts w:cs="Times New Roman"/>
    </w:rPr>
  </w:style>
  <w:style w:type="character" w:customStyle="1" w:styleId="ListLabel1128">
    <w:name w:val="ListLabel 1128"/>
    <w:qFormat/>
    <w:rsid w:val="006F2CDC"/>
    <w:rPr>
      <w:rFonts w:cs="Times New Roman"/>
    </w:rPr>
  </w:style>
  <w:style w:type="character" w:customStyle="1" w:styleId="ListLabel1129">
    <w:name w:val="ListLabel 1129"/>
    <w:qFormat/>
    <w:rsid w:val="006F2CDC"/>
    <w:rPr>
      <w:rFonts w:cs="Times New Roman"/>
    </w:rPr>
  </w:style>
  <w:style w:type="character" w:customStyle="1" w:styleId="ListLabel1130">
    <w:name w:val="ListLabel 1130"/>
    <w:qFormat/>
    <w:rsid w:val="006F2CDC"/>
    <w:rPr>
      <w:rFonts w:cs="Times New Roman"/>
    </w:rPr>
  </w:style>
  <w:style w:type="character" w:customStyle="1" w:styleId="ListLabel1131">
    <w:name w:val="ListLabel 1131"/>
    <w:qFormat/>
    <w:rsid w:val="006F2CDC"/>
    <w:rPr>
      <w:rFonts w:cs="Times New Roman"/>
    </w:rPr>
  </w:style>
  <w:style w:type="character" w:customStyle="1" w:styleId="ListLabel1132">
    <w:name w:val="ListLabel 1132"/>
    <w:qFormat/>
    <w:rsid w:val="006F2CDC"/>
    <w:rPr>
      <w:rFonts w:cs="Times New Roman"/>
    </w:rPr>
  </w:style>
  <w:style w:type="character" w:customStyle="1" w:styleId="ListLabel1133">
    <w:name w:val="ListLabel 1133"/>
    <w:qFormat/>
    <w:rsid w:val="006F2CDC"/>
    <w:rPr>
      <w:rFonts w:cs="Times New Roman"/>
    </w:rPr>
  </w:style>
  <w:style w:type="character" w:customStyle="1" w:styleId="ListLabel1134">
    <w:name w:val="ListLabel 1134"/>
    <w:qFormat/>
    <w:rsid w:val="006F2CDC"/>
    <w:rPr>
      <w:rFonts w:cs="Times New Roman"/>
    </w:rPr>
  </w:style>
  <w:style w:type="character" w:customStyle="1" w:styleId="ListLabel1135">
    <w:name w:val="ListLabel 1135"/>
    <w:qFormat/>
    <w:rsid w:val="006F2CDC"/>
    <w:rPr>
      <w:rFonts w:cs="Times New Roman"/>
    </w:rPr>
  </w:style>
  <w:style w:type="character" w:customStyle="1" w:styleId="ListLabel1136">
    <w:name w:val="ListLabel 1136"/>
    <w:qFormat/>
    <w:rsid w:val="006F2CDC"/>
    <w:rPr>
      <w:rFonts w:cs="Times New Roman"/>
      <w:b/>
    </w:rPr>
  </w:style>
  <w:style w:type="character" w:customStyle="1" w:styleId="ListLabel1137">
    <w:name w:val="ListLabel 1137"/>
    <w:qFormat/>
    <w:rsid w:val="006F2CDC"/>
    <w:rPr>
      <w:rFonts w:ascii="Cambria" w:hAnsi="Cambria" w:cs="Times New Roman"/>
      <w:b/>
      <w:sz w:val="22"/>
      <w:szCs w:val="22"/>
    </w:rPr>
  </w:style>
  <w:style w:type="character" w:customStyle="1" w:styleId="ListLabel1138">
    <w:name w:val="ListLabel 1138"/>
    <w:qFormat/>
    <w:rsid w:val="006F2CDC"/>
    <w:rPr>
      <w:rFonts w:cs="Times New Roman"/>
    </w:rPr>
  </w:style>
  <w:style w:type="character" w:customStyle="1" w:styleId="ListLabel1139">
    <w:name w:val="ListLabel 1139"/>
    <w:qFormat/>
    <w:rsid w:val="006F2CDC"/>
    <w:rPr>
      <w:rFonts w:cs="Times New Roman"/>
    </w:rPr>
  </w:style>
  <w:style w:type="character" w:customStyle="1" w:styleId="ListLabel1140">
    <w:name w:val="ListLabel 1140"/>
    <w:qFormat/>
    <w:rsid w:val="006F2CDC"/>
    <w:rPr>
      <w:rFonts w:cs="Times New Roman"/>
    </w:rPr>
  </w:style>
  <w:style w:type="character" w:customStyle="1" w:styleId="ListLabel1141">
    <w:name w:val="ListLabel 1141"/>
    <w:qFormat/>
    <w:rsid w:val="006F2CDC"/>
    <w:rPr>
      <w:rFonts w:cs="Times New Roman"/>
    </w:rPr>
  </w:style>
  <w:style w:type="character" w:customStyle="1" w:styleId="ListLabel1142">
    <w:name w:val="ListLabel 1142"/>
    <w:qFormat/>
    <w:rsid w:val="006F2CDC"/>
    <w:rPr>
      <w:rFonts w:cs="Times New Roman"/>
    </w:rPr>
  </w:style>
  <w:style w:type="character" w:customStyle="1" w:styleId="ListLabel1143">
    <w:name w:val="ListLabel 1143"/>
    <w:qFormat/>
    <w:rsid w:val="006F2CDC"/>
    <w:rPr>
      <w:rFonts w:cs="Times New Roman"/>
    </w:rPr>
  </w:style>
  <w:style w:type="character" w:customStyle="1" w:styleId="ListLabel1144">
    <w:name w:val="ListLabel 1144"/>
    <w:qFormat/>
    <w:rsid w:val="006F2CDC"/>
    <w:rPr>
      <w:b/>
      <w:bCs/>
    </w:rPr>
  </w:style>
  <w:style w:type="character" w:customStyle="1" w:styleId="ListLabel1145">
    <w:name w:val="ListLabel 1145"/>
    <w:qFormat/>
    <w:rsid w:val="006F2CDC"/>
    <w:rPr>
      <w:b/>
      <w:bCs/>
    </w:rPr>
  </w:style>
  <w:style w:type="character" w:customStyle="1" w:styleId="ListLabel1146">
    <w:name w:val="ListLabel 1146"/>
    <w:qFormat/>
    <w:rsid w:val="006F2CDC"/>
    <w:rPr>
      <w:rFonts w:ascii="Cambria" w:hAnsi="Cambria" w:cs="Symbol"/>
      <w:b/>
      <w:bCs/>
    </w:rPr>
  </w:style>
  <w:style w:type="character" w:customStyle="1" w:styleId="ListLabel1147">
    <w:name w:val="ListLabel 1147"/>
    <w:qFormat/>
    <w:rsid w:val="006F2CDC"/>
    <w:rPr>
      <w:rFonts w:cs="Symbol"/>
      <w:i w:val="0"/>
      <w:iCs w:val="0"/>
    </w:rPr>
  </w:style>
  <w:style w:type="character" w:customStyle="1" w:styleId="ListLabel1148">
    <w:name w:val="ListLabel 1148"/>
    <w:qFormat/>
    <w:rsid w:val="006F2CDC"/>
    <w:rPr>
      <w:rFonts w:ascii="Cambria" w:hAnsi="Cambria" w:cs="Symbol"/>
    </w:rPr>
  </w:style>
  <w:style w:type="character" w:customStyle="1" w:styleId="ListLabel1149">
    <w:name w:val="ListLabel 1149"/>
    <w:qFormat/>
    <w:rsid w:val="006F2CDC"/>
    <w:rPr>
      <w:rFonts w:cs="Courier New"/>
    </w:rPr>
  </w:style>
  <w:style w:type="character" w:customStyle="1" w:styleId="ListLabel1150">
    <w:name w:val="ListLabel 1150"/>
    <w:qFormat/>
    <w:rsid w:val="006F2CDC"/>
    <w:rPr>
      <w:rFonts w:cs="Wingdings"/>
    </w:rPr>
  </w:style>
  <w:style w:type="character" w:customStyle="1" w:styleId="ListLabel1151">
    <w:name w:val="ListLabel 1151"/>
    <w:qFormat/>
    <w:rsid w:val="006F2CDC"/>
    <w:rPr>
      <w:rFonts w:cs="Symbol"/>
    </w:rPr>
  </w:style>
  <w:style w:type="character" w:customStyle="1" w:styleId="ListLabel1152">
    <w:name w:val="ListLabel 1152"/>
    <w:qFormat/>
    <w:rsid w:val="006F2CDC"/>
    <w:rPr>
      <w:rFonts w:cs="Courier New"/>
    </w:rPr>
  </w:style>
  <w:style w:type="character" w:customStyle="1" w:styleId="ListLabel1153">
    <w:name w:val="ListLabel 1153"/>
    <w:qFormat/>
    <w:rsid w:val="006F2CDC"/>
    <w:rPr>
      <w:rFonts w:cs="Wingdings"/>
    </w:rPr>
  </w:style>
  <w:style w:type="character" w:customStyle="1" w:styleId="ListLabel1154">
    <w:name w:val="ListLabel 1154"/>
    <w:qFormat/>
    <w:rsid w:val="006F2CDC"/>
    <w:rPr>
      <w:rFonts w:cs="Symbol"/>
    </w:rPr>
  </w:style>
  <w:style w:type="character" w:customStyle="1" w:styleId="ListLabel1155">
    <w:name w:val="ListLabel 1155"/>
    <w:qFormat/>
    <w:rsid w:val="006F2CDC"/>
    <w:rPr>
      <w:rFonts w:cs="Courier New"/>
    </w:rPr>
  </w:style>
  <w:style w:type="character" w:customStyle="1" w:styleId="ListLabel1156">
    <w:name w:val="ListLabel 1156"/>
    <w:qFormat/>
    <w:rsid w:val="006F2CDC"/>
    <w:rPr>
      <w:rFonts w:cs="Wingdings"/>
    </w:rPr>
  </w:style>
  <w:style w:type="character" w:customStyle="1" w:styleId="ListLabel1157">
    <w:name w:val="ListLabel 1157"/>
    <w:qFormat/>
    <w:rsid w:val="006F2CDC"/>
    <w:rPr>
      <w:rFonts w:ascii="Cambria" w:hAnsi="Cambria" w:cs="Symbol"/>
    </w:rPr>
  </w:style>
  <w:style w:type="character" w:customStyle="1" w:styleId="ListLabel1158">
    <w:name w:val="ListLabel 1158"/>
    <w:qFormat/>
    <w:rsid w:val="006F2CDC"/>
    <w:rPr>
      <w:rFonts w:cs="Courier New"/>
    </w:rPr>
  </w:style>
  <w:style w:type="character" w:customStyle="1" w:styleId="ListLabel1159">
    <w:name w:val="ListLabel 1159"/>
    <w:qFormat/>
    <w:rsid w:val="006F2CDC"/>
    <w:rPr>
      <w:rFonts w:cs="Wingdings"/>
    </w:rPr>
  </w:style>
  <w:style w:type="character" w:customStyle="1" w:styleId="ListLabel1160">
    <w:name w:val="ListLabel 1160"/>
    <w:qFormat/>
    <w:rsid w:val="006F2CDC"/>
    <w:rPr>
      <w:rFonts w:cs="Symbol"/>
    </w:rPr>
  </w:style>
  <w:style w:type="character" w:customStyle="1" w:styleId="ListLabel1161">
    <w:name w:val="ListLabel 1161"/>
    <w:qFormat/>
    <w:rsid w:val="006F2CDC"/>
    <w:rPr>
      <w:rFonts w:cs="Courier New"/>
    </w:rPr>
  </w:style>
  <w:style w:type="character" w:customStyle="1" w:styleId="ListLabel1162">
    <w:name w:val="ListLabel 1162"/>
    <w:qFormat/>
    <w:rsid w:val="006F2CDC"/>
    <w:rPr>
      <w:rFonts w:cs="Wingdings"/>
    </w:rPr>
  </w:style>
  <w:style w:type="character" w:customStyle="1" w:styleId="ListLabel1163">
    <w:name w:val="ListLabel 1163"/>
    <w:qFormat/>
    <w:rsid w:val="006F2CDC"/>
    <w:rPr>
      <w:rFonts w:cs="Symbol"/>
    </w:rPr>
  </w:style>
  <w:style w:type="character" w:customStyle="1" w:styleId="ListLabel1164">
    <w:name w:val="ListLabel 1164"/>
    <w:qFormat/>
    <w:rsid w:val="006F2CDC"/>
    <w:rPr>
      <w:rFonts w:cs="Courier New"/>
    </w:rPr>
  </w:style>
  <w:style w:type="character" w:customStyle="1" w:styleId="ListLabel1165">
    <w:name w:val="ListLabel 1165"/>
    <w:qFormat/>
    <w:rsid w:val="006F2CDC"/>
    <w:rPr>
      <w:rFonts w:cs="Wingdings"/>
    </w:rPr>
  </w:style>
  <w:style w:type="character" w:customStyle="1" w:styleId="ListLabel1166">
    <w:name w:val="ListLabel 1166"/>
    <w:qFormat/>
    <w:rsid w:val="006F2CDC"/>
    <w:rPr>
      <w:rFonts w:ascii="Cambria" w:hAnsi="Cambria" w:cs="Symbol"/>
    </w:rPr>
  </w:style>
  <w:style w:type="character" w:customStyle="1" w:styleId="ListLabel1167">
    <w:name w:val="ListLabel 1167"/>
    <w:qFormat/>
    <w:rsid w:val="006F2CDC"/>
    <w:rPr>
      <w:rFonts w:cs="Courier New"/>
    </w:rPr>
  </w:style>
  <w:style w:type="character" w:customStyle="1" w:styleId="ListLabel1168">
    <w:name w:val="ListLabel 1168"/>
    <w:qFormat/>
    <w:rsid w:val="006F2CDC"/>
    <w:rPr>
      <w:rFonts w:cs="Wingdings"/>
    </w:rPr>
  </w:style>
  <w:style w:type="character" w:customStyle="1" w:styleId="ListLabel1169">
    <w:name w:val="ListLabel 1169"/>
    <w:qFormat/>
    <w:rsid w:val="006F2CDC"/>
    <w:rPr>
      <w:rFonts w:cs="Symbol"/>
    </w:rPr>
  </w:style>
  <w:style w:type="character" w:customStyle="1" w:styleId="ListLabel1170">
    <w:name w:val="ListLabel 1170"/>
    <w:qFormat/>
    <w:rsid w:val="006F2CDC"/>
    <w:rPr>
      <w:rFonts w:cs="Courier New"/>
    </w:rPr>
  </w:style>
  <w:style w:type="character" w:customStyle="1" w:styleId="ListLabel1171">
    <w:name w:val="ListLabel 1171"/>
    <w:qFormat/>
    <w:rsid w:val="006F2CDC"/>
    <w:rPr>
      <w:rFonts w:cs="Wingdings"/>
    </w:rPr>
  </w:style>
  <w:style w:type="character" w:customStyle="1" w:styleId="ListLabel1172">
    <w:name w:val="ListLabel 1172"/>
    <w:qFormat/>
    <w:rsid w:val="006F2CDC"/>
    <w:rPr>
      <w:rFonts w:cs="Symbol"/>
    </w:rPr>
  </w:style>
  <w:style w:type="character" w:customStyle="1" w:styleId="ListLabel1173">
    <w:name w:val="ListLabel 1173"/>
    <w:qFormat/>
    <w:rsid w:val="006F2CDC"/>
    <w:rPr>
      <w:rFonts w:cs="Courier New"/>
    </w:rPr>
  </w:style>
  <w:style w:type="character" w:customStyle="1" w:styleId="ListLabel1174">
    <w:name w:val="ListLabel 1174"/>
    <w:qFormat/>
    <w:rsid w:val="006F2CDC"/>
    <w:rPr>
      <w:rFonts w:cs="Wingdings"/>
    </w:rPr>
  </w:style>
  <w:style w:type="character" w:customStyle="1" w:styleId="ListLabel1175">
    <w:name w:val="ListLabel 1175"/>
    <w:qFormat/>
    <w:rsid w:val="006F2CDC"/>
    <w:rPr>
      <w:rFonts w:ascii="Cambria" w:hAnsi="Cambria" w:cs="Symbol"/>
    </w:rPr>
  </w:style>
  <w:style w:type="character" w:customStyle="1" w:styleId="ListLabel1176">
    <w:name w:val="ListLabel 1176"/>
    <w:qFormat/>
    <w:rsid w:val="006F2CDC"/>
    <w:rPr>
      <w:rFonts w:cs="Courier New"/>
    </w:rPr>
  </w:style>
  <w:style w:type="character" w:customStyle="1" w:styleId="ListLabel1177">
    <w:name w:val="ListLabel 1177"/>
    <w:qFormat/>
    <w:rsid w:val="006F2CDC"/>
    <w:rPr>
      <w:rFonts w:cs="Wingdings"/>
    </w:rPr>
  </w:style>
  <w:style w:type="character" w:customStyle="1" w:styleId="ListLabel1178">
    <w:name w:val="ListLabel 1178"/>
    <w:qFormat/>
    <w:rsid w:val="006F2CDC"/>
    <w:rPr>
      <w:rFonts w:cs="Symbol"/>
    </w:rPr>
  </w:style>
  <w:style w:type="character" w:customStyle="1" w:styleId="ListLabel1179">
    <w:name w:val="ListLabel 1179"/>
    <w:qFormat/>
    <w:rsid w:val="006F2CDC"/>
    <w:rPr>
      <w:rFonts w:cs="Courier New"/>
    </w:rPr>
  </w:style>
  <w:style w:type="character" w:customStyle="1" w:styleId="ListLabel1180">
    <w:name w:val="ListLabel 1180"/>
    <w:qFormat/>
    <w:rsid w:val="006F2CDC"/>
    <w:rPr>
      <w:rFonts w:cs="Wingdings"/>
    </w:rPr>
  </w:style>
  <w:style w:type="character" w:customStyle="1" w:styleId="ListLabel1181">
    <w:name w:val="ListLabel 1181"/>
    <w:qFormat/>
    <w:rsid w:val="006F2CDC"/>
    <w:rPr>
      <w:rFonts w:cs="Symbol"/>
    </w:rPr>
  </w:style>
  <w:style w:type="character" w:customStyle="1" w:styleId="ListLabel1182">
    <w:name w:val="ListLabel 1182"/>
    <w:qFormat/>
    <w:rsid w:val="006F2CDC"/>
    <w:rPr>
      <w:rFonts w:cs="Courier New"/>
    </w:rPr>
  </w:style>
  <w:style w:type="character" w:customStyle="1" w:styleId="ListLabel1183">
    <w:name w:val="ListLabel 1183"/>
    <w:qFormat/>
    <w:rsid w:val="006F2CDC"/>
    <w:rPr>
      <w:rFonts w:cs="Wingdings"/>
    </w:rPr>
  </w:style>
  <w:style w:type="character" w:customStyle="1" w:styleId="ListLabel1184">
    <w:name w:val="ListLabel 1184"/>
    <w:qFormat/>
    <w:rsid w:val="006F2CDC"/>
    <w:rPr>
      <w:rFonts w:cs="Courier New"/>
    </w:rPr>
  </w:style>
  <w:style w:type="character" w:customStyle="1" w:styleId="ListLabel1185">
    <w:name w:val="ListLabel 1185"/>
    <w:qFormat/>
    <w:rsid w:val="006F2CDC"/>
    <w:rPr>
      <w:rFonts w:cs="Wingdings"/>
    </w:rPr>
  </w:style>
  <w:style w:type="character" w:customStyle="1" w:styleId="ListLabel1186">
    <w:name w:val="ListLabel 1186"/>
    <w:qFormat/>
    <w:rsid w:val="006F2CDC"/>
    <w:rPr>
      <w:rFonts w:cs="Symbol"/>
    </w:rPr>
  </w:style>
  <w:style w:type="character" w:customStyle="1" w:styleId="ListLabel1187">
    <w:name w:val="ListLabel 1187"/>
    <w:qFormat/>
    <w:rsid w:val="006F2CDC"/>
    <w:rPr>
      <w:rFonts w:cs="Courier New"/>
    </w:rPr>
  </w:style>
  <w:style w:type="character" w:customStyle="1" w:styleId="ListLabel1188">
    <w:name w:val="ListLabel 1188"/>
    <w:qFormat/>
    <w:rsid w:val="006F2CDC"/>
    <w:rPr>
      <w:rFonts w:cs="Wingdings"/>
    </w:rPr>
  </w:style>
  <w:style w:type="character" w:customStyle="1" w:styleId="ListLabel1189">
    <w:name w:val="ListLabel 1189"/>
    <w:qFormat/>
    <w:rsid w:val="006F2CDC"/>
    <w:rPr>
      <w:rFonts w:cs="Symbol"/>
    </w:rPr>
  </w:style>
  <w:style w:type="character" w:customStyle="1" w:styleId="ListLabel1190">
    <w:name w:val="ListLabel 1190"/>
    <w:qFormat/>
    <w:rsid w:val="006F2CDC"/>
    <w:rPr>
      <w:rFonts w:cs="Courier New"/>
    </w:rPr>
  </w:style>
  <w:style w:type="character" w:customStyle="1" w:styleId="ListLabel1191">
    <w:name w:val="ListLabel 1191"/>
    <w:qFormat/>
    <w:rsid w:val="006F2CDC"/>
    <w:rPr>
      <w:rFonts w:cs="Wingdings"/>
    </w:rPr>
  </w:style>
  <w:style w:type="character" w:customStyle="1" w:styleId="ListLabel1192">
    <w:name w:val="ListLabel 1192"/>
    <w:qFormat/>
    <w:rsid w:val="006F2CDC"/>
    <w:rPr>
      <w:rFonts w:ascii="Cambria" w:hAnsi="Cambria"/>
      <w:b/>
    </w:rPr>
  </w:style>
  <w:style w:type="character" w:customStyle="1" w:styleId="ListLabel1193">
    <w:name w:val="ListLabel 1193"/>
    <w:qFormat/>
    <w:rsid w:val="006F2CDC"/>
    <w:rPr>
      <w:rFonts w:ascii="Cambria" w:hAnsi="Cambria"/>
      <w:b/>
    </w:rPr>
  </w:style>
  <w:style w:type="character" w:customStyle="1" w:styleId="ListLabel1194">
    <w:name w:val="ListLabel 1194"/>
    <w:qFormat/>
    <w:rsid w:val="006F2CDC"/>
    <w:rPr>
      <w:rFonts w:ascii="Cambria" w:hAnsi="Cambria"/>
      <w:b w:val="0"/>
      <w:i w:val="0"/>
    </w:rPr>
  </w:style>
  <w:style w:type="character" w:customStyle="1" w:styleId="ListLabel1195">
    <w:name w:val="ListLabel 1195"/>
    <w:qFormat/>
    <w:rsid w:val="006F2CDC"/>
    <w:rPr>
      <w:rFonts w:ascii="Cambria" w:hAnsi="Cambria" w:cs="Times New Roman"/>
    </w:rPr>
  </w:style>
  <w:style w:type="character" w:customStyle="1" w:styleId="ListLabel1196">
    <w:name w:val="ListLabel 1196"/>
    <w:qFormat/>
    <w:rsid w:val="006F2CDC"/>
    <w:rPr>
      <w:rFonts w:cs="Times New Roman"/>
    </w:rPr>
  </w:style>
  <w:style w:type="character" w:customStyle="1" w:styleId="ListLabel1197">
    <w:name w:val="ListLabel 1197"/>
    <w:qFormat/>
    <w:rsid w:val="006F2CDC"/>
    <w:rPr>
      <w:rFonts w:cs="Times New Roman"/>
    </w:rPr>
  </w:style>
  <w:style w:type="character" w:customStyle="1" w:styleId="ListLabel1198">
    <w:name w:val="ListLabel 1198"/>
    <w:qFormat/>
    <w:rsid w:val="006F2CDC"/>
    <w:rPr>
      <w:rFonts w:cs="Times New Roman"/>
    </w:rPr>
  </w:style>
  <w:style w:type="character" w:customStyle="1" w:styleId="ListLabel1199">
    <w:name w:val="ListLabel 1199"/>
    <w:qFormat/>
    <w:rsid w:val="006F2CDC"/>
    <w:rPr>
      <w:rFonts w:cs="Times New Roman"/>
    </w:rPr>
  </w:style>
  <w:style w:type="character" w:customStyle="1" w:styleId="ListLabel1200">
    <w:name w:val="ListLabel 1200"/>
    <w:qFormat/>
    <w:rsid w:val="006F2CDC"/>
    <w:rPr>
      <w:rFonts w:cs="Times New Roman"/>
    </w:rPr>
  </w:style>
  <w:style w:type="character" w:customStyle="1" w:styleId="ListLabel1201">
    <w:name w:val="ListLabel 1201"/>
    <w:qFormat/>
    <w:rsid w:val="006F2CDC"/>
    <w:rPr>
      <w:rFonts w:cs="Times New Roman"/>
    </w:rPr>
  </w:style>
  <w:style w:type="character" w:customStyle="1" w:styleId="ListLabel1202">
    <w:name w:val="ListLabel 1202"/>
    <w:qFormat/>
    <w:rsid w:val="006F2CDC"/>
    <w:rPr>
      <w:rFonts w:cs="Times New Roman"/>
    </w:rPr>
  </w:style>
  <w:style w:type="character" w:customStyle="1" w:styleId="ListLabel1203">
    <w:name w:val="ListLabel 1203"/>
    <w:qFormat/>
    <w:rsid w:val="006F2CDC"/>
    <w:rPr>
      <w:rFonts w:cs="Times New Roman"/>
    </w:rPr>
  </w:style>
  <w:style w:type="character" w:customStyle="1" w:styleId="ListLabel1204">
    <w:name w:val="ListLabel 1204"/>
    <w:qFormat/>
    <w:rsid w:val="006F2CDC"/>
    <w:rPr>
      <w:rFonts w:ascii="Cambria" w:hAnsi="Cambria" w:cs="Symbol"/>
      <w:sz w:val="22"/>
    </w:rPr>
  </w:style>
  <w:style w:type="character" w:customStyle="1" w:styleId="ListLabel1205">
    <w:name w:val="ListLabel 1205"/>
    <w:qFormat/>
    <w:rsid w:val="006F2CDC"/>
    <w:rPr>
      <w:rFonts w:cs="Wingdings"/>
      <w:sz w:val="20"/>
    </w:rPr>
  </w:style>
  <w:style w:type="character" w:customStyle="1" w:styleId="ListLabel1206">
    <w:name w:val="ListLabel 1206"/>
    <w:qFormat/>
    <w:rsid w:val="006F2CDC"/>
    <w:rPr>
      <w:rFonts w:cs="Wingdings"/>
      <w:sz w:val="20"/>
    </w:rPr>
  </w:style>
  <w:style w:type="character" w:customStyle="1" w:styleId="ListLabel1207">
    <w:name w:val="ListLabel 1207"/>
    <w:qFormat/>
    <w:rsid w:val="006F2CDC"/>
    <w:rPr>
      <w:rFonts w:cs="Wingdings"/>
      <w:sz w:val="20"/>
    </w:rPr>
  </w:style>
  <w:style w:type="character" w:customStyle="1" w:styleId="ListLabel1208">
    <w:name w:val="ListLabel 1208"/>
    <w:qFormat/>
    <w:rsid w:val="006F2CDC"/>
    <w:rPr>
      <w:rFonts w:cs="Wingdings"/>
      <w:sz w:val="20"/>
    </w:rPr>
  </w:style>
  <w:style w:type="character" w:customStyle="1" w:styleId="ListLabel1209">
    <w:name w:val="ListLabel 1209"/>
    <w:qFormat/>
    <w:rsid w:val="006F2CDC"/>
    <w:rPr>
      <w:rFonts w:cs="Wingdings"/>
      <w:sz w:val="20"/>
    </w:rPr>
  </w:style>
  <w:style w:type="character" w:customStyle="1" w:styleId="ListLabel1210">
    <w:name w:val="ListLabel 1210"/>
    <w:qFormat/>
    <w:rsid w:val="006F2CDC"/>
    <w:rPr>
      <w:rFonts w:cs="Wingdings"/>
      <w:sz w:val="20"/>
    </w:rPr>
  </w:style>
  <w:style w:type="character" w:customStyle="1" w:styleId="ListLabel1211">
    <w:name w:val="ListLabel 1211"/>
    <w:qFormat/>
    <w:rsid w:val="006F2CDC"/>
    <w:rPr>
      <w:rFonts w:cs="Wingdings"/>
      <w:sz w:val="20"/>
    </w:rPr>
  </w:style>
  <w:style w:type="character" w:customStyle="1" w:styleId="ListLabel1212">
    <w:name w:val="ListLabel 1212"/>
    <w:qFormat/>
    <w:rsid w:val="006F2CDC"/>
    <w:rPr>
      <w:rFonts w:cs="Wingdings"/>
      <w:sz w:val="20"/>
    </w:rPr>
  </w:style>
  <w:style w:type="character" w:customStyle="1" w:styleId="ListLabel1213">
    <w:name w:val="ListLabel 1213"/>
    <w:qFormat/>
    <w:rsid w:val="006F2CDC"/>
    <w:rPr>
      <w:rFonts w:ascii="Cambria" w:hAnsi="Cambria" w:cs="Symbol"/>
      <w:sz w:val="20"/>
    </w:rPr>
  </w:style>
  <w:style w:type="character" w:customStyle="1" w:styleId="ListLabel1214">
    <w:name w:val="ListLabel 1214"/>
    <w:qFormat/>
    <w:rsid w:val="006F2CDC"/>
    <w:rPr>
      <w:rFonts w:cs="Wingdings"/>
      <w:sz w:val="20"/>
    </w:rPr>
  </w:style>
  <w:style w:type="character" w:customStyle="1" w:styleId="ListLabel1215">
    <w:name w:val="ListLabel 1215"/>
    <w:qFormat/>
    <w:rsid w:val="006F2CDC"/>
    <w:rPr>
      <w:rFonts w:cs="Wingdings"/>
      <w:sz w:val="20"/>
    </w:rPr>
  </w:style>
  <w:style w:type="character" w:customStyle="1" w:styleId="ListLabel1216">
    <w:name w:val="ListLabel 1216"/>
    <w:qFormat/>
    <w:rsid w:val="006F2CDC"/>
    <w:rPr>
      <w:rFonts w:cs="Wingdings"/>
      <w:sz w:val="20"/>
    </w:rPr>
  </w:style>
  <w:style w:type="character" w:customStyle="1" w:styleId="ListLabel1217">
    <w:name w:val="ListLabel 1217"/>
    <w:qFormat/>
    <w:rsid w:val="006F2CDC"/>
    <w:rPr>
      <w:rFonts w:cs="Wingdings"/>
      <w:sz w:val="20"/>
    </w:rPr>
  </w:style>
  <w:style w:type="character" w:customStyle="1" w:styleId="ListLabel1218">
    <w:name w:val="ListLabel 1218"/>
    <w:qFormat/>
    <w:rsid w:val="006F2CDC"/>
    <w:rPr>
      <w:rFonts w:cs="Wingdings"/>
      <w:sz w:val="20"/>
    </w:rPr>
  </w:style>
  <w:style w:type="character" w:customStyle="1" w:styleId="ListLabel1219">
    <w:name w:val="ListLabel 1219"/>
    <w:qFormat/>
    <w:rsid w:val="006F2CDC"/>
    <w:rPr>
      <w:rFonts w:cs="Wingdings"/>
      <w:sz w:val="20"/>
    </w:rPr>
  </w:style>
  <w:style w:type="character" w:customStyle="1" w:styleId="ListLabel1220">
    <w:name w:val="ListLabel 1220"/>
    <w:qFormat/>
    <w:rsid w:val="006F2CDC"/>
    <w:rPr>
      <w:rFonts w:cs="Wingdings"/>
      <w:sz w:val="20"/>
    </w:rPr>
  </w:style>
  <w:style w:type="character" w:customStyle="1" w:styleId="ListLabel1221">
    <w:name w:val="ListLabel 1221"/>
    <w:qFormat/>
    <w:rsid w:val="006F2CDC"/>
    <w:rPr>
      <w:rFonts w:cs="Wingdings"/>
      <w:sz w:val="20"/>
    </w:rPr>
  </w:style>
  <w:style w:type="character" w:customStyle="1" w:styleId="ListLabel1222">
    <w:name w:val="ListLabel 1222"/>
    <w:qFormat/>
    <w:rsid w:val="006F2CDC"/>
    <w:rPr>
      <w:rFonts w:cs="Symbol"/>
    </w:rPr>
  </w:style>
  <w:style w:type="character" w:customStyle="1" w:styleId="ListLabel1223">
    <w:name w:val="ListLabel 1223"/>
    <w:qFormat/>
    <w:rsid w:val="006F2CDC"/>
    <w:rPr>
      <w:rFonts w:cs="Times New Roman"/>
      <w:b/>
    </w:rPr>
  </w:style>
  <w:style w:type="character" w:customStyle="1" w:styleId="ListLabel1224">
    <w:name w:val="ListLabel 1224"/>
    <w:qFormat/>
    <w:rsid w:val="006F2CDC"/>
    <w:rPr>
      <w:rFonts w:cs="Times New Roman"/>
      <w:b w:val="0"/>
    </w:rPr>
  </w:style>
  <w:style w:type="character" w:customStyle="1" w:styleId="ListLabel1225">
    <w:name w:val="ListLabel 1225"/>
    <w:qFormat/>
    <w:rsid w:val="006F2CDC"/>
    <w:rPr>
      <w:rFonts w:cs="Times New Roman"/>
    </w:rPr>
  </w:style>
  <w:style w:type="character" w:customStyle="1" w:styleId="ListLabel1226">
    <w:name w:val="ListLabel 1226"/>
    <w:qFormat/>
    <w:rsid w:val="006F2CDC"/>
    <w:rPr>
      <w:rFonts w:cs="Times New Roman"/>
    </w:rPr>
  </w:style>
  <w:style w:type="character" w:customStyle="1" w:styleId="ListLabel1227">
    <w:name w:val="ListLabel 1227"/>
    <w:qFormat/>
    <w:rsid w:val="006F2CDC"/>
    <w:rPr>
      <w:rFonts w:cs="Times New Roman"/>
    </w:rPr>
  </w:style>
  <w:style w:type="character" w:customStyle="1" w:styleId="ListLabel1228">
    <w:name w:val="ListLabel 1228"/>
    <w:qFormat/>
    <w:rsid w:val="006F2CDC"/>
    <w:rPr>
      <w:rFonts w:cs="Times New Roman"/>
    </w:rPr>
  </w:style>
  <w:style w:type="character" w:customStyle="1" w:styleId="ListLabel1229">
    <w:name w:val="ListLabel 1229"/>
    <w:qFormat/>
    <w:rsid w:val="006F2CDC"/>
    <w:rPr>
      <w:rFonts w:cs="Times New Roman"/>
    </w:rPr>
  </w:style>
  <w:style w:type="character" w:customStyle="1" w:styleId="ListLabel1230">
    <w:name w:val="ListLabel 1230"/>
    <w:qFormat/>
    <w:rsid w:val="006F2CDC"/>
    <w:rPr>
      <w:rFonts w:cs="Times New Roman"/>
    </w:rPr>
  </w:style>
  <w:style w:type="character" w:customStyle="1" w:styleId="ListLabel1231">
    <w:name w:val="ListLabel 1231"/>
    <w:qFormat/>
    <w:rsid w:val="006F2CDC"/>
    <w:rPr>
      <w:rFonts w:cs="Times New Roman"/>
    </w:rPr>
  </w:style>
  <w:style w:type="character" w:customStyle="1" w:styleId="ListLabel1232">
    <w:name w:val="ListLabel 1232"/>
    <w:qFormat/>
    <w:rsid w:val="006F2CDC"/>
    <w:rPr>
      <w:rFonts w:ascii="Cambria" w:hAnsi="Cambria" w:cs="Times New Roman"/>
      <w:b/>
    </w:rPr>
  </w:style>
  <w:style w:type="character" w:customStyle="1" w:styleId="ListLabel1233">
    <w:name w:val="ListLabel 1233"/>
    <w:qFormat/>
    <w:rsid w:val="006F2CDC"/>
    <w:rPr>
      <w:rFonts w:ascii="Cambria" w:hAnsi="Cambria" w:cs="Times New Roman"/>
      <w:b/>
      <w:sz w:val="22"/>
      <w:szCs w:val="22"/>
    </w:rPr>
  </w:style>
  <w:style w:type="character" w:customStyle="1" w:styleId="ListLabel1234">
    <w:name w:val="ListLabel 1234"/>
    <w:qFormat/>
    <w:rsid w:val="006F2CDC"/>
    <w:rPr>
      <w:rFonts w:cs="Symbol"/>
    </w:rPr>
  </w:style>
  <w:style w:type="character" w:customStyle="1" w:styleId="ListLabel1235">
    <w:name w:val="ListLabel 1235"/>
    <w:qFormat/>
    <w:rsid w:val="006F2CDC"/>
    <w:rPr>
      <w:rFonts w:cs="Times New Roman"/>
    </w:rPr>
  </w:style>
  <w:style w:type="character" w:customStyle="1" w:styleId="ListLabel1236">
    <w:name w:val="ListLabel 1236"/>
    <w:qFormat/>
    <w:rsid w:val="006F2CDC"/>
    <w:rPr>
      <w:rFonts w:cs="Times New Roman"/>
      <w:b/>
    </w:rPr>
  </w:style>
  <w:style w:type="character" w:customStyle="1" w:styleId="ListLabel1237">
    <w:name w:val="ListLabel 1237"/>
    <w:qFormat/>
    <w:rsid w:val="006F2CDC"/>
    <w:rPr>
      <w:rFonts w:cs="Times New Roman"/>
    </w:rPr>
  </w:style>
  <w:style w:type="character" w:customStyle="1" w:styleId="ListLabel1238">
    <w:name w:val="ListLabel 1238"/>
    <w:qFormat/>
    <w:rsid w:val="006F2CDC"/>
    <w:rPr>
      <w:rFonts w:cs="Times New Roman"/>
    </w:rPr>
  </w:style>
  <w:style w:type="character" w:customStyle="1" w:styleId="ListLabel1239">
    <w:name w:val="ListLabel 1239"/>
    <w:qFormat/>
    <w:rsid w:val="006F2CDC"/>
    <w:rPr>
      <w:rFonts w:cs="Times New Roman"/>
    </w:rPr>
  </w:style>
  <w:style w:type="character" w:customStyle="1" w:styleId="ListLabel1240">
    <w:name w:val="ListLabel 1240"/>
    <w:qFormat/>
    <w:rsid w:val="006F2CDC"/>
    <w:rPr>
      <w:rFonts w:cs="Times New Roman"/>
    </w:rPr>
  </w:style>
  <w:style w:type="character" w:customStyle="1" w:styleId="ListLabel1241">
    <w:name w:val="ListLabel 1241"/>
    <w:qFormat/>
    <w:rsid w:val="006F2CDC"/>
    <w:rPr>
      <w:rFonts w:cs="Times New Roman"/>
    </w:rPr>
  </w:style>
  <w:style w:type="character" w:customStyle="1" w:styleId="ListLabel1242">
    <w:name w:val="ListLabel 1242"/>
    <w:qFormat/>
    <w:rsid w:val="006F2CDC"/>
    <w:rPr>
      <w:rFonts w:ascii="Cambria" w:hAnsi="Cambria"/>
      <w:b/>
    </w:rPr>
  </w:style>
  <w:style w:type="character" w:customStyle="1" w:styleId="ListLabel1243">
    <w:name w:val="ListLabel 1243"/>
    <w:qFormat/>
    <w:rsid w:val="006F2CDC"/>
    <w:rPr>
      <w:rFonts w:ascii="Cambria" w:hAnsi="Cambria" w:cs="Times New Roman"/>
      <w:color w:val="auto"/>
    </w:rPr>
  </w:style>
  <w:style w:type="character" w:customStyle="1" w:styleId="ListLabel1244">
    <w:name w:val="ListLabel 1244"/>
    <w:qFormat/>
    <w:rsid w:val="006F2CDC"/>
    <w:rPr>
      <w:rFonts w:cs="Courier New"/>
    </w:rPr>
  </w:style>
  <w:style w:type="character" w:customStyle="1" w:styleId="ListLabel1245">
    <w:name w:val="ListLabel 1245"/>
    <w:qFormat/>
    <w:rsid w:val="006F2CDC"/>
    <w:rPr>
      <w:rFonts w:cs="Wingdings"/>
    </w:rPr>
  </w:style>
  <w:style w:type="character" w:customStyle="1" w:styleId="ListLabel1246">
    <w:name w:val="ListLabel 1246"/>
    <w:qFormat/>
    <w:rsid w:val="006F2CDC"/>
    <w:rPr>
      <w:rFonts w:cs="Symbol"/>
    </w:rPr>
  </w:style>
  <w:style w:type="character" w:customStyle="1" w:styleId="ListLabel1247">
    <w:name w:val="ListLabel 1247"/>
    <w:qFormat/>
    <w:rsid w:val="006F2CDC"/>
    <w:rPr>
      <w:rFonts w:cs="Courier New"/>
    </w:rPr>
  </w:style>
  <w:style w:type="character" w:customStyle="1" w:styleId="ListLabel1248">
    <w:name w:val="ListLabel 1248"/>
    <w:qFormat/>
    <w:rsid w:val="006F2CDC"/>
    <w:rPr>
      <w:rFonts w:cs="Wingdings"/>
    </w:rPr>
  </w:style>
  <w:style w:type="character" w:customStyle="1" w:styleId="ListLabel1249">
    <w:name w:val="ListLabel 1249"/>
    <w:qFormat/>
    <w:rsid w:val="006F2CDC"/>
    <w:rPr>
      <w:rFonts w:cs="Symbol"/>
    </w:rPr>
  </w:style>
  <w:style w:type="character" w:customStyle="1" w:styleId="ListLabel1250">
    <w:name w:val="ListLabel 1250"/>
    <w:qFormat/>
    <w:rsid w:val="006F2CDC"/>
    <w:rPr>
      <w:rFonts w:cs="Courier New"/>
    </w:rPr>
  </w:style>
  <w:style w:type="character" w:customStyle="1" w:styleId="ListLabel1251">
    <w:name w:val="ListLabel 1251"/>
    <w:qFormat/>
    <w:rsid w:val="006F2CDC"/>
    <w:rPr>
      <w:rFonts w:cs="Wingdings"/>
    </w:rPr>
  </w:style>
  <w:style w:type="character" w:customStyle="1" w:styleId="ListLabel1252">
    <w:name w:val="ListLabel 1252"/>
    <w:qFormat/>
    <w:rsid w:val="006F2CDC"/>
    <w:rPr>
      <w:rFonts w:ascii="Cambria" w:hAnsi="Cambria" w:cs="Times New Roman"/>
      <w:b/>
      <w:color w:val="auto"/>
    </w:rPr>
  </w:style>
  <w:style w:type="character" w:customStyle="1" w:styleId="ListLabel1253">
    <w:name w:val="ListLabel 1253"/>
    <w:qFormat/>
    <w:rsid w:val="006F2CDC"/>
    <w:rPr>
      <w:rFonts w:cs="Courier New"/>
    </w:rPr>
  </w:style>
  <w:style w:type="character" w:customStyle="1" w:styleId="ListLabel1254">
    <w:name w:val="ListLabel 1254"/>
    <w:qFormat/>
    <w:rsid w:val="006F2CDC"/>
    <w:rPr>
      <w:rFonts w:cs="Wingdings"/>
    </w:rPr>
  </w:style>
  <w:style w:type="character" w:customStyle="1" w:styleId="ListLabel1255">
    <w:name w:val="ListLabel 1255"/>
    <w:qFormat/>
    <w:rsid w:val="006F2CDC"/>
    <w:rPr>
      <w:rFonts w:cs="Symbol"/>
    </w:rPr>
  </w:style>
  <w:style w:type="character" w:customStyle="1" w:styleId="ListLabel1256">
    <w:name w:val="ListLabel 1256"/>
    <w:qFormat/>
    <w:rsid w:val="006F2CDC"/>
    <w:rPr>
      <w:rFonts w:cs="Courier New"/>
    </w:rPr>
  </w:style>
  <w:style w:type="character" w:customStyle="1" w:styleId="ListLabel1257">
    <w:name w:val="ListLabel 1257"/>
    <w:qFormat/>
    <w:rsid w:val="006F2CDC"/>
    <w:rPr>
      <w:rFonts w:cs="Wingdings"/>
    </w:rPr>
  </w:style>
  <w:style w:type="character" w:customStyle="1" w:styleId="ListLabel1258">
    <w:name w:val="ListLabel 1258"/>
    <w:qFormat/>
    <w:rsid w:val="006F2CDC"/>
    <w:rPr>
      <w:rFonts w:cs="Symbol"/>
    </w:rPr>
  </w:style>
  <w:style w:type="character" w:customStyle="1" w:styleId="ListLabel1259">
    <w:name w:val="ListLabel 1259"/>
    <w:qFormat/>
    <w:rsid w:val="006F2CDC"/>
    <w:rPr>
      <w:rFonts w:cs="Courier New"/>
    </w:rPr>
  </w:style>
  <w:style w:type="character" w:customStyle="1" w:styleId="ListLabel1260">
    <w:name w:val="ListLabel 1260"/>
    <w:qFormat/>
    <w:rsid w:val="006F2CDC"/>
    <w:rPr>
      <w:rFonts w:cs="Wingdings"/>
    </w:rPr>
  </w:style>
  <w:style w:type="character" w:customStyle="1" w:styleId="ListLabel1261">
    <w:name w:val="ListLabel 1261"/>
    <w:qFormat/>
    <w:rsid w:val="006F2CDC"/>
    <w:rPr>
      <w:rFonts w:ascii="Cambria" w:hAnsi="Cambria" w:cs="Symbol"/>
      <w:b/>
      <w:color w:val="auto"/>
    </w:rPr>
  </w:style>
  <w:style w:type="character" w:customStyle="1" w:styleId="ListLabel1262">
    <w:name w:val="ListLabel 1262"/>
    <w:qFormat/>
    <w:rsid w:val="006F2CDC"/>
    <w:rPr>
      <w:rFonts w:cs="Courier New"/>
    </w:rPr>
  </w:style>
  <w:style w:type="character" w:customStyle="1" w:styleId="ListLabel1263">
    <w:name w:val="ListLabel 1263"/>
    <w:qFormat/>
    <w:rsid w:val="006F2CDC"/>
    <w:rPr>
      <w:rFonts w:cs="Wingdings"/>
    </w:rPr>
  </w:style>
  <w:style w:type="character" w:customStyle="1" w:styleId="ListLabel1264">
    <w:name w:val="ListLabel 1264"/>
    <w:qFormat/>
    <w:rsid w:val="006F2CDC"/>
    <w:rPr>
      <w:rFonts w:cs="Symbol"/>
    </w:rPr>
  </w:style>
  <w:style w:type="character" w:customStyle="1" w:styleId="ListLabel1265">
    <w:name w:val="ListLabel 1265"/>
    <w:qFormat/>
    <w:rsid w:val="006F2CDC"/>
    <w:rPr>
      <w:rFonts w:cs="Courier New"/>
    </w:rPr>
  </w:style>
  <w:style w:type="character" w:customStyle="1" w:styleId="ListLabel1266">
    <w:name w:val="ListLabel 1266"/>
    <w:qFormat/>
    <w:rsid w:val="006F2CDC"/>
    <w:rPr>
      <w:rFonts w:cs="Wingdings"/>
    </w:rPr>
  </w:style>
  <w:style w:type="character" w:customStyle="1" w:styleId="ListLabel1267">
    <w:name w:val="ListLabel 1267"/>
    <w:qFormat/>
    <w:rsid w:val="006F2CDC"/>
    <w:rPr>
      <w:rFonts w:cs="Symbol"/>
    </w:rPr>
  </w:style>
  <w:style w:type="character" w:customStyle="1" w:styleId="ListLabel1268">
    <w:name w:val="ListLabel 1268"/>
    <w:qFormat/>
    <w:rsid w:val="006F2CDC"/>
    <w:rPr>
      <w:rFonts w:cs="Courier New"/>
    </w:rPr>
  </w:style>
  <w:style w:type="character" w:customStyle="1" w:styleId="ListLabel1269">
    <w:name w:val="ListLabel 1269"/>
    <w:qFormat/>
    <w:rsid w:val="006F2CDC"/>
    <w:rPr>
      <w:rFonts w:cs="Wingdings"/>
    </w:rPr>
  </w:style>
  <w:style w:type="character" w:customStyle="1" w:styleId="ListLabel1270">
    <w:name w:val="ListLabel 1270"/>
    <w:qFormat/>
    <w:rsid w:val="006F2CDC"/>
    <w:rPr>
      <w:rFonts w:ascii="Cambria" w:hAnsi="Cambria" w:cs="Symbol"/>
    </w:rPr>
  </w:style>
  <w:style w:type="character" w:customStyle="1" w:styleId="ListLabel1271">
    <w:name w:val="ListLabel 1271"/>
    <w:qFormat/>
    <w:rsid w:val="006F2CDC"/>
    <w:rPr>
      <w:rFonts w:cs="Courier New"/>
    </w:rPr>
  </w:style>
  <w:style w:type="character" w:customStyle="1" w:styleId="ListLabel1272">
    <w:name w:val="ListLabel 1272"/>
    <w:qFormat/>
    <w:rsid w:val="006F2CDC"/>
    <w:rPr>
      <w:rFonts w:cs="Wingdings"/>
    </w:rPr>
  </w:style>
  <w:style w:type="character" w:customStyle="1" w:styleId="ListLabel1273">
    <w:name w:val="ListLabel 1273"/>
    <w:qFormat/>
    <w:rsid w:val="006F2CDC"/>
    <w:rPr>
      <w:rFonts w:cs="Symbol"/>
    </w:rPr>
  </w:style>
  <w:style w:type="character" w:customStyle="1" w:styleId="ListLabel1274">
    <w:name w:val="ListLabel 1274"/>
    <w:qFormat/>
    <w:rsid w:val="006F2CDC"/>
    <w:rPr>
      <w:rFonts w:cs="Courier New"/>
    </w:rPr>
  </w:style>
  <w:style w:type="character" w:customStyle="1" w:styleId="ListLabel1275">
    <w:name w:val="ListLabel 1275"/>
    <w:qFormat/>
    <w:rsid w:val="006F2CDC"/>
    <w:rPr>
      <w:rFonts w:cs="Wingdings"/>
    </w:rPr>
  </w:style>
  <w:style w:type="character" w:customStyle="1" w:styleId="ListLabel1276">
    <w:name w:val="ListLabel 1276"/>
    <w:qFormat/>
    <w:rsid w:val="006F2CDC"/>
    <w:rPr>
      <w:rFonts w:cs="Symbol"/>
    </w:rPr>
  </w:style>
  <w:style w:type="character" w:customStyle="1" w:styleId="ListLabel1277">
    <w:name w:val="ListLabel 1277"/>
    <w:qFormat/>
    <w:rsid w:val="006F2CDC"/>
    <w:rPr>
      <w:rFonts w:cs="Courier New"/>
    </w:rPr>
  </w:style>
  <w:style w:type="character" w:customStyle="1" w:styleId="ListLabel1278">
    <w:name w:val="ListLabel 1278"/>
    <w:qFormat/>
    <w:rsid w:val="006F2CDC"/>
    <w:rPr>
      <w:rFonts w:cs="Wingdings"/>
    </w:rPr>
  </w:style>
  <w:style w:type="character" w:customStyle="1" w:styleId="ListLabel1279">
    <w:name w:val="ListLabel 1279"/>
    <w:qFormat/>
    <w:rsid w:val="006F2CDC"/>
    <w:rPr>
      <w:rFonts w:ascii="Cambria" w:hAnsi="Cambria" w:cs="Times New Roman"/>
      <w:b/>
      <w:i w:val="0"/>
    </w:rPr>
  </w:style>
  <w:style w:type="character" w:customStyle="1" w:styleId="ListLabel1280">
    <w:name w:val="ListLabel 1280"/>
    <w:qFormat/>
    <w:rsid w:val="006F2CDC"/>
    <w:rPr>
      <w:rFonts w:cs="Times New Roman"/>
    </w:rPr>
  </w:style>
  <w:style w:type="character" w:customStyle="1" w:styleId="ListLabel1281">
    <w:name w:val="ListLabel 1281"/>
    <w:qFormat/>
    <w:rsid w:val="006F2CDC"/>
    <w:rPr>
      <w:rFonts w:cs="Times New Roman"/>
    </w:rPr>
  </w:style>
  <w:style w:type="character" w:customStyle="1" w:styleId="ListLabel1282">
    <w:name w:val="ListLabel 1282"/>
    <w:qFormat/>
    <w:rsid w:val="006F2CDC"/>
    <w:rPr>
      <w:rFonts w:ascii="Cambria" w:hAnsi="Cambria" w:cs="Times New Roman"/>
      <w:b/>
    </w:rPr>
  </w:style>
  <w:style w:type="character" w:customStyle="1" w:styleId="ListLabel1283">
    <w:name w:val="ListLabel 1283"/>
    <w:qFormat/>
    <w:rsid w:val="006F2CDC"/>
    <w:rPr>
      <w:rFonts w:cs="Times New Roman"/>
    </w:rPr>
  </w:style>
  <w:style w:type="character" w:customStyle="1" w:styleId="ListLabel1284">
    <w:name w:val="ListLabel 1284"/>
    <w:qFormat/>
    <w:rsid w:val="006F2CDC"/>
    <w:rPr>
      <w:rFonts w:cs="Times New Roman"/>
    </w:rPr>
  </w:style>
  <w:style w:type="character" w:customStyle="1" w:styleId="ListLabel1285">
    <w:name w:val="ListLabel 1285"/>
    <w:qFormat/>
    <w:rsid w:val="006F2CDC"/>
    <w:rPr>
      <w:rFonts w:cs="Times New Roman"/>
    </w:rPr>
  </w:style>
  <w:style w:type="character" w:customStyle="1" w:styleId="ListLabel1286">
    <w:name w:val="ListLabel 1286"/>
    <w:qFormat/>
    <w:rsid w:val="006F2CDC"/>
    <w:rPr>
      <w:rFonts w:cs="Times New Roman"/>
    </w:rPr>
  </w:style>
  <w:style w:type="character" w:customStyle="1" w:styleId="ListLabel1287">
    <w:name w:val="ListLabel 1287"/>
    <w:qFormat/>
    <w:rsid w:val="006F2CDC"/>
    <w:rPr>
      <w:rFonts w:cs="Times New Roman"/>
    </w:rPr>
  </w:style>
  <w:style w:type="character" w:customStyle="1" w:styleId="ListLabel1288">
    <w:name w:val="ListLabel 1288"/>
    <w:qFormat/>
    <w:rsid w:val="006F2CDC"/>
    <w:rPr>
      <w:rFonts w:ascii="Cambria" w:hAnsi="Cambria" w:cs="Symbol"/>
      <w:i w:val="0"/>
    </w:rPr>
  </w:style>
  <w:style w:type="character" w:customStyle="1" w:styleId="ListLabel1289">
    <w:name w:val="ListLabel 1289"/>
    <w:qFormat/>
    <w:rsid w:val="006F2CDC"/>
    <w:rPr>
      <w:rFonts w:cs="Courier New"/>
    </w:rPr>
  </w:style>
  <w:style w:type="character" w:customStyle="1" w:styleId="ListLabel1290">
    <w:name w:val="ListLabel 1290"/>
    <w:qFormat/>
    <w:rsid w:val="006F2CDC"/>
    <w:rPr>
      <w:rFonts w:cs="Wingdings"/>
    </w:rPr>
  </w:style>
  <w:style w:type="character" w:customStyle="1" w:styleId="ListLabel1291">
    <w:name w:val="ListLabel 1291"/>
    <w:qFormat/>
    <w:rsid w:val="006F2CDC"/>
    <w:rPr>
      <w:rFonts w:cs="Symbol"/>
    </w:rPr>
  </w:style>
  <w:style w:type="character" w:customStyle="1" w:styleId="ListLabel1292">
    <w:name w:val="ListLabel 1292"/>
    <w:qFormat/>
    <w:rsid w:val="006F2CDC"/>
    <w:rPr>
      <w:rFonts w:cs="Courier New"/>
    </w:rPr>
  </w:style>
  <w:style w:type="character" w:customStyle="1" w:styleId="ListLabel1293">
    <w:name w:val="ListLabel 1293"/>
    <w:qFormat/>
    <w:rsid w:val="006F2CDC"/>
    <w:rPr>
      <w:rFonts w:cs="Wingdings"/>
    </w:rPr>
  </w:style>
  <w:style w:type="character" w:customStyle="1" w:styleId="ListLabel1294">
    <w:name w:val="ListLabel 1294"/>
    <w:qFormat/>
    <w:rsid w:val="006F2CDC"/>
    <w:rPr>
      <w:rFonts w:cs="Symbol"/>
    </w:rPr>
  </w:style>
  <w:style w:type="character" w:customStyle="1" w:styleId="ListLabel1295">
    <w:name w:val="ListLabel 1295"/>
    <w:qFormat/>
    <w:rsid w:val="006F2CDC"/>
    <w:rPr>
      <w:rFonts w:cs="Courier New"/>
    </w:rPr>
  </w:style>
  <w:style w:type="character" w:customStyle="1" w:styleId="ListLabel1296">
    <w:name w:val="ListLabel 1296"/>
    <w:qFormat/>
    <w:rsid w:val="006F2CDC"/>
    <w:rPr>
      <w:rFonts w:cs="Wingdings"/>
    </w:rPr>
  </w:style>
  <w:style w:type="character" w:customStyle="1" w:styleId="ListLabel1297">
    <w:name w:val="ListLabel 1297"/>
    <w:qFormat/>
    <w:rsid w:val="006F2CDC"/>
    <w:rPr>
      <w:rFonts w:ascii="Cambria" w:hAnsi="Cambria" w:cs="Times New Roman"/>
    </w:rPr>
  </w:style>
  <w:style w:type="character" w:customStyle="1" w:styleId="ListLabel1298">
    <w:name w:val="ListLabel 1298"/>
    <w:qFormat/>
    <w:rsid w:val="006F2CDC"/>
    <w:rPr>
      <w:rFonts w:cs="Times New Roman"/>
    </w:rPr>
  </w:style>
  <w:style w:type="character" w:customStyle="1" w:styleId="ListLabel1299">
    <w:name w:val="ListLabel 1299"/>
    <w:qFormat/>
    <w:rsid w:val="006F2CDC"/>
    <w:rPr>
      <w:rFonts w:cs="Times New Roman"/>
    </w:rPr>
  </w:style>
  <w:style w:type="character" w:customStyle="1" w:styleId="ListLabel1300">
    <w:name w:val="ListLabel 1300"/>
    <w:qFormat/>
    <w:rsid w:val="006F2CDC"/>
    <w:rPr>
      <w:rFonts w:cs="Times New Roman"/>
    </w:rPr>
  </w:style>
  <w:style w:type="character" w:customStyle="1" w:styleId="ListLabel1301">
    <w:name w:val="ListLabel 1301"/>
    <w:qFormat/>
    <w:rsid w:val="006F2CDC"/>
    <w:rPr>
      <w:rFonts w:cs="Times New Roman"/>
    </w:rPr>
  </w:style>
  <w:style w:type="character" w:customStyle="1" w:styleId="ListLabel1302">
    <w:name w:val="ListLabel 1302"/>
    <w:qFormat/>
    <w:rsid w:val="006F2CDC"/>
    <w:rPr>
      <w:rFonts w:cs="Times New Roman"/>
    </w:rPr>
  </w:style>
  <w:style w:type="character" w:customStyle="1" w:styleId="ListLabel1303">
    <w:name w:val="ListLabel 1303"/>
    <w:qFormat/>
    <w:rsid w:val="006F2CDC"/>
    <w:rPr>
      <w:rFonts w:cs="Times New Roman"/>
    </w:rPr>
  </w:style>
  <w:style w:type="character" w:customStyle="1" w:styleId="ListLabel1304">
    <w:name w:val="ListLabel 1304"/>
    <w:qFormat/>
    <w:rsid w:val="006F2CDC"/>
    <w:rPr>
      <w:rFonts w:cs="Times New Roman"/>
    </w:rPr>
  </w:style>
  <w:style w:type="character" w:customStyle="1" w:styleId="ListLabel1305">
    <w:name w:val="ListLabel 1305"/>
    <w:qFormat/>
    <w:rsid w:val="006F2CDC"/>
    <w:rPr>
      <w:rFonts w:cs="Times New Roman"/>
    </w:rPr>
  </w:style>
  <w:style w:type="character" w:customStyle="1" w:styleId="ListLabel1306">
    <w:name w:val="ListLabel 1306"/>
    <w:qFormat/>
    <w:rsid w:val="006F2CDC"/>
    <w:rPr>
      <w:rFonts w:ascii="Cambria" w:hAnsi="Cambria" w:cs="Times New Roman"/>
      <w:b w:val="0"/>
      <w:bCs w:val="0"/>
      <w:i w:val="0"/>
      <w:iCs w:val="0"/>
      <w:color w:val="000000"/>
      <w:sz w:val="24"/>
      <w:szCs w:val="24"/>
    </w:rPr>
  </w:style>
  <w:style w:type="character" w:customStyle="1" w:styleId="ListLabel1307">
    <w:name w:val="ListLabel 1307"/>
    <w:qFormat/>
    <w:rsid w:val="006F2CDC"/>
    <w:rPr>
      <w:rFonts w:ascii="Cambria" w:hAnsi="Cambria"/>
      <w:b/>
      <w:color w:val="000000"/>
    </w:rPr>
  </w:style>
  <w:style w:type="character" w:customStyle="1" w:styleId="ListLabel1308">
    <w:name w:val="ListLabel 1308"/>
    <w:qFormat/>
    <w:rsid w:val="006F2CDC"/>
    <w:rPr>
      <w:rFonts w:ascii="Cambria" w:hAnsi="Cambria" w:cs="Symbol"/>
      <w:b/>
    </w:rPr>
  </w:style>
  <w:style w:type="character" w:customStyle="1" w:styleId="ListLabel1309">
    <w:name w:val="ListLabel 1309"/>
    <w:qFormat/>
    <w:rsid w:val="006F2CDC"/>
    <w:rPr>
      <w:rFonts w:ascii="Cambria" w:hAnsi="Cambria" w:cs="Symbol"/>
      <w:lang w:eastAsia="ar-SA"/>
    </w:rPr>
  </w:style>
  <w:style w:type="character" w:customStyle="1" w:styleId="ListLabel1310">
    <w:name w:val="ListLabel 1310"/>
    <w:qFormat/>
    <w:rsid w:val="006F2CDC"/>
    <w:rPr>
      <w:color w:val="000000"/>
    </w:rPr>
  </w:style>
  <w:style w:type="character" w:customStyle="1" w:styleId="ListLabel1311">
    <w:name w:val="ListLabel 1311"/>
    <w:qFormat/>
    <w:rsid w:val="006F2CDC"/>
    <w:rPr>
      <w:color w:val="000000"/>
    </w:rPr>
  </w:style>
  <w:style w:type="character" w:customStyle="1" w:styleId="ListLabel1312">
    <w:name w:val="ListLabel 1312"/>
    <w:qFormat/>
    <w:rsid w:val="006F2CDC"/>
    <w:rPr>
      <w:color w:val="000000"/>
    </w:rPr>
  </w:style>
  <w:style w:type="character" w:customStyle="1" w:styleId="ListLabel1313">
    <w:name w:val="ListLabel 1313"/>
    <w:qFormat/>
    <w:rsid w:val="006F2CDC"/>
    <w:rPr>
      <w:rFonts w:ascii="Cambria" w:hAnsi="Cambria"/>
      <w:b/>
      <w:color w:val="000000"/>
    </w:rPr>
  </w:style>
  <w:style w:type="character" w:customStyle="1" w:styleId="ListLabel1314">
    <w:name w:val="ListLabel 1314"/>
    <w:qFormat/>
    <w:rsid w:val="006F2CDC"/>
    <w:rPr>
      <w:color w:val="000000"/>
    </w:rPr>
  </w:style>
  <w:style w:type="character" w:customStyle="1" w:styleId="ListLabel1315">
    <w:name w:val="ListLabel 1315"/>
    <w:qFormat/>
    <w:rsid w:val="006F2CDC"/>
    <w:rPr>
      <w:color w:val="000000"/>
    </w:rPr>
  </w:style>
  <w:style w:type="character" w:customStyle="1" w:styleId="ListLabel1316">
    <w:name w:val="ListLabel 1316"/>
    <w:qFormat/>
    <w:rsid w:val="006F2CDC"/>
    <w:rPr>
      <w:color w:val="000000"/>
    </w:rPr>
  </w:style>
  <w:style w:type="character" w:customStyle="1" w:styleId="ListLabel1317">
    <w:name w:val="ListLabel 1317"/>
    <w:qFormat/>
    <w:rsid w:val="006F2CDC"/>
    <w:rPr>
      <w:color w:val="000000"/>
    </w:rPr>
  </w:style>
  <w:style w:type="character" w:customStyle="1" w:styleId="ListLabel1318">
    <w:name w:val="ListLabel 1318"/>
    <w:qFormat/>
    <w:rsid w:val="006F2CDC"/>
    <w:rPr>
      <w:color w:val="000000"/>
    </w:rPr>
  </w:style>
  <w:style w:type="character" w:customStyle="1" w:styleId="ListLabel1319">
    <w:name w:val="ListLabel 1319"/>
    <w:qFormat/>
    <w:rsid w:val="006F2CDC"/>
    <w:rPr>
      <w:rFonts w:ascii="Cambria" w:hAnsi="Cambria" w:cs="Symbol"/>
      <w:b/>
      <w:i w:val="0"/>
    </w:rPr>
  </w:style>
  <w:style w:type="character" w:customStyle="1" w:styleId="ListLabel1320">
    <w:name w:val="ListLabel 1320"/>
    <w:qFormat/>
    <w:rsid w:val="006F2CDC"/>
    <w:rPr>
      <w:rFonts w:cs="Courier New"/>
    </w:rPr>
  </w:style>
  <w:style w:type="character" w:customStyle="1" w:styleId="ListLabel1321">
    <w:name w:val="ListLabel 1321"/>
    <w:qFormat/>
    <w:rsid w:val="006F2CDC"/>
    <w:rPr>
      <w:rFonts w:cs="Wingdings"/>
    </w:rPr>
  </w:style>
  <w:style w:type="character" w:customStyle="1" w:styleId="ListLabel1322">
    <w:name w:val="ListLabel 1322"/>
    <w:qFormat/>
    <w:rsid w:val="006F2CDC"/>
    <w:rPr>
      <w:rFonts w:cs="Symbol"/>
    </w:rPr>
  </w:style>
  <w:style w:type="character" w:customStyle="1" w:styleId="ListLabel1323">
    <w:name w:val="ListLabel 1323"/>
    <w:qFormat/>
    <w:rsid w:val="006F2CDC"/>
    <w:rPr>
      <w:rFonts w:cs="Courier New"/>
    </w:rPr>
  </w:style>
  <w:style w:type="character" w:customStyle="1" w:styleId="ListLabel1324">
    <w:name w:val="ListLabel 1324"/>
    <w:qFormat/>
    <w:rsid w:val="006F2CDC"/>
    <w:rPr>
      <w:rFonts w:cs="Wingdings"/>
    </w:rPr>
  </w:style>
  <w:style w:type="character" w:customStyle="1" w:styleId="ListLabel1325">
    <w:name w:val="ListLabel 1325"/>
    <w:qFormat/>
    <w:rsid w:val="006F2CDC"/>
    <w:rPr>
      <w:rFonts w:cs="Symbol"/>
    </w:rPr>
  </w:style>
  <w:style w:type="character" w:customStyle="1" w:styleId="ListLabel1326">
    <w:name w:val="ListLabel 1326"/>
    <w:qFormat/>
    <w:rsid w:val="006F2CDC"/>
    <w:rPr>
      <w:rFonts w:cs="Courier New"/>
    </w:rPr>
  </w:style>
  <w:style w:type="character" w:customStyle="1" w:styleId="ListLabel1327">
    <w:name w:val="ListLabel 1327"/>
    <w:qFormat/>
    <w:rsid w:val="006F2CDC"/>
    <w:rPr>
      <w:rFonts w:cs="Wingdings"/>
    </w:rPr>
  </w:style>
  <w:style w:type="character" w:customStyle="1" w:styleId="ListLabel1328">
    <w:name w:val="ListLabel 1328"/>
    <w:qFormat/>
    <w:rsid w:val="006F2CDC"/>
    <w:rPr>
      <w:rFonts w:ascii="Cambria" w:hAnsi="Cambria" w:cs="Symbol"/>
      <w:i w:val="0"/>
    </w:rPr>
  </w:style>
  <w:style w:type="character" w:customStyle="1" w:styleId="ListLabel1329">
    <w:name w:val="ListLabel 1329"/>
    <w:qFormat/>
    <w:rsid w:val="006F2CDC"/>
    <w:rPr>
      <w:rFonts w:cs="Courier New"/>
    </w:rPr>
  </w:style>
  <w:style w:type="character" w:customStyle="1" w:styleId="ListLabel1330">
    <w:name w:val="ListLabel 1330"/>
    <w:qFormat/>
    <w:rsid w:val="006F2CDC"/>
    <w:rPr>
      <w:rFonts w:cs="Wingdings"/>
    </w:rPr>
  </w:style>
  <w:style w:type="character" w:customStyle="1" w:styleId="ListLabel1331">
    <w:name w:val="ListLabel 1331"/>
    <w:qFormat/>
    <w:rsid w:val="006F2CDC"/>
    <w:rPr>
      <w:rFonts w:cs="Symbol"/>
    </w:rPr>
  </w:style>
  <w:style w:type="character" w:customStyle="1" w:styleId="ListLabel1332">
    <w:name w:val="ListLabel 1332"/>
    <w:qFormat/>
    <w:rsid w:val="006F2CDC"/>
    <w:rPr>
      <w:rFonts w:cs="Courier New"/>
    </w:rPr>
  </w:style>
  <w:style w:type="character" w:customStyle="1" w:styleId="ListLabel1333">
    <w:name w:val="ListLabel 1333"/>
    <w:qFormat/>
    <w:rsid w:val="006F2CDC"/>
    <w:rPr>
      <w:rFonts w:cs="Wingdings"/>
    </w:rPr>
  </w:style>
  <w:style w:type="character" w:customStyle="1" w:styleId="ListLabel1334">
    <w:name w:val="ListLabel 1334"/>
    <w:qFormat/>
    <w:rsid w:val="006F2CDC"/>
    <w:rPr>
      <w:rFonts w:cs="Symbol"/>
    </w:rPr>
  </w:style>
  <w:style w:type="character" w:customStyle="1" w:styleId="ListLabel1335">
    <w:name w:val="ListLabel 1335"/>
    <w:qFormat/>
    <w:rsid w:val="006F2CDC"/>
    <w:rPr>
      <w:rFonts w:cs="Courier New"/>
    </w:rPr>
  </w:style>
  <w:style w:type="character" w:customStyle="1" w:styleId="ListLabel1336">
    <w:name w:val="ListLabel 1336"/>
    <w:qFormat/>
    <w:rsid w:val="006F2CDC"/>
    <w:rPr>
      <w:rFonts w:cs="Wingdings"/>
    </w:rPr>
  </w:style>
  <w:style w:type="character" w:customStyle="1" w:styleId="ListLabel1337">
    <w:name w:val="ListLabel 1337"/>
    <w:qFormat/>
    <w:rsid w:val="006F2CDC"/>
    <w:rPr>
      <w:rFonts w:ascii="Cambria" w:hAnsi="Cambria" w:cs="Symbol"/>
      <w:i w:val="0"/>
    </w:rPr>
  </w:style>
  <w:style w:type="character" w:customStyle="1" w:styleId="ListLabel1338">
    <w:name w:val="ListLabel 1338"/>
    <w:qFormat/>
    <w:rsid w:val="006F2CDC"/>
    <w:rPr>
      <w:rFonts w:cs="Courier New"/>
    </w:rPr>
  </w:style>
  <w:style w:type="character" w:customStyle="1" w:styleId="ListLabel1339">
    <w:name w:val="ListLabel 1339"/>
    <w:qFormat/>
    <w:rsid w:val="006F2CDC"/>
    <w:rPr>
      <w:rFonts w:cs="Wingdings"/>
    </w:rPr>
  </w:style>
  <w:style w:type="character" w:customStyle="1" w:styleId="ListLabel1340">
    <w:name w:val="ListLabel 1340"/>
    <w:qFormat/>
    <w:rsid w:val="006F2CDC"/>
    <w:rPr>
      <w:rFonts w:cs="Symbol"/>
    </w:rPr>
  </w:style>
  <w:style w:type="character" w:customStyle="1" w:styleId="ListLabel1341">
    <w:name w:val="ListLabel 1341"/>
    <w:qFormat/>
    <w:rsid w:val="006F2CDC"/>
    <w:rPr>
      <w:rFonts w:cs="Courier New"/>
    </w:rPr>
  </w:style>
  <w:style w:type="character" w:customStyle="1" w:styleId="ListLabel1342">
    <w:name w:val="ListLabel 1342"/>
    <w:qFormat/>
    <w:rsid w:val="006F2CDC"/>
    <w:rPr>
      <w:rFonts w:cs="Wingdings"/>
    </w:rPr>
  </w:style>
  <w:style w:type="character" w:customStyle="1" w:styleId="ListLabel1343">
    <w:name w:val="ListLabel 1343"/>
    <w:qFormat/>
    <w:rsid w:val="006F2CDC"/>
    <w:rPr>
      <w:rFonts w:cs="Symbol"/>
    </w:rPr>
  </w:style>
  <w:style w:type="character" w:customStyle="1" w:styleId="ListLabel1344">
    <w:name w:val="ListLabel 1344"/>
    <w:qFormat/>
    <w:rsid w:val="006F2CDC"/>
    <w:rPr>
      <w:rFonts w:cs="Courier New"/>
    </w:rPr>
  </w:style>
  <w:style w:type="character" w:customStyle="1" w:styleId="ListLabel1345">
    <w:name w:val="ListLabel 1345"/>
    <w:qFormat/>
    <w:rsid w:val="006F2CDC"/>
    <w:rPr>
      <w:rFonts w:cs="Wingdings"/>
    </w:rPr>
  </w:style>
  <w:style w:type="character" w:customStyle="1" w:styleId="ListLabel1346">
    <w:name w:val="ListLabel 1346"/>
    <w:qFormat/>
    <w:rsid w:val="006F2CDC"/>
    <w:rPr>
      <w:rFonts w:ascii="Cambria" w:hAnsi="Cambria" w:cs="Symbol"/>
      <w:i w:val="0"/>
    </w:rPr>
  </w:style>
  <w:style w:type="character" w:customStyle="1" w:styleId="ListLabel1347">
    <w:name w:val="ListLabel 1347"/>
    <w:qFormat/>
    <w:rsid w:val="006F2CDC"/>
    <w:rPr>
      <w:rFonts w:cs="Courier New"/>
    </w:rPr>
  </w:style>
  <w:style w:type="character" w:customStyle="1" w:styleId="ListLabel1348">
    <w:name w:val="ListLabel 1348"/>
    <w:qFormat/>
    <w:rsid w:val="006F2CDC"/>
    <w:rPr>
      <w:rFonts w:cs="Wingdings"/>
    </w:rPr>
  </w:style>
  <w:style w:type="character" w:customStyle="1" w:styleId="ListLabel1349">
    <w:name w:val="ListLabel 1349"/>
    <w:qFormat/>
    <w:rsid w:val="006F2CDC"/>
    <w:rPr>
      <w:rFonts w:cs="Symbol"/>
    </w:rPr>
  </w:style>
  <w:style w:type="character" w:customStyle="1" w:styleId="ListLabel1350">
    <w:name w:val="ListLabel 1350"/>
    <w:qFormat/>
    <w:rsid w:val="006F2CDC"/>
    <w:rPr>
      <w:rFonts w:cs="Courier New"/>
    </w:rPr>
  </w:style>
  <w:style w:type="character" w:customStyle="1" w:styleId="ListLabel1351">
    <w:name w:val="ListLabel 1351"/>
    <w:qFormat/>
    <w:rsid w:val="006F2CDC"/>
    <w:rPr>
      <w:rFonts w:cs="Wingdings"/>
    </w:rPr>
  </w:style>
  <w:style w:type="character" w:customStyle="1" w:styleId="ListLabel1352">
    <w:name w:val="ListLabel 1352"/>
    <w:qFormat/>
    <w:rsid w:val="006F2CDC"/>
    <w:rPr>
      <w:rFonts w:cs="Symbol"/>
    </w:rPr>
  </w:style>
  <w:style w:type="character" w:customStyle="1" w:styleId="ListLabel1353">
    <w:name w:val="ListLabel 1353"/>
    <w:qFormat/>
    <w:rsid w:val="006F2CDC"/>
    <w:rPr>
      <w:rFonts w:cs="Courier New"/>
    </w:rPr>
  </w:style>
  <w:style w:type="character" w:customStyle="1" w:styleId="ListLabel1354">
    <w:name w:val="ListLabel 1354"/>
    <w:qFormat/>
    <w:rsid w:val="006F2CDC"/>
    <w:rPr>
      <w:rFonts w:cs="Wingdings"/>
    </w:rPr>
  </w:style>
  <w:style w:type="character" w:customStyle="1" w:styleId="ListLabel1355">
    <w:name w:val="ListLabel 1355"/>
    <w:qFormat/>
    <w:rsid w:val="006F2CDC"/>
    <w:rPr>
      <w:rFonts w:ascii="Cambria" w:hAnsi="Cambria" w:cs="Symbol"/>
    </w:rPr>
  </w:style>
  <w:style w:type="character" w:customStyle="1" w:styleId="ListLabel1356">
    <w:name w:val="ListLabel 1356"/>
    <w:qFormat/>
    <w:rsid w:val="006F2CDC"/>
    <w:rPr>
      <w:rFonts w:ascii="Cambria" w:hAnsi="Cambria" w:cs="Cambria"/>
    </w:rPr>
  </w:style>
  <w:style w:type="character" w:customStyle="1" w:styleId="ListLabel1357">
    <w:name w:val="ListLabel 1357"/>
    <w:qFormat/>
    <w:rsid w:val="006F2CDC"/>
    <w:rPr>
      <w:rFonts w:ascii="Cambria" w:hAnsi="Cambria" w:cs="Microsoft Himalaya"/>
      <w:b w:val="0"/>
      <w:bCs/>
      <w:iCs/>
    </w:rPr>
  </w:style>
  <w:style w:type="character" w:customStyle="1" w:styleId="ListLabel1358">
    <w:name w:val="ListLabel 1358"/>
    <w:qFormat/>
    <w:rsid w:val="006F2CDC"/>
    <w:rPr>
      <w:rFonts w:cs="Cambria"/>
    </w:rPr>
  </w:style>
  <w:style w:type="character" w:customStyle="1" w:styleId="ListLabel1359">
    <w:name w:val="ListLabel 1359"/>
    <w:qFormat/>
    <w:rsid w:val="006F2CDC"/>
    <w:rPr>
      <w:rFonts w:cs="Cambria"/>
    </w:rPr>
  </w:style>
  <w:style w:type="character" w:customStyle="1" w:styleId="ListLabel1360">
    <w:name w:val="ListLabel 1360"/>
    <w:qFormat/>
    <w:rsid w:val="006F2CDC"/>
    <w:rPr>
      <w:rFonts w:ascii="Cambria" w:hAnsi="Cambria" w:cs="Cambria"/>
      <w:b w:val="0"/>
      <w:bCs w:val="0"/>
    </w:rPr>
  </w:style>
  <w:style w:type="character" w:customStyle="1" w:styleId="ListLabel1361">
    <w:name w:val="ListLabel 1361"/>
    <w:qFormat/>
    <w:rsid w:val="006F2CDC"/>
    <w:rPr>
      <w:rFonts w:cs="Cambria"/>
    </w:rPr>
  </w:style>
  <w:style w:type="character" w:customStyle="1" w:styleId="ListLabel1362">
    <w:name w:val="ListLabel 1362"/>
    <w:qFormat/>
    <w:rsid w:val="006F2CDC"/>
    <w:rPr>
      <w:rFonts w:cs="Cambria"/>
    </w:rPr>
  </w:style>
  <w:style w:type="character" w:customStyle="1" w:styleId="ListLabel1363">
    <w:name w:val="ListLabel 1363"/>
    <w:qFormat/>
    <w:rsid w:val="006F2CDC"/>
    <w:rPr>
      <w:rFonts w:cs="Cambria"/>
    </w:rPr>
  </w:style>
  <w:style w:type="character" w:customStyle="1" w:styleId="ListLabel1364">
    <w:name w:val="ListLabel 1364"/>
    <w:qFormat/>
    <w:rsid w:val="006F2CDC"/>
    <w:rPr>
      <w:rFonts w:cs="Cambria"/>
    </w:rPr>
  </w:style>
  <w:style w:type="character" w:customStyle="1" w:styleId="ListLabel1365">
    <w:name w:val="ListLabel 1365"/>
    <w:qFormat/>
    <w:rsid w:val="006F2CDC"/>
    <w:rPr>
      <w:rFonts w:cs="Cambria"/>
    </w:rPr>
  </w:style>
  <w:style w:type="character" w:customStyle="1" w:styleId="ListLabel1366">
    <w:name w:val="ListLabel 1366"/>
    <w:qFormat/>
    <w:rsid w:val="006F2CDC"/>
    <w:rPr>
      <w:rFonts w:cs="Cambria"/>
    </w:rPr>
  </w:style>
  <w:style w:type="character" w:customStyle="1" w:styleId="ListLabel1367">
    <w:name w:val="ListLabel 1367"/>
    <w:qFormat/>
    <w:rsid w:val="006F2CDC"/>
    <w:rPr>
      <w:rFonts w:cs="Cambria"/>
    </w:rPr>
  </w:style>
  <w:style w:type="character" w:customStyle="1" w:styleId="ListLabel1368">
    <w:name w:val="ListLabel 1368"/>
    <w:qFormat/>
    <w:rsid w:val="006F2CDC"/>
    <w:rPr>
      <w:rFonts w:cs="Cambria"/>
    </w:rPr>
  </w:style>
  <w:style w:type="character" w:customStyle="1" w:styleId="ListLabel1369">
    <w:name w:val="ListLabel 1369"/>
    <w:qFormat/>
    <w:rsid w:val="006F2CDC"/>
    <w:rPr>
      <w:rFonts w:ascii="Cambria" w:hAnsi="Cambria" w:cs="Cambria"/>
      <w:b w:val="0"/>
      <w:bCs w:val="0"/>
      <w:lang w:eastAsia="pl-PL"/>
    </w:rPr>
  </w:style>
  <w:style w:type="character" w:customStyle="1" w:styleId="ListLabel1370">
    <w:name w:val="ListLabel 1370"/>
    <w:qFormat/>
    <w:rsid w:val="006F2CDC"/>
    <w:rPr>
      <w:rFonts w:cs="Cambria"/>
    </w:rPr>
  </w:style>
  <w:style w:type="character" w:customStyle="1" w:styleId="ListLabel1371">
    <w:name w:val="ListLabel 1371"/>
    <w:qFormat/>
    <w:rsid w:val="006F2CDC"/>
    <w:rPr>
      <w:rFonts w:cs="Cambria"/>
    </w:rPr>
  </w:style>
  <w:style w:type="character" w:customStyle="1" w:styleId="ListLabel1372">
    <w:name w:val="ListLabel 1372"/>
    <w:qFormat/>
    <w:rsid w:val="006F2CDC"/>
    <w:rPr>
      <w:rFonts w:cs="Cambria"/>
    </w:rPr>
  </w:style>
  <w:style w:type="character" w:customStyle="1" w:styleId="ListLabel1373">
    <w:name w:val="ListLabel 1373"/>
    <w:qFormat/>
    <w:rsid w:val="006F2CDC"/>
    <w:rPr>
      <w:rFonts w:cs="Cambria"/>
    </w:rPr>
  </w:style>
  <w:style w:type="character" w:customStyle="1" w:styleId="ListLabel1374">
    <w:name w:val="ListLabel 1374"/>
    <w:qFormat/>
    <w:rsid w:val="006F2CDC"/>
    <w:rPr>
      <w:rFonts w:cs="Cambria"/>
    </w:rPr>
  </w:style>
  <w:style w:type="character" w:customStyle="1" w:styleId="ListLabel1375">
    <w:name w:val="ListLabel 1375"/>
    <w:qFormat/>
    <w:rsid w:val="006F2CDC"/>
    <w:rPr>
      <w:rFonts w:cs="Cambria"/>
    </w:rPr>
  </w:style>
  <w:style w:type="character" w:customStyle="1" w:styleId="ListLabel1376">
    <w:name w:val="ListLabel 1376"/>
    <w:qFormat/>
    <w:rsid w:val="006F2CDC"/>
    <w:rPr>
      <w:b w:val="0"/>
      <w:bCs/>
    </w:rPr>
  </w:style>
  <w:style w:type="character" w:customStyle="1" w:styleId="ListLabel1377">
    <w:name w:val="ListLabel 1377"/>
    <w:qFormat/>
    <w:rsid w:val="006F2CDC"/>
    <w:rPr>
      <w:rFonts w:cs="Symbol"/>
    </w:rPr>
  </w:style>
  <w:style w:type="character" w:customStyle="1" w:styleId="ListLabel1378">
    <w:name w:val="ListLabel 1378"/>
    <w:qFormat/>
    <w:rsid w:val="006F2CDC"/>
    <w:rPr>
      <w:rFonts w:ascii="Cambria" w:hAnsi="Cambria"/>
      <w:b/>
      <w:bCs/>
    </w:rPr>
  </w:style>
  <w:style w:type="character" w:customStyle="1" w:styleId="ListLabel1379">
    <w:name w:val="ListLabel 1379"/>
    <w:qFormat/>
    <w:rsid w:val="006F2CDC"/>
    <w:rPr>
      <w:rFonts w:ascii="Cambria" w:hAnsi="Cambria" w:cs="Cambria"/>
    </w:rPr>
  </w:style>
  <w:style w:type="character" w:customStyle="1" w:styleId="ListLabel1380">
    <w:name w:val="ListLabel 1380"/>
    <w:qFormat/>
    <w:rsid w:val="006F2CDC"/>
    <w:rPr>
      <w:rFonts w:ascii="Cambria" w:hAnsi="Cambria"/>
      <w:b/>
    </w:rPr>
  </w:style>
  <w:style w:type="character" w:customStyle="1" w:styleId="ListLabel1381">
    <w:name w:val="ListLabel 1381"/>
    <w:qFormat/>
    <w:rsid w:val="006F2CDC"/>
    <w:rPr>
      <w:rFonts w:ascii="Cambria" w:hAnsi="Cambria"/>
      <w:b/>
    </w:rPr>
  </w:style>
  <w:style w:type="character" w:customStyle="1" w:styleId="ListLabel1382">
    <w:name w:val="ListLabel 1382"/>
    <w:qFormat/>
    <w:rsid w:val="006F2CDC"/>
    <w:rPr>
      <w:rFonts w:ascii="Cambria" w:hAnsi="Cambria"/>
      <w:b/>
    </w:rPr>
  </w:style>
  <w:style w:type="character" w:customStyle="1" w:styleId="ListLabel1383">
    <w:name w:val="ListLabel 1383"/>
    <w:qFormat/>
    <w:rsid w:val="006F2CDC"/>
    <w:rPr>
      <w:rFonts w:ascii="Cambria" w:hAnsi="Cambria" w:cs="Cambria"/>
      <w:b/>
    </w:rPr>
  </w:style>
  <w:style w:type="character" w:customStyle="1" w:styleId="ListLabel1384">
    <w:name w:val="ListLabel 1384"/>
    <w:qFormat/>
    <w:rsid w:val="006F2CDC"/>
    <w:rPr>
      <w:rFonts w:cs="Cambria"/>
    </w:rPr>
  </w:style>
  <w:style w:type="character" w:customStyle="1" w:styleId="ListLabel1385">
    <w:name w:val="ListLabel 1385"/>
    <w:qFormat/>
    <w:rsid w:val="006F2CDC"/>
    <w:rPr>
      <w:rFonts w:ascii="Cambria" w:eastAsia="Times New Roman" w:hAnsi="Cambria" w:cs="Cambria"/>
      <w:b/>
      <w:bCs w:val="0"/>
    </w:rPr>
  </w:style>
  <w:style w:type="character" w:customStyle="1" w:styleId="ListLabel1386">
    <w:name w:val="ListLabel 1386"/>
    <w:qFormat/>
    <w:rsid w:val="006F2CDC"/>
    <w:rPr>
      <w:rFonts w:cs="Cambria"/>
    </w:rPr>
  </w:style>
  <w:style w:type="character" w:customStyle="1" w:styleId="ListLabel1387">
    <w:name w:val="ListLabel 1387"/>
    <w:qFormat/>
    <w:rsid w:val="006F2CDC"/>
    <w:rPr>
      <w:rFonts w:cs="Cambria"/>
    </w:rPr>
  </w:style>
  <w:style w:type="character" w:customStyle="1" w:styleId="ListLabel1388">
    <w:name w:val="ListLabel 1388"/>
    <w:qFormat/>
    <w:rsid w:val="006F2CDC"/>
    <w:rPr>
      <w:rFonts w:cs="Cambria"/>
    </w:rPr>
  </w:style>
  <w:style w:type="character" w:customStyle="1" w:styleId="ListLabel1389">
    <w:name w:val="ListLabel 1389"/>
    <w:qFormat/>
    <w:rsid w:val="006F2CDC"/>
    <w:rPr>
      <w:rFonts w:cs="Cambria"/>
    </w:rPr>
  </w:style>
  <w:style w:type="character" w:customStyle="1" w:styleId="ListLabel1390">
    <w:name w:val="ListLabel 1390"/>
    <w:qFormat/>
    <w:rsid w:val="006F2CDC"/>
    <w:rPr>
      <w:rFonts w:cs="Cambria"/>
    </w:rPr>
  </w:style>
  <w:style w:type="character" w:customStyle="1" w:styleId="ListLabel1391">
    <w:name w:val="ListLabel 1391"/>
    <w:qFormat/>
    <w:rsid w:val="006F2CDC"/>
    <w:rPr>
      <w:rFonts w:cs="Cambria"/>
    </w:rPr>
  </w:style>
  <w:style w:type="character" w:customStyle="1" w:styleId="ListLabel1392">
    <w:name w:val="ListLabel 1392"/>
    <w:qFormat/>
    <w:rsid w:val="006F2CDC"/>
    <w:rPr>
      <w:rFonts w:eastAsia="Calibri" w:cs="Cambria"/>
      <w:b/>
      <w:bCs/>
      <w:lang w:eastAsia="pl-PL"/>
    </w:rPr>
  </w:style>
  <w:style w:type="character" w:customStyle="1" w:styleId="ListLabel1393">
    <w:name w:val="ListLabel 1393"/>
    <w:qFormat/>
    <w:rsid w:val="006F2CDC"/>
    <w:rPr>
      <w:rFonts w:eastAsia="Calibri" w:cs="Cambria"/>
      <w:b/>
      <w:bCs/>
      <w:lang w:eastAsia="pl-PL"/>
    </w:rPr>
  </w:style>
  <w:style w:type="character" w:customStyle="1" w:styleId="ListLabel1394">
    <w:name w:val="ListLabel 1394"/>
    <w:qFormat/>
    <w:rsid w:val="006F2CDC"/>
    <w:rPr>
      <w:rFonts w:ascii="Cambria" w:eastAsia="Times New Roman" w:hAnsi="Cambria" w:cs="Cambria"/>
      <w:b/>
      <w:bCs/>
      <w:lang w:eastAsia="pl-PL"/>
    </w:rPr>
  </w:style>
  <w:style w:type="character" w:customStyle="1" w:styleId="ListLabel1395">
    <w:name w:val="ListLabel 1395"/>
    <w:qFormat/>
    <w:rsid w:val="006F2CDC"/>
    <w:rPr>
      <w:rFonts w:ascii="Cambria" w:hAnsi="Cambria"/>
      <w:b/>
      <w:strike w:val="0"/>
      <w:dstrike w:val="0"/>
    </w:rPr>
  </w:style>
  <w:style w:type="character" w:customStyle="1" w:styleId="ListLabel1396">
    <w:name w:val="ListLabel 1396"/>
    <w:qFormat/>
    <w:rsid w:val="006F2CDC"/>
    <w:rPr>
      <w:rFonts w:eastAsia="Calibri" w:cs="Times New Roman"/>
    </w:rPr>
  </w:style>
  <w:style w:type="character" w:customStyle="1" w:styleId="ListLabel1397">
    <w:name w:val="ListLabel 1397"/>
    <w:qFormat/>
    <w:rsid w:val="006F2CDC"/>
    <w:rPr>
      <w:rFonts w:cs="Courier New"/>
    </w:rPr>
  </w:style>
  <w:style w:type="character" w:customStyle="1" w:styleId="ListLabel1398">
    <w:name w:val="ListLabel 1398"/>
    <w:qFormat/>
    <w:rsid w:val="006F2CDC"/>
    <w:rPr>
      <w:rFonts w:cs="Courier New"/>
    </w:rPr>
  </w:style>
  <w:style w:type="character" w:customStyle="1" w:styleId="ListLabel1399">
    <w:name w:val="ListLabel 1399"/>
    <w:qFormat/>
    <w:rsid w:val="006F2CDC"/>
    <w:rPr>
      <w:rFonts w:cs="Courier New"/>
    </w:rPr>
  </w:style>
  <w:style w:type="character" w:customStyle="1" w:styleId="ListLabel1400">
    <w:name w:val="ListLabel 1400"/>
    <w:qFormat/>
    <w:rsid w:val="006F2CDC"/>
    <w:rPr>
      <w:rFonts w:ascii="Cambria" w:hAnsi="Cambria"/>
      <w:b/>
    </w:rPr>
  </w:style>
  <w:style w:type="character" w:customStyle="1" w:styleId="ListLabel1401">
    <w:name w:val="ListLabel 1401"/>
    <w:qFormat/>
    <w:rsid w:val="006F2CDC"/>
    <w:rPr>
      <w:rFonts w:ascii="Cambria" w:hAnsi="Cambria"/>
      <w:b/>
    </w:rPr>
  </w:style>
  <w:style w:type="character" w:customStyle="1" w:styleId="ListLabel1402">
    <w:name w:val="ListLabel 1402"/>
    <w:qFormat/>
    <w:rsid w:val="006F2CDC"/>
    <w:rPr>
      <w:rFonts w:eastAsia="Calibri" w:cs="Times New Roman"/>
    </w:rPr>
  </w:style>
  <w:style w:type="character" w:customStyle="1" w:styleId="ListLabel1403">
    <w:name w:val="ListLabel 1403"/>
    <w:qFormat/>
    <w:rsid w:val="006F2CDC"/>
    <w:rPr>
      <w:rFonts w:ascii="Cambria" w:hAnsi="Cambria"/>
      <w:b/>
    </w:rPr>
  </w:style>
  <w:style w:type="character" w:customStyle="1" w:styleId="ListLabel1404">
    <w:name w:val="ListLabel 1404"/>
    <w:qFormat/>
    <w:rsid w:val="006F2CDC"/>
    <w:rPr>
      <w:rFonts w:ascii="Cambria" w:eastAsia="Calibri" w:hAnsi="Cambria" w:cs="Times New Roman"/>
      <w:b/>
    </w:rPr>
  </w:style>
  <w:style w:type="character" w:customStyle="1" w:styleId="ListLabel1405">
    <w:name w:val="ListLabel 1405"/>
    <w:qFormat/>
    <w:rsid w:val="006F2CDC"/>
    <w:rPr>
      <w:rFonts w:ascii="Cambria" w:hAnsi="Cambria"/>
      <w:b/>
    </w:rPr>
  </w:style>
  <w:style w:type="character" w:customStyle="1" w:styleId="ListLabel1406">
    <w:name w:val="ListLabel 1406"/>
    <w:qFormat/>
    <w:rsid w:val="006F2CDC"/>
    <w:rPr>
      <w:rFonts w:ascii="Cambria" w:hAnsi="Cambria"/>
      <w:b/>
    </w:rPr>
  </w:style>
  <w:style w:type="character" w:customStyle="1" w:styleId="ListLabel1407">
    <w:name w:val="ListLabel 1407"/>
    <w:qFormat/>
    <w:rsid w:val="006F2CDC"/>
    <w:rPr>
      <w:rFonts w:ascii="Cambria" w:hAnsi="Cambria"/>
      <w:b/>
    </w:rPr>
  </w:style>
  <w:style w:type="character" w:customStyle="1" w:styleId="ListLabel1408">
    <w:name w:val="ListLabel 1408"/>
    <w:qFormat/>
    <w:rsid w:val="006F2CDC"/>
    <w:rPr>
      <w:rFonts w:ascii="Cambria" w:hAnsi="Cambria"/>
      <w:b/>
    </w:rPr>
  </w:style>
  <w:style w:type="character" w:customStyle="1" w:styleId="ListLabel1409">
    <w:name w:val="ListLabel 1409"/>
    <w:qFormat/>
    <w:rsid w:val="006F2CDC"/>
    <w:rPr>
      <w:rFonts w:ascii="Cambria" w:hAnsi="Cambria"/>
      <w:b/>
    </w:rPr>
  </w:style>
  <w:style w:type="character" w:customStyle="1" w:styleId="ListLabel1410">
    <w:name w:val="ListLabel 1410"/>
    <w:qFormat/>
    <w:rsid w:val="006F2CDC"/>
    <w:rPr>
      <w:rFonts w:ascii="Cambria" w:hAnsi="Cambria"/>
      <w:b/>
    </w:rPr>
  </w:style>
  <w:style w:type="character" w:customStyle="1" w:styleId="ListLabel1411">
    <w:name w:val="ListLabel 1411"/>
    <w:qFormat/>
    <w:rsid w:val="006F2CDC"/>
    <w:rPr>
      <w:rFonts w:ascii="Cambria" w:hAnsi="Cambria"/>
      <w:b/>
    </w:rPr>
  </w:style>
  <w:style w:type="character" w:customStyle="1" w:styleId="ListLabel1412">
    <w:name w:val="ListLabel 1412"/>
    <w:qFormat/>
    <w:rsid w:val="006F2CDC"/>
    <w:rPr>
      <w:rFonts w:ascii="Cambria" w:hAnsi="Cambria"/>
      <w:b/>
    </w:rPr>
  </w:style>
  <w:style w:type="character" w:customStyle="1" w:styleId="ListLabel1413">
    <w:name w:val="ListLabel 1413"/>
    <w:qFormat/>
    <w:rsid w:val="006F2CDC"/>
    <w:rPr>
      <w:rFonts w:ascii="Cambria" w:hAnsi="Cambria"/>
      <w:b/>
    </w:rPr>
  </w:style>
  <w:style w:type="character" w:customStyle="1" w:styleId="ListLabel1414">
    <w:name w:val="ListLabel 1414"/>
    <w:qFormat/>
    <w:rsid w:val="006F2CDC"/>
    <w:rPr>
      <w:rFonts w:ascii="Cambria" w:hAnsi="Cambria"/>
      <w:b/>
    </w:rPr>
  </w:style>
  <w:style w:type="character" w:customStyle="1" w:styleId="ListLabel1415">
    <w:name w:val="ListLabel 1415"/>
    <w:qFormat/>
    <w:rsid w:val="006F2CDC"/>
    <w:rPr>
      <w:rFonts w:ascii="Cambria" w:hAnsi="Cambria"/>
      <w:b/>
    </w:rPr>
  </w:style>
  <w:style w:type="character" w:customStyle="1" w:styleId="ListLabel1416">
    <w:name w:val="ListLabel 1416"/>
    <w:qFormat/>
    <w:rsid w:val="006F2CDC"/>
    <w:rPr>
      <w:rFonts w:ascii="Cambria" w:hAnsi="Cambria"/>
      <w:b/>
    </w:rPr>
  </w:style>
  <w:style w:type="character" w:customStyle="1" w:styleId="ListLabel1417">
    <w:name w:val="ListLabel 1417"/>
    <w:qFormat/>
    <w:rsid w:val="006F2CDC"/>
    <w:rPr>
      <w:rFonts w:ascii="Cambria" w:hAnsi="Cambria"/>
      <w:b/>
    </w:rPr>
  </w:style>
  <w:style w:type="character" w:customStyle="1" w:styleId="ListLabel1418">
    <w:name w:val="ListLabel 1418"/>
    <w:qFormat/>
    <w:rsid w:val="006F2CDC"/>
    <w:rPr>
      <w:rFonts w:eastAsia="Calibri" w:cs="Cambria"/>
      <w:b/>
      <w:bCs/>
      <w:lang w:eastAsia="pl-PL"/>
    </w:rPr>
  </w:style>
  <w:style w:type="character" w:customStyle="1" w:styleId="ListLabel1419">
    <w:name w:val="ListLabel 1419"/>
    <w:qFormat/>
    <w:rsid w:val="006F2CDC"/>
    <w:rPr>
      <w:rFonts w:eastAsia="Calibri" w:cs="Cambria"/>
      <w:b/>
      <w:bCs/>
      <w:lang w:eastAsia="pl-PL"/>
    </w:rPr>
  </w:style>
  <w:style w:type="character" w:customStyle="1" w:styleId="ListLabel1420">
    <w:name w:val="ListLabel 1420"/>
    <w:qFormat/>
    <w:rsid w:val="006F2CDC"/>
    <w:rPr>
      <w:rFonts w:ascii="Cambria" w:eastAsia="Times New Roman" w:hAnsi="Cambria" w:cs="Cambria"/>
      <w:b/>
      <w:bCs/>
      <w:lang w:eastAsia="pl-PL"/>
    </w:rPr>
  </w:style>
  <w:style w:type="character" w:customStyle="1" w:styleId="ListLabel1421">
    <w:name w:val="ListLabel 1421"/>
    <w:qFormat/>
    <w:rsid w:val="006F2CDC"/>
    <w:rPr>
      <w:rFonts w:ascii="Cambria" w:hAnsi="Cambria"/>
      <w:b/>
    </w:rPr>
  </w:style>
  <w:style w:type="character" w:customStyle="1" w:styleId="ListLabel1422">
    <w:name w:val="ListLabel 1422"/>
    <w:qFormat/>
    <w:rsid w:val="006F2CDC"/>
    <w:rPr>
      <w:rFonts w:ascii="Cambria" w:hAnsi="Cambria"/>
      <w:b/>
      <w:color w:val="000000"/>
    </w:rPr>
  </w:style>
  <w:style w:type="character" w:customStyle="1" w:styleId="ListLabel1423">
    <w:name w:val="ListLabel 1423"/>
    <w:qFormat/>
    <w:rsid w:val="006F2CDC"/>
    <w:rPr>
      <w:b w:val="0"/>
      <w:color w:val="000000"/>
    </w:rPr>
  </w:style>
  <w:style w:type="character" w:customStyle="1" w:styleId="ListLabel1424">
    <w:name w:val="ListLabel 1424"/>
    <w:qFormat/>
    <w:rsid w:val="006F2CDC"/>
    <w:rPr>
      <w:b w:val="0"/>
      <w:color w:val="000000"/>
    </w:rPr>
  </w:style>
  <w:style w:type="character" w:customStyle="1" w:styleId="ListLabel1425">
    <w:name w:val="ListLabel 1425"/>
    <w:qFormat/>
    <w:rsid w:val="006F2CDC"/>
    <w:rPr>
      <w:b w:val="0"/>
      <w:color w:val="000000"/>
    </w:rPr>
  </w:style>
  <w:style w:type="character" w:customStyle="1" w:styleId="ListLabel1426">
    <w:name w:val="ListLabel 1426"/>
    <w:qFormat/>
    <w:rsid w:val="006F2CDC"/>
    <w:rPr>
      <w:b w:val="0"/>
      <w:color w:val="000000"/>
    </w:rPr>
  </w:style>
  <w:style w:type="character" w:customStyle="1" w:styleId="ListLabel1427">
    <w:name w:val="ListLabel 1427"/>
    <w:qFormat/>
    <w:rsid w:val="006F2CDC"/>
    <w:rPr>
      <w:b w:val="0"/>
      <w:color w:val="000000"/>
    </w:rPr>
  </w:style>
  <w:style w:type="character" w:customStyle="1" w:styleId="ListLabel1428">
    <w:name w:val="ListLabel 1428"/>
    <w:qFormat/>
    <w:rsid w:val="006F2CDC"/>
    <w:rPr>
      <w:b w:val="0"/>
      <w:color w:val="000000"/>
    </w:rPr>
  </w:style>
  <w:style w:type="character" w:customStyle="1" w:styleId="ListLabel1429">
    <w:name w:val="ListLabel 1429"/>
    <w:qFormat/>
    <w:rsid w:val="006F2CDC"/>
    <w:rPr>
      <w:b w:val="0"/>
      <w:color w:val="000000"/>
    </w:rPr>
  </w:style>
  <w:style w:type="character" w:customStyle="1" w:styleId="ListLabel1430">
    <w:name w:val="ListLabel 1430"/>
    <w:qFormat/>
    <w:rsid w:val="006F2CDC"/>
    <w:rPr>
      <w:rFonts w:ascii="Cambria" w:hAnsi="Cambria"/>
      <w:b/>
      <w:color w:val="000000"/>
    </w:rPr>
  </w:style>
  <w:style w:type="character" w:customStyle="1" w:styleId="ListLabel1431">
    <w:name w:val="ListLabel 1431"/>
    <w:qFormat/>
    <w:rsid w:val="006F2CDC"/>
    <w:rPr>
      <w:rFonts w:ascii="Cambria" w:hAnsi="Cambria"/>
      <w:b/>
      <w:color w:val="000000"/>
    </w:rPr>
  </w:style>
  <w:style w:type="character" w:customStyle="1" w:styleId="ListLabel1432">
    <w:name w:val="ListLabel 1432"/>
    <w:qFormat/>
    <w:rsid w:val="006F2CDC"/>
    <w:rPr>
      <w:b w:val="0"/>
      <w:color w:val="000000"/>
    </w:rPr>
  </w:style>
  <w:style w:type="character" w:customStyle="1" w:styleId="ListLabel1433">
    <w:name w:val="ListLabel 1433"/>
    <w:qFormat/>
    <w:rsid w:val="006F2CDC"/>
    <w:rPr>
      <w:b w:val="0"/>
      <w:color w:val="000000"/>
    </w:rPr>
  </w:style>
  <w:style w:type="character" w:customStyle="1" w:styleId="ListLabel1434">
    <w:name w:val="ListLabel 1434"/>
    <w:qFormat/>
    <w:rsid w:val="006F2CDC"/>
    <w:rPr>
      <w:b w:val="0"/>
      <w:color w:val="000000"/>
    </w:rPr>
  </w:style>
  <w:style w:type="character" w:customStyle="1" w:styleId="ListLabel1435">
    <w:name w:val="ListLabel 1435"/>
    <w:qFormat/>
    <w:rsid w:val="006F2CDC"/>
    <w:rPr>
      <w:b w:val="0"/>
      <w:color w:val="000000"/>
    </w:rPr>
  </w:style>
  <w:style w:type="character" w:customStyle="1" w:styleId="ListLabel1436">
    <w:name w:val="ListLabel 1436"/>
    <w:qFormat/>
    <w:rsid w:val="006F2CDC"/>
    <w:rPr>
      <w:b w:val="0"/>
      <w:color w:val="000000"/>
    </w:rPr>
  </w:style>
  <w:style w:type="character" w:customStyle="1" w:styleId="ListLabel1437">
    <w:name w:val="ListLabel 1437"/>
    <w:qFormat/>
    <w:rsid w:val="006F2CDC"/>
    <w:rPr>
      <w:b w:val="0"/>
      <w:color w:val="000000"/>
    </w:rPr>
  </w:style>
  <w:style w:type="character" w:customStyle="1" w:styleId="ListLabel1438">
    <w:name w:val="ListLabel 1438"/>
    <w:qFormat/>
    <w:rsid w:val="006F2CDC"/>
    <w:rPr>
      <w:b w:val="0"/>
      <w:color w:val="000000"/>
    </w:rPr>
  </w:style>
  <w:style w:type="character" w:customStyle="1" w:styleId="ListLabel1439">
    <w:name w:val="ListLabel 1439"/>
    <w:qFormat/>
    <w:rsid w:val="006F2CDC"/>
    <w:rPr>
      <w:rFonts w:ascii="Cambria" w:hAnsi="Cambria"/>
      <w:b/>
    </w:rPr>
  </w:style>
  <w:style w:type="character" w:customStyle="1" w:styleId="ListLabel1440">
    <w:name w:val="ListLabel 1440"/>
    <w:qFormat/>
    <w:rsid w:val="006F2CDC"/>
    <w:rPr>
      <w:rFonts w:ascii="Cambria" w:hAnsi="Cambria"/>
      <w:b/>
    </w:rPr>
  </w:style>
  <w:style w:type="character" w:customStyle="1" w:styleId="ListLabel1441">
    <w:name w:val="ListLabel 1441"/>
    <w:qFormat/>
    <w:rsid w:val="006F2CDC"/>
    <w:rPr>
      <w:rFonts w:ascii="Cambria" w:eastAsia="Calibri" w:hAnsi="Cambria"/>
      <w:b/>
      <w:color w:val="000000"/>
    </w:rPr>
  </w:style>
  <w:style w:type="character" w:customStyle="1" w:styleId="ListLabel1442">
    <w:name w:val="ListLabel 1442"/>
    <w:qFormat/>
    <w:rsid w:val="006F2CDC"/>
    <w:rPr>
      <w:rFonts w:ascii="Cambria" w:eastAsia="Calibri" w:hAnsi="Cambria"/>
      <w:b/>
      <w:color w:val="000000"/>
    </w:rPr>
  </w:style>
  <w:style w:type="character" w:customStyle="1" w:styleId="ListLabel1443">
    <w:name w:val="ListLabel 1443"/>
    <w:qFormat/>
    <w:rsid w:val="006F2CDC"/>
    <w:rPr>
      <w:rFonts w:eastAsia="Calibri"/>
      <w:b w:val="0"/>
      <w:color w:val="000000"/>
    </w:rPr>
  </w:style>
  <w:style w:type="character" w:customStyle="1" w:styleId="ListLabel1444">
    <w:name w:val="ListLabel 1444"/>
    <w:qFormat/>
    <w:rsid w:val="006F2CDC"/>
    <w:rPr>
      <w:rFonts w:eastAsia="Calibri"/>
      <w:b w:val="0"/>
      <w:color w:val="000000"/>
    </w:rPr>
  </w:style>
  <w:style w:type="character" w:customStyle="1" w:styleId="ListLabel1445">
    <w:name w:val="ListLabel 1445"/>
    <w:qFormat/>
    <w:rsid w:val="006F2CDC"/>
    <w:rPr>
      <w:rFonts w:eastAsia="Calibri"/>
      <w:b w:val="0"/>
      <w:color w:val="000000"/>
    </w:rPr>
  </w:style>
  <w:style w:type="character" w:customStyle="1" w:styleId="ListLabel1446">
    <w:name w:val="ListLabel 1446"/>
    <w:qFormat/>
    <w:rsid w:val="006F2CDC"/>
    <w:rPr>
      <w:rFonts w:eastAsia="Calibri"/>
      <w:b w:val="0"/>
      <w:color w:val="000000"/>
    </w:rPr>
  </w:style>
  <w:style w:type="character" w:customStyle="1" w:styleId="ListLabel1447">
    <w:name w:val="ListLabel 1447"/>
    <w:qFormat/>
    <w:rsid w:val="006F2CDC"/>
    <w:rPr>
      <w:rFonts w:eastAsia="Calibri"/>
      <w:b w:val="0"/>
      <w:color w:val="000000"/>
    </w:rPr>
  </w:style>
  <w:style w:type="character" w:customStyle="1" w:styleId="ListLabel1448">
    <w:name w:val="ListLabel 1448"/>
    <w:qFormat/>
    <w:rsid w:val="006F2CDC"/>
    <w:rPr>
      <w:rFonts w:eastAsia="Calibri"/>
      <w:b w:val="0"/>
      <w:color w:val="000000"/>
    </w:rPr>
  </w:style>
  <w:style w:type="character" w:customStyle="1" w:styleId="ListLabel1449">
    <w:name w:val="ListLabel 1449"/>
    <w:qFormat/>
    <w:rsid w:val="006F2CDC"/>
    <w:rPr>
      <w:rFonts w:eastAsia="Calibri"/>
      <w:b w:val="0"/>
      <w:color w:val="000000"/>
    </w:rPr>
  </w:style>
  <w:style w:type="character" w:customStyle="1" w:styleId="ListLabel1450">
    <w:name w:val="ListLabel 1450"/>
    <w:qFormat/>
    <w:rsid w:val="006F2CDC"/>
    <w:rPr>
      <w:rFonts w:ascii="Cambria" w:hAnsi="Cambria"/>
      <w:b/>
      <w:color w:val="000000"/>
    </w:rPr>
  </w:style>
  <w:style w:type="character" w:customStyle="1" w:styleId="ListLabel1451">
    <w:name w:val="ListLabel 1451"/>
    <w:qFormat/>
    <w:rsid w:val="006F2CDC"/>
    <w:rPr>
      <w:rFonts w:ascii="Cambria" w:hAnsi="Cambria"/>
      <w:b/>
    </w:rPr>
  </w:style>
  <w:style w:type="character" w:customStyle="1" w:styleId="ListLabel1452">
    <w:name w:val="ListLabel 1452"/>
    <w:qFormat/>
    <w:rsid w:val="006F2CDC"/>
    <w:rPr>
      <w:rFonts w:cs="Times New Roman"/>
      <w:b/>
    </w:rPr>
  </w:style>
  <w:style w:type="character" w:customStyle="1" w:styleId="ListLabel1453">
    <w:name w:val="ListLabel 1453"/>
    <w:qFormat/>
    <w:rsid w:val="006F2CDC"/>
    <w:rPr>
      <w:rFonts w:cs="Times New Roman"/>
      <w:b w:val="0"/>
    </w:rPr>
  </w:style>
  <w:style w:type="character" w:customStyle="1" w:styleId="ListLabel1454">
    <w:name w:val="ListLabel 1454"/>
    <w:qFormat/>
    <w:rsid w:val="006F2CDC"/>
    <w:rPr>
      <w:rFonts w:cs="Times New Roman"/>
    </w:rPr>
  </w:style>
  <w:style w:type="character" w:customStyle="1" w:styleId="ListLabel1455">
    <w:name w:val="ListLabel 1455"/>
    <w:qFormat/>
    <w:rsid w:val="006F2CDC"/>
    <w:rPr>
      <w:rFonts w:cs="Times New Roman"/>
    </w:rPr>
  </w:style>
  <w:style w:type="character" w:customStyle="1" w:styleId="ListLabel1456">
    <w:name w:val="ListLabel 1456"/>
    <w:qFormat/>
    <w:rsid w:val="006F2CDC"/>
    <w:rPr>
      <w:rFonts w:cs="Times New Roman"/>
    </w:rPr>
  </w:style>
  <w:style w:type="character" w:customStyle="1" w:styleId="ListLabel1457">
    <w:name w:val="ListLabel 1457"/>
    <w:qFormat/>
    <w:rsid w:val="006F2CDC"/>
    <w:rPr>
      <w:rFonts w:cs="Times New Roman"/>
    </w:rPr>
  </w:style>
  <w:style w:type="character" w:customStyle="1" w:styleId="ListLabel1458">
    <w:name w:val="ListLabel 1458"/>
    <w:qFormat/>
    <w:rsid w:val="006F2CDC"/>
    <w:rPr>
      <w:rFonts w:cs="Times New Roman"/>
    </w:rPr>
  </w:style>
  <w:style w:type="character" w:customStyle="1" w:styleId="ListLabel1459">
    <w:name w:val="ListLabel 1459"/>
    <w:qFormat/>
    <w:rsid w:val="006F2CDC"/>
    <w:rPr>
      <w:rFonts w:cs="Times New Roman"/>
    </w:rPr>
  </w:style>
  <w:style w:type="character" w:customStyle="1" w:styleId="ListLabel1460">
    <w:name w:val="ListLabel 1460"/>
    <w:qFormat/>
    <w:rsid w:val="006F2CDC"/>
    <w:rPr>
      <w:rFonts w:cs="Times New Roman"/>
    </w:rPr>
  </w:style>
  <w:style w:type="character" w:customStyle="1" w:styleId="ListLabel1461">
    <w:name w:val="ListLabel 1461"/>
    <w:qFormat/>
    <w:rsid w:val="006F2CDC"/>
    <w:rPr>
      <w:rFonts w:cs="Times New Roman"/>
      <w:b w:val="0"/>
    </w:rPr>
  </w:style>
  <w:style w:type="character" w:customStyle="1" w:styleId="ListLabel1462">
    <w:name w:val="ListLabel 1462"/>
    <w:qFormat/>
    <w:rsid w:val="006F2CDC"/>
    <w:rPr>
      <w:u w:val="none"/>
    </w:rPr>
  </w:style>
  <w:style w:type="character" w:customStyle="1" w:styleId="ListLabel1463">
    <w:name w:val="ListLabel 1463"/>
    <w:qFormat/>
    <w:rsid w:val="006F2CDC"/>
    <w:rPr>
      <w:rFonts w:eastAsia="Calibri"/>
    </w:rPr>
  </w:style>
  <w:style w:type="character" w:customStyle="1" w:styleId="ListLabel1464">
    <w:name w:val="ListLabel 1464"/>
    <w:qFormat/>
    <w:rsid w:val="006F2CDC"/>
    <w:rPr>
      <w:rFonts w:cs="Times New Roman"/>
      <w:b/>
    </w:rPr>
  </w:style>
  <w:style w:type="character" w:customStyle="1" w:styleId="ListLabel1465">
    <w:name w:val="ListLabel 1465"/>
    <w:qFormat/>
    <w:rsid w:val="006F2CDC"/>
    <w:rPr>
      <w:rFonts w:cs="Times New Roman"/>
    </w:rPr>
  </w:style>
  <w:style w:type="character" w:customStyle="1" w:styleId="ListLabel1466">
    <w:name w:val="ListLabel 1466"/>
    <w:qFormat/>
    <w:rsid w:val="006F2CDC"/>
    <w:rPr>
      <w:rFonts w:cs="Times New Roman"/>
    </w:rPr>
  </w:style>
  <w:style w:type="character" w:customStyle="1" w:styleId="ListLabel1467">
    <w:name w:val="ListLabel 1467"/>
    <w:qFormat/>
    <w:rsid w:val="006F2CDC"/>
    <w:rPr>
      <w:rFonts w:ascii="Cambria" w:hAnsi="Cambria"/>
      <w:i w:val="0"/>
    </w:rPr>
  </w:style>
  <w:style w:type="character" w:customStyle="1" w:styleId="ListLabel1468">
    <w:name w:val="ListLabel 1468"/>
    <w:qFormat/>
    <w:rsid w:val="006F2CDC"/>
    <w:rPr>
      <w:rFonts w:cs="Courier New"/>
    </w:rPr>
  </w:style>
  <w:style w:type="character" w:customStyle="1" w:styleId="ListLabel1469">
    <w:name w:val="ListLabel 1469"/>
    <w:qFormat/>
    <w:rsid w:val="006F2CDC"/>
    <w:rPr>
      <w:rFonts w:cs="Courier New"/>
    </w:rPr>
  </w:style>
  <w:style w:type="character" w:customStyle="1" w:styleId="ListLabel1470">
    <w:name w:val="ListLabel 1470"/>
    <w:qFormat/>
    <w:rsid w:val="006F2CDC"/>
    <w:rPr>
      <w:rFonts w:cs="Courier New"/>
    </w:rPr>
  </w:style>
  <w:style w:type="character" w:customStyle="1" w:styleId="ListLabel1471">
    <w:name w:val="ListLabel 1471"/>
    <w:qFormat/>
    <w:rsid w:val="006F2CDC"/>
    <w:rPr>
      <w:rFonts w:ascii="Cambria" w:hAnsi="Cambria"/>
      <w:b/>
    </w:rPr>
  </w:style>
  <w:style w:type="character" w:customStyle="1" w:styleId="ListLabel1472">
    <w:name w:val="ListLabel 1472"/>
    <w:qFormat/>
    <w:rsid w:val="006F2CDC"/>
    <w:rPr>
      <w:rFonts w:ascii="Cambria" w:hAnsi="Cambria"/>
      <w:b/>
      <w:sz w:val="22"/>
      <w:szCs w:val="22"/>
    </w:rPr>
  </w:style>
  <w:style w:type="character" w:customStyle="1" w:styleId="ListLabel1473">
    <w:name w:val="ListLabel 1473"/>
    <w:qFormat/>
    <w:rsid w:val="006F2CDC"/>
    <w:rPr>
      <w:b/>
      <w:sz w:val="22"/>
    </w:rPr>
  </w:style>
  <w:style w:type="character" w:customStyle="1" w:styleId="ListLabel1474">
    <w:name w:val="ListLabel 1474"/>
    <w:qFormat/>
    <w:rsid w:val="006F2CDC"/>
    <w:rPr>
      <w:rFonts w:ascii="Cambria" w:hAnsi="Cambria"/>
      <w:b/>
    </w:rPr>
  </w:style>
  <w:style w:type="character" w:customStyle="1" w:styleId="ListLabel1475">
    <w:name w:val="ListLabel 1475"/>
    <w:qFormat/>
    <w:rsid w:val="006F2CDC"/>
    <w:rPr>
      <w:rFonts w:ascii="Cambria" w:hAnsi="Cambria"/>
      <w:b/>
    </w:rPr>
  </w:style>
  <w:style w:type="character" w:customStyle="1" w:styleId="Znakinumeracji">
    <w:name w:val="Znaki numeracji"/>
    <w:qFormat/>
    <w:rsid w:val="006F2CDC"/>
  </w:style>
  <w:style w:type="character" w:customStyle="1" w:styleId="Mocnowyrniony">
    <w:name w:val="Mocno wyróżniony"/>
    <w:basedOn w:val="Domylnaczcionkaakapitu1"/>
    <w:qFormat/>
    <w:rsid w:val="006F2CDC"/>
    <w:rPr>
      <w:b/>
      <w:bCs/>
    </w:rPr>
  </w:style>
  <w:style w:type="character" w:customStyle="1" w:styleId="ListLabel1476">
    <w:name w:val="ListLabel 1476"/>
    <w:qFormat/>
    <w:rsid w:val="006F2CDC"/>
    <w:rPr>
      <w:rFonts w:ascii="Cambria" w:hAnsi="Cambria" w:cs="Times New Roman"/>
      <w:b/>
    </w:rPr>
  </w:style>
  <w:style w:type="character" w:customStyle="1" w:styleId="ListLabel1477">
    <w:name w:val="ListLabel 1477"/>
    <w:qFormat/>
    <w:rsid w:val="006F2CDC"/>
    <w:rPr>
      <w:rFonts w:ascii="Cambria" w:hAnsi="Cambria" w:cs="Times New Roman"/>
      <w:b/>
      <w:color w:val="000000"/>
      <w:sz w:val="22"/>
    </w:rPr>
  </w:style>
  <w:style w:type="character" w:customStyle="1" w:styleId="ListLabel1478">
    <w:name w:val="ListLabel 1478"/>
    <w:qFormat/>
    <w:rsid w:val="006F2CDC"/>
    <w:rPr>
      <w:rFonts w:ascii="Cambria" w:hAnsi="Cambria" w:cs="Times New Roman"/>
      <w:b/>
    </w:rPr>
  </w:style>
  <w:style w:type="character" w:customStyle="1" w:styleId="ListLabel1479">
    <w:name w:val="ListLabel 1479"/>
    <w:qFormat/>
    <w:rsid w:val="006F2CDC"/>
    <w:rPr>
      <w:rFonts w:ascii="Cambria" w:hAnsi="Cambria" w:cs="Times New Roman"/>
      <w:b/>
    </w:rPr>
  </w:style>
  <w:style w:type="character" w:customStyle="1" w:styleId="ListLabel1480">
    <w:name w:val="ListLabel 1480"/>
    <w:qFormat/>
    <w:rsid w:val="006F2CDC"/>
    <w:rPr>
      <w:rFonts w:cs="Times New Roman"/>
      <w:b/>
    </w:rPr>
  </w:style>
  <w:style w:type="character" w:customStyle="1" w:styleId="ListLabel1481">
    <w:name w:val="ListLabel 1481"/>
    <w:qFormat/>
    <w:rsid w:val="006F2CDC"/>
    <w:rPr>
      <w:rFonts w:cs="Times New Roman"/>
    </w:rPr>
  </w:style>
  <w:style w:type="character" w:customStyle="1" w:styleId="ListLabel1482">
    <w:name w:val="ListLabel 1482"/>
    <w:qFormat/>
    <w:rsid w:val="006F2CDC"/>
    <w:rPr>
      <w:rFonts w:cs="Times New Roman"/>
    </w:rPr>
  </w:style>
  <w:style w:type="character" w:customStyle="1" w:styleId="ListLabel1483">
    <w:name w:val="ListLabel 1483"/>
    <w:qFormat/>
    <w:rsid w:val="006F2CDC"/>
    <w:rPr>
      <w:rFonts w:cs="Times New Roman"/>
    </w:rPr>
  </w:style>
  <w:style w:type="character" w:customStyle="1" w:styleId="ListLabel1484">
    <w:name w:val="ListLabel 1484"/>
    <w:qFormat/>
    <w:rsid w:val="006F2CDC"/>
    <w:rPr>
      <w:rFonts w:cs="Times New Roman"/>
    </w:rPr>
  </w:style>
  <w:style w:type="character" w:customStyle="1" w:styleId="ListLabel1485">
    <w:name w:val="ListLabel 1485"/>
    <w:qFormat/>
    <w:rsid w:val="006F2CDC"/>
    <w:rPr>
      <w:rFonts w:ascii="Cambria" w:hAnsi="Cambria" w:cs="Times New Roman"/>
      <w:b w:val="0"/>
    </w:rPr>
  </w:style>
  <w:style w:type="character" w:customStyle="1" w:styleId="ListLabel1486">
    <w:name w:val="ListLabel 1486"/>
    <w:qFormat/>
    <w:rsid w:val="006F2CDC"/>
    <w:rPr>
      <w:rFonts w:cs="Courier New"/>
    </w:rPr>
  </w:style>
  <w:style w:type="character" w:customStyle="1" w:styleId="ListLabel1487">
    <w:name w:val="ListLabel 1487"/>
    <w:qFormat/>
    <w:rsid w:val="006F2CDC"/>
    <w:rPr>
      <w:rFonts w:cs="Wingdings"/>
    </w:rPr>
  </w:style>
  <w:style w:type="character" w:customStyle="1" w:styleId="ListLabel1488">
    <w:name w:val="ListLabel 1488"/>
    <w:qFormat/>
    <w:rsid w:val="006F2CDC"/>
    <w:rPr>
      <w:rFonts w:cs="Symbol"/>
    </w:rPr>
  </w:style>
  <w:style w:type="character" w:customStyle="1" w:styleId="ListLabel1489">
    <w:name w:val="ListLabel 1489"/>
    <w:qFormat/>
    <w:rsid w:val="006F2CDC"/>
    <w:rPr>
      <w:rFonts w:cs="Courier New"/>
    </w:rPr>
  </w:style>
  <w:style w:type="character" w:customStyle="1" w:styleId="ListLabel1490">
    <w:name w:val="ListLabel 1490"/>
    <w:qFormat/>
    <w:rsid w:val="006F2CDC"/>
    <w:rPr>
      <w:rFonts w:cs="Wingdings"/>
    </w:rPr>
  </w:style>
  <w:style w:type="character" w:customStyle="1" w:styleId="ListLabel1491">
    <w:name w:val="ListLabel 1491"/>
    <w:qFormat/>
    <w:rsid w:val="006F2CDC"/>
    <w:rPr>
      <w:rFonts w:cs="Symbol"/>
    </w:rPr>
  </w:style>
  <w:style w:type="character" w:customStyle="1" w:styleId="ListLabel1492">
    <w:name w:val="ListLabel 1492"/>
    <w:qFormat/>
    <w:rsid w:val="006F2CDC"/>
    <w:rPr>
      <w:rFonts w:cs="Courier New"/>
    </w:rPr>
  </w:style>
  <w:style w:type="character" w:customStyle="1" w:styleId="ListLabel1493">
    <w:name w:val="ListLabel 1493"/>
    <w:qFormat/>
    <w:rsid w:val="006F2CDC"/>
    <w:rPr>
      <w:rFonts w:cs="Wingdings"/>
    </w:rPr>
  </w:style>
  <w:style w:type="character" w:customStyle="1" w:styleId="ListLabel1494">
    <w:name w:val="ListLabel 1494"/>
    <w:qFormat/>
    <w:rsid w:val="006F2CDC"/>
    <w:rPr>
      <w:rFonts w:ascii="Cambria" w:hAnsi="Cambria" w:cs="Times New Roman"/>
      <w:b w:val="0"/>
    </w:rPr>
  </w:style>
  <w:style w:type="character" w:customStyle="1" w:styleId="ListLabel1495">
    <w:name w:val="ListLabel 1495"/>
    <w:qFormat/>
    <w:rsid w:val="006F2CDC"/>
    <w:rPr>
      <w:rFonts w:cs="Courier New"/>
    </w:rPr>
  </w:style>
  <w:style w:type="character" w:customStyle="1" w:styleId="ListLabel1496">
    <w:name w:val="ListLabel 1496"/>
    <w:qFormat/>
    <w:rsid w:val="006F2CDC"/>
    <w:rPr>
      <w:rFonts w:cs="Wingdings"/>
    </w:rPr>
  </w:style>
  <w:style w:type="character" w:customStyle="1" w:styleId="ListLabel1497">
    <w:name w:val="ListLabel 1497"/>
    <w:qFormat/>
    <w:rsid w:val="006F2CDC"/>
    <w:rPr>
      <w:rFonts w:cs="Symbol"/>
    </w:rPr>
  </w:style>
  <w:style w:type="character" w:customStyle="1" w:styleId="ListLabel1498">
    <w:name w:val="ListLabel 1498"/>
    <w:qFormat/>
    <w:rsid w:val="006F2CDC"/>
    <w:rPr>
      <w:rFonts w:cs="Courier New"/>
    </w:rPr>
  </w:style>
  <w:style w:type="character" w:customStyle="1" w:styleId="ListLabel1499">
    <w:name w:val="ListLabel 1499"/>
    <w:qFormat/>
    <w:rsid w:val="006F2CDC"/>
    <w:rPr>
      <w:rFonts w:cs="Wingdings"/>
    </w:rPr>
  </w:style>
  <w:style w:type="character" w:customStyle="1" w:styleId="ListLabel1500">
    <w:name w:val="ListLabel 1500"/>
    <w:qFormat/>
    <w:rsid w:val="006F2CDC"/>
    <w:rPr>
      <w:rFonts w:cs="Symbol"/>
    </w:rPr>
  </w:style>
  <w:style w:type="character" w:customStyle="1" w:styleId="ListLabel1501">
    <w:name w:val="ListLabel 1501"/>
    <w:qFormat/>
    <w:rsid w:val="006F2CDC"/>
    <w:rPr>
      <w:rFonts w:cs="Courier New"/>
    </w:rPr>
  </w:style>
  <w:style w:type="character" w:customStyle="1" w:styleId="ListLabel1502">
    <w:name w:val="ListLabel 1502"/>
    <w:qFormat/>
    <w:rsid w:val="006F2CDC"/>
    <w:rPr>
      <w:rFonts w:cs="Wingdings"/>
    </w:rPr>
  </w:style>
  <w:style w:type="character" w:customStyle="1" w:styleId="ListLabel1503">
    <w:name w:val="ListLabel 1503"/>
    <w:qFormat/>
    <w:rsid w:val="006F2CDC"/>
    <w:rPr>
      <w:rFonts w:ascii="Cambria" w:hAnsi="Cambria" w:cs="Times New Roman"/>
      <w:b/>
    </w:rPr>
  </w:style>
  <w:style w:type="character" w:customStyle="1" w:styleId="ListLabel1504">
    <w:name w:val="ListLabel 1504"/>
    <w:qFormat/>
    <w:rsid w:val="006F2CDC"/>
    <w:rPr>
      <w:rFonts w:cs="Courier New"/>
    </w:rPr>
  </w:style>
  <w:style w:type="character" w:customStyle="1" w:styleId="ListLabel1505">
    <w:name w:val="ListLabel 1505"/>
    <w:qFormat/>
    <w:rsid w:val="006F2CDC"/>
    <w:rPr>
      <w:rFonts w:cs="Wingdings"/>
    </w:rPr>
  </w:style>
  <w:style w:type="character" w:customStyle="1" w:styleId="ListLabel1506">
    <w:name w:val="ListLabel 1506"/>
    <w:qFormat/>
    <w:rsid w:val="006F2CDC"/>
    <w:rPr>
      <w:rFonts w:cs="Symbol"/>
    </w:rPr>
  </w:style>
  <w:style w:type="character" w:customStyle="1" w:styleId="ListLabel1507">
    <w:name w:val="ListLabel 1507"/>
    <w:qFormat/>
    <w:rsid w:val="006F2CDC"/>
    <w:rPr>
      <w:rFonts w:cs="Courier New"/>
    </w:rPr>
  </w:style>
  <w:style w:type="character" w:customStyle="1" w:styleId="ListLabel1508">
    <w:name w:val="ListLabel 1508"/>
    <w:qFormat/>
    <w:rsid w:val="006F2CDC"/>
    <w:rPr>
      <w:rFonts w:cs="Wingdings"/>
    </w:rPr>
  </w:style>
  <w:style w:type="character" w:customStyle="1" w:styleId="ListLabel1509">
    <w:name w:val="ListLabel 1509"/>
    <w:qFormat/>
    <w:rsid w:val="006F2CDC"/>
    <w:rPr>
      <w:rFonts w:cs="Symbol"/>
    </w:rPr>
  </w:style>
  <w:style w:type="character" w:customStyle="1" w:styleId="ListLabel1510">
    <w:name w:val="ListLabel 1510"/>
    <w:qFormat/>
    <w:rsid w:val="006F2CDC"/>
    <w:rPr>
      <w:rFonts w:cs="Courier New"/>
    </w:rPr>
  </w:style>
  <w:style w:type="character" w:customStyle="1" w:styleId="ListLabel1511">
    <w:name w:val="ListLabel 1511"/>
    <w:qFormat/>
    <w:rsid w:val="006F2CDC"/>
    <w:rPr>
      <w:rFonts w:cs="Wingdings"/>
    </w:rPr>
  </w:style>
  <w:style w:type="character" w:customStyle="1" w:styleId="ListLabel1512">
    <w:name w:val="ListLabel 1512"/>
    <w:qFormat/>
    <w:rsid w:val="006F2CDC"/>
    <w:rPr>
      <w:rFonts w:ascii="Cambria" w:hAnsi="Cambria" w:cs="Times New Roman"/>
      <w:b/>
    </w:rPr>
  </w:style>
  <w:style w:type="character" w:customStyle="1" w:styleId="ListLabel1513">
    <w:name w:val="ListLabel 1513"/>
    <w:qFormat/>
    <w:rsid w:val="006F2CDC"/>
    <w:rPr>
      <w:rFonts w:cs="Times New Roman"/>
    </w:rPr>
  </w:style>
  <w:style w:type="character" w:customStyle="1" w:styleId="ListLabel1514">
    <w:name w:val="ListLabel 1514"/>
    <w:qFormat/>
    <w:rsid w:val="006F2CDC"/>
    <w:rPr>
      <w:rFonts w:cs="Times New Roman"/>
    </w:rPr>
  </w:style>
  <w:style w:type="character" w:customStyle="1" w:styleId="ListLabel1515">
    <w:name w:val="ListLabel 1515"/>
    <w:qFormat/>
    <w:rsid w:val="006F2CDC"/>
    <w:rPr>
      <w:rFonts w:cs="Symbol"/>
    </w:rPr>
  </w:style>
  <w:style w:type="character" w:customStyle="1" w:styleId="ListLabel1516">
    <w:name w:val="ListLabel 1516"/>
    <w:qFormat/>
    <w:rsid w:val="006F2CDC"/>
    <w:rPr>
      <w:rFonts w:cs="Courier New"/>
    </w:rPr>
  </w:style>
  <w:style w:type="character" w:customStyle="1" w:styleId="ListLabel1517">
    <w:name w:val="ListLabel 1517"/>
    <w:qFormat/>
    <w:rsid w:val="006F2CDC"/>
    <w:rPr>
      <w:rFonts w:cs="Wingdings"/>
    </w:rPr>
  </w:style>
  <w:style w:type="character" w:customStyle="1" w:styleId="ListLabel1518">
    <w:name w:val="ListLabel 1518"/>
    <w:qFormat/>
    <w:rsid w:val="006F2CDC"/>
    <w:rPr>
      <w:rFonts w:cs="Symbol"/>
    </w:rPr>
  </w:style>
  <w:style w:type="character" w:customStyle="1" w:styleId="ListLabel1519">
    <w:name w:val="ListLabel 1519"/>
    <w:qFormat/>
    <w:rsid w:val="006F2CDC"/>
    <w:rPr>
      <w:rFonts w:cs="Courier New"/>
    </w:rPr>
  </w:style>
  <w:style w:type="character" w:customStyle="1" w:styleId="ListLabel1520">
    <w:name w:val="ListLabel 1520"/>
    <w:qFormat/>
    <w:rsid w:val="006F2CDC"/>
    <w:rPr>
      <w:rFonts w:cs="Wingdings"/>
    </w:rPr>
  </w:style>
  <w:style w:type="character" w:customStyle="1" w:styleId="ListLabel1521">
    <w:name w:val="ListLabel 1521"/>
    <w:qFormat/>
    <w:rsid w:val="006F2CDC"/>
    <w:rPr>
      <w:rFonts w:ascii="Cambria" w:hAnsi="Cambria" w:cs="Times New Roman"/>
      <w:b/>
    </w:rPr>
  </w:style>
  <w:style w:type="character" w:customStyle="1" w:styleId="ListLabel1522">
    <w:name w:val="ListLabel 1522"/>
    <w:qFormat/>
    <w:rsid w:val="006F2CDC"/>
    <w:rPr>
      <w:rFonts w:cs="Times New Roman"/>
    </w:rPr>
  </w:style>
  <w:style w:type="character" w:customStyle="1" w:styleId="ListLabel1523">
    <w:name w:val="ListLabel 1523"/>
    <w:qFormat/>
    <w:rsid w:val="006F2CDC"/>
    <w:rPr>
      <w:rFonts w:cs="Times New Roman"/>
    </w:rPr>
  </w:style>
  <w:style w:type="character" w:customStyle="1" w:styleId="ListLabel1524">
    <w:name w:val="ListLabel 1524"/>
    <w:qFormat/>
    <w:rsid w:val="006F2CDC"/>
    <w:rPr>
      <w:rFonts w:cs="Symbol"/>
    </w:rPr>
  </w:style>
  <w:style w:type="character" w:customStyle="1" w:styleId="ListLabel1525">
    <w:name w:val="ListLabel 1525"/>
    <w:qFormat/>
    <w:rsid w:val="006F2CDC"/>
    <w:rPr>
      <w:rFonts w:cs="Courier New"/>
    </w:rPr>
  </w:style>
  <w:style w:type="character" w:customStyle="1" w:styleId="ListLabel1526">
    <w:name w:val="ListLabel 1526"/>
    <w:qFormat/>
    <w:rsid w:val="006F2CDC"/>
    <w:rPr>
      <w:rFonts w:cs="Wingdings"/>
    </w:rPr>
  </w:style>
  <w:style w:type="character" w:customStyle="1" w:styleId="ListLabel1527">
    <w:name w:val="ListLabel 1527"/>
    <w:qFormat/>
    <w:rsid w:val="006F2CDC"/>
    <w:rPr>
      <w:rFonts w:cs="Symbol"/>
    </w:rPr>
  </w:style>
  <w:style w:type="character" w:customStyle="1" w:styleId="ListLabel1528">
    <w:name w:val="ListLabel 1528"/>
    <w:qFormat/>
    <w:rsid w:val="006F2CDC"/>
    <w:rPr>
      <w:rFonts w:cs="Courier New"/>
    </w:rPr>
  </w:style>
  <w:style w:type="character" w:customStyle="1" w:styleId="ListLabel1529">
    <w:name w:val="ListLabel 1529"/>
    <w:qFormat/>
    <w:rsid w:val="006F2CDC"/>
    <w:rPr>
      <w:rFonts w:cs="Wingdings"/>
    </w:rPr>
  </w:style>
  <w:style w:type="character" w:customStyle="1" w:styleId="ListLabel1530">
    <w:name w:val="ListLabel 1530"/>
    <w:qFormat/>
    <w:rsid w:val="006F2CDC"/>
    <w:rPr>
      <w:rFonts w:ascii="Cambria" w:hAnsi="Cambria" w:cs="Times New Roman"/>
      <w:i w:val="0"/>
      <w:sz w:val="20"/>
      <w:szCs w:val="22"/>
    </w:rPr>
  </w:style>
  <w:style w:type="character" w:customStyle="1" w:styleId="ListLabel1531">
    <w:name w:val="ListLabel 1531"/>
    <w:qFormat/>
    <w:rsid w:val="006F2CDC"/>
    <w:rPr>
      <w:rFonts w:ascii="Cambria" w:hAnsi="Cambria" w:cs="Times New Roman"/>
    </w:rPr>
  </w:style>
  <w:style w:type="character" w:customStyle="1" w:styleId="ListLabel1532">
    <w:name w:val="ListLabel 1532"/>
    <w:qFormat/>
    <w:rsid w:val="006F2CDC"/>
    <w:rPr>
      <w:rFonts w:cs="Times New Roman"/>
    </w:rPr>
  </w:style>
  <w:style w:type="character" w:customStyle="1" w:styleId="ListLabel1533">
    <w:name w:val="ListLabel 1533"/>
    <w:qFormat/>
    <w:rsid w:val="006F2CDC"/>
    <w:rPr>
      <w:rFonts w:cs="Times New Roman"/>
      <w:b/>
    </w:rPr>
  </w:style>
  <w:style w:type="character" w:customStyle="1" w:styleId="ListLabel1534">
    <w:name w:val="ListLabel 1534"/>
    <w:qFormat/>
    <w:rsid w:val="006F2CDC"/>
    <w:rPr>
      <w:rFonts w:cs="Times New Roman"/>
    </w:rPr>
  </w:style>
  <w:style w:type="character" w:customStyle="1" w:styleId="ListLabel1535">
    <w:name w:val="ListLabel 1535"/>
    <w:qFormat/>
    <w:rsid w:val="006F2CDC"/>
    <w:rPr>
      <w:rFonts w:cs="Times New Roman"/>
    </w:rPr>
  </w:style>
  <w:style w:type="character" w:customStyle="1" w:styleId="ListLabel1536">
    <w:name w:val="ListLabel 1536"/>
    <w:qFormat/>
    <w:rsid w:val="006F2CDC"/>
    <w:rPr>
      <w:rFonts w:cs="Times New Roman"/>
    </w:rPr>
  </w:style>
  <w:style w:type="character" w:customStyle="1" w:styleId="ListLabel1537">
    <w:name w:val="ListLabel 1537"/>
    <w:qFormat/>
    <w:rsid w:val="006F2CDC"/>
    <w:rPr>
      <w:rFonts w:cs="Times New Roman"/>
    </w:rPr>
  </w:style>
  <w:style w:type="character" w:customStyle="1" w:styleId="ListLabel1538">
    <w:name w:val="ListLabel 1538"/>
    <w:qFormat/>
    <w:rsid w:val="006F2CDC"/>
    <w:rPr>
      <w:rFonts w:cs="Times New Roman"/>
    </w:rPr>
  </w:style>
  <w:style w:type="character" w:customStyle="1" w:styleId="ListLabel1539">
    <w:name w:val="ListLabel 1539"/>
    <w:qFormat/>
    <w:rsid w:val="006F2CDC"/>
    <w:rPr>
      <w:rFonts w:ascii="Cambria" w:hAnsi="Cambria" w:cs="Times New Roman"/>
    </w:rPr>
  </w:style>
  <w:style w:type="character" w:customStyle="1" w:styleId="ListLabel1540">
    <w:name w:val="ListLabel 1540"/>
    <w:qFormat/>
    <w:rsid w:val="006F2CDC"/>
    <w:rPr>
      <w:rFonts w:cs="Times New Roman"/>
    </w:rPr>
  </w:style>
  <w:style w:type="character" w:customStyle="1" w:styleId="ListLabel1541">
    <w:name w:val="ListLabel 1541"/>
    <w:qFormat/>
    <w:rsid w:val="006F2CDC"/>
    <w:rPr>
      <w:rFonts w:cs="Times New Roman"/>
    </w:rPr>
  </w:style>
  <w:style w:type="character" w:customStyle="1" w:styleId="ListLabel1542">
    <w:name w:val="ListLabel 1542"/>
    <w:qFormat/>
    <w:rsid w:val="006F2CDC"/>
    <w:rPr>
      <w:rFonts w:cs="Times New Roman"/>
      <w:b/>
    </w:rPr>
  </w:style>
  <w:style w:type="character" w:customStyle="1" w:styleId="ListLabel1543">
    <w:name w:val="ListLabel 1543"/>
    <w:qFormat/>
    <w:rsid w:val="006F2CDC"/>
    <w:rPr>
      <w:rFonts w:cs="Times New Roman"/>
    </w:rPr>
  </w:style>
  <w:style w:type="character" w:customStyle="1" w:styleId="ListLabel1544">
    <w:name w:val="ListLabel 1544"/>
    <w:qFormat/>
    <w:rsid w:val="006F2CDC"/>
    <w:rPr>
      <w:rFonts w:cs="Times New Roman"/>
    </w:rPr>
  </w:style>
  <w:style w:type="character" w:customStyle="1" w:styleId="ListLabel1545">
    <w:name w:val="ListLabel 1545"/>
    <w:qFormat/>
    <w:rsid w:val="006F2CDC"/>
    <w:rPr>
      <w:rFonts w:cs="Times New Roman"/>
    </w:rPr>
  </w:style>
  <w:style w:type="character" w:customStyle="1" w:styleId="ListLabel1546">
    <w:name w:val="ListLabel 1546"/>
    <w:qFormat/>
    <w:rsid w:val="006F2CDC"/>
    <w:rPr>
      <w:rFonts w:cs="Times New Roman"/>
    </w:rPr>
  </w:style>
  <w:style w:type="character" w:customStyle="1" w:styleId="ListLabel1547">
    <w:name w:val="ListLabel 1547"/>
    <w:qFormat/>
    <w:rsid w:val="006F2CDC"/>
    <w:rPr>
      <w:rFonts w:cs="Times New Roman"/>
    </w:rPr>
  </w:style>
  <w:style w:type="character" w:customStyle="1" w:styleId="ListLabel1548">
    <w:name w:val="ListLabel 1548"/>
    <w:qFormat/>
    <w:rsid w:val="006F2CDC"/>
    <w:rPr>
      <w:rFonts w:cs="Times New Roman"/>
    </w:rPr>
  </w:style>
  <w:style w:type="character" w:customStyle="1" w:styleId="ListLabel1549">
    <w:name w:val="ListLabel 1549"/>
    <w:qFormat/>
    <w:rsid w:val="006F2CDC"/>
    <w:rPr>
      <w:rFonts w:ascii="Cambria" w:hAnsi="Cambria" w:cs="Times New Roman"/>
    </w:rPr>
  </w:style>
  <w:style w:type="character" w:customStyle="1" w:styleId="ListLabel1550">
    <w:name w:val="ListLabel 1550"/>
    <w:qFormat/>
    <w:rsid w:val="006F2CDC"/>
    <w:rPr>
      <w:rFonts w:cs="Times New Roman"/>
    </w:rPr>
  </w:style>
  <w:style w:type="character" w:customStyle="1" w:styleId="ListLabel1551">
    <w:name w:val="ListLabel 1551"/>
    <w:qFormat/>
    <w:rsid w:val="006F2CDC"/>
    <w:rPr>
      <w:rFonts w:cs="Times New Roman"/>
      <w:b/>
    </w:rPr>
  </w:style>
  <w:style w:type="character" w:customStyle="1" w:styleId="ListLabel1552">
    <w:name w:val="ListLabel 1552"/>
    <w:qFormat/>
    <w:rsid w:val="006F2CDC"/>
    <w:rPr>
      <w:rFonts w:cs="Times New Roman"/>
    </w:rPr>
  </w:style>
  <w:style w:type="character" w:customStyle="1" w:styleId="ListLabel1553">
    <w:name w:val="ListLabel 1553"/>
    <w:qFormat/>
    <w:rsid w:val="006F2CDC"/>
    <w:rPr>
      <w:rFonts w:cs="Times New Roman"/>
    </w:rPr>
  </w:style>
  <w:style w:type="character" w:customStyle="1" w:styleId="ListLabel1554">
    <w:name w:val="ListLabel 1554"/>
    <w:qFormat/>
    <w:rsid w:val="006F2CDC"/>
    <w:rPr>
      <w:rFonts w:cs="Times New Roman"/>
    </w:rPr>
  </w:style>
  <w:style w:type="character" w:customStyle="1" w:styleId="ListLabel1555">
    <w:name w:val="ListLabel 1555"/>
    <w:qFormat/>
    <w:rsid w:val="006F2CDC"/>
    <w:rPr>
      <w:rFonts w:cs="Times New Roman"/>
    </w:rPr>
  </w:style>
  <w:style w:type="character" w:customStyle="1" w:styleId="ListLabel1556">
    <w:name w:val="ListLabel 1556"/>
    <w:qFormat/>
    <w:rsid w:val="006F2CDC"/>
    <w:rPr>
      <w:rFonts w:cs="Times New Roman"/>
    </w:rPr>
  </w:style>
  <w:style w:type="character" w:customStyle="1" w:styleId="ListLabel1557">
    <w:name w:val="ListLabel 1557"/>
    <w:qFormat/>
    <w:rsid w:val="006F2CDC"/>
    <w:rPr>
      <w:rFonts w:ascii="Cambria" w:hAnsi="Cambria"/>
      <w:b/>
    </w:rPr>
  </w:style>
  <w:style w:type="character" w:customStyle="1" w:styleId="ListLabel1558">
    <w:name w:val="ListLabel 1558"/>
    <w:qFormat/>
    <w:rsid w:val="006F2CDC"/>
    <w:rPr>
      <w:rFonts w:ascii="Cambria" w:hAnsi="Cambria" w:cs="Times New Roman"/>
      <w:b/>
      <w:strike w:val="0"/>
      <w:dstrike w:val="0"/>
      <w:color w:val="auto"/>
      <w:sz w:val="22"/>
      <w:szCs w:val="24"/>
    </w:rPr>
  </w:style>
  <w:style w:type="character" w:customStyle="1" w:styleId="ListLabel1559">
    <w:name w:val="ListLabel 1559"/>
    <w:qFormat/>
    <w:rsid w:val="006F2CDC"/>
    <w:rPr>
      <w:rFonts w:cs="Times New Roman"/>
      <w:b/>
      <w:color w:val="auto"/>
      <w:sz w:val="22"/>
      <w:szCs w:val="24"/>
    </w:rPr>
  </w:style>
  <w:style w:type="character" w:customStyle="1" w:styleId="ListLabel1560">
    <w:name w:val="ListLabel 1560"/>
    <w:qFormat/>
    <w:rsid w:val="006F2CDC"/>
    <w:rPr>
      <w:b/>
    </w:rPr>
  </w:style>
  <w:style w:type="character" w:customStyle="1" w:styleId="ListLabel1561">
    <w:name w:val="ListLabel 1561"/>
    <w:qFormat/>
    <w:rsid w:val="006F2CDC"/>
    <w:rPr>
      <w:rFonts w:ascii="Cambria" w:hAnsi="Cambria"/>
      <w:color w:val="auto"/>
    </w:rPr>
  </w:style>
  <w:style w:type="character" w:customStyle="1" w:styleId="ListLabel1562">
    <w:name w:val="ListLabel 1562"/>
    <w:qFormat/>
    <w:rsid w:val="006F2CDC"/>
    <w:rPr>
      <w:rFonts w:ascii="Cambria" w:hAnsi="Cambria" w:cs="Times New Roman"/>
    </w:rPr>
  </w:style>
  <w:style w:type="character" w:customStyle="1" w:styleId="ListLabel1563">
    <w:name w:val="ListLabel 1563"/>
    <w:qFormat/>
    <w:rsid w:val="006F2CDC"/>
    <w:rPr>
      <w:rFonts w:cs="Courier New"/>
    </w:rPr>
  </w:style>
  <w:style w:type="character" w:customStyle="1" w:styleId="ListLabel1564">
    <w:name w:val="ListLabel 1564"/>
    <w:qFormat/>
    <w:rsid w:val="006F2CDC"/>
    <w:rPr>
      <w:rFonts w:cs="Wingdings"/>
    </w:rPr>
  </w:style>
  <w:style w:type="character" w:customStyle="1" w:styleId="ListLabel1565">
    <w:name w:val="ListLabel 1565"/>
    <w:qFormat/>
    <w:rsid w:val="006F2CDC"/>
    <w:rPr>
      <w:rFonts w:cs="Symbol"/>
    </w:rPr>
  </w:style>
  <w:style w:type="character" w:customStyle="1" w:styleId="ListLabel1566">
    <w:name w:val="ListLabel 1566"/>
    <w:qFormat/>
    <w:rsid w:val="006F2CDC"/>
    <w:rPr>
      <w:rFonts w:cs="Courier New"/>
    </w:rPr>
  </w:style>
  <w:style w:type="character" w:customStyle="1" w:styleId="ListLabel1567">
    <w:name w:val="ListLabel 1567"/>
    <w:qFormat/>
    <w:rsid w:val="006F2CDC"/>
    <w:rPr>
      <w:rFonts w:cs="Wingdings"/>
    </w:rPr>
  </w:style>
  <w:style w:type="character" w:customStyle="1" w:styleId="ListLabel1568">
    <w:name w:val="ListLabel 1568"/>
    <w:qFormat/>
    <w:rsid w:val="006F2CDC"/>
    <w:rPr>
      <w:rFonts w:cs="Symbol"/>
    </w:rPr>
  </w:style>
  <w:style w:type="character" w:customStyle="1" w:styleId="ListLabel1569">
    <w:name w:val="ListLabel 1569"/>
    <w:qFormat/>
    <w:rsid w:val="006F2CDC"/>
    <w:rPr>
      <w:rFonts w:cs="Courier New"/>
    </w:rPr>
  </w:style>
  <w:style w:type="character" w:customStyle="1" w:styleId="ListLabel1570">
    <w:name w:val="ListLabel 1570"/>
    <w:qFormat/>
    <w:rsid w:val="006F2CDC"/>
    <w:rPr>
      <w:rFonts w:cs="Wingdings"/>
    </w:rPr>
  </w:style>
  <w:style w:type="character" w:customStyle="1" w:styleId="ListLabel1571">
    <w:name w:val="ListLabel 1571"/>
    <w:qFormat/>
    <w:rsid w:val="006F2CDC"/>
    <w:rPr>
      <w:rFonts w:ascii="Cambria" w:hAnsi="Cambria"/>
      <w:sz w:val="16"/>
      <w:szCs w:val="18"/>
    </w:rPr>
  </w:style>
  <w:style w:type="character" w:customStyle="1" w:styleId="ListLabel1572">
    <w:name w:val="ListLabel 1572"/>
    <w:qFormat/>
    <w:rsid w:val="006F2CDC"/>
    <w:rPr>
      <w:rFonts w:cs="Times New Roman"/>
      <w:b/>
      <w:i w:val="0"/>
      <w:sz w:val="24"/>
      <w:szCs w:val="24"/>
    </w:rPr>
  </w:style>
  <w:style w:type="character" w:customStyle="1" w:styleId="ListLabel1573">
    <w:name w:val="ListLabel 1573"/>
    <w:qFormat/>
    <w:rsid w:val="006F2CDC"/>
    <w:rPr>
      <w:rFonts w:cs="Times New Roman"/>
    </w:rPr>
  </w:style>
  <w:style w:type="character" w:customStyle="1" w:styleId="ListLabel1574">
    <w:name w:val="ListLabel 1574"/>
    <w:qFormat/>
    <w:rsid w:val="006F2CDC"/>
    <w:rPr>
      <w:rFonts w:ascii="Cambria" w:hAnsi="Cambria" w:cs="Times New Roman"/>
      <w:b/>
      <w:color w:val="auto"/>
      <w:sz w:val="22"/>
      <w:szCs w:val="22"/>
    </w:rPr>
  </w:style>
  <w:style w:type="character" w:customStyle="1" w:styleId="ListLabel1575">
    <w:name w:val="ListLabel 1575"/>
    <w:qFormat/>
    <w:rsid w:val="006F2CDC"/>
    <w:rPr>
      <w:b/>
    </w:rPr>
  </w:style>
  <w:style w:type="character" w:customStyle="1" w:styleId="ListLabel1576">
    <w:name w:val="ListLabel 1576"/>
    <w:qFormat/>
    <w:rsid w:val="006F2CDC"/>
    <w:rPr>
      <w:b/>
    </w:rPr>
  </w:style>
  <w:style w:type="character" w:customStyle="1" w:styleId="ListLabel1577">
    <w:name w:val="ListLabel 1577"/>
    <w:qFormat/>
    <w:rsid w:val="006F2CDC"/>
    <w:rPr>
      <w:rFonts w:cs="Times New Roman"/>
    </w:rPr>
  </w:style>
  <w:style w:type="character" w:customStyle="1" w:styleId="ListLabel1578">
    <w:name w:val="ListLabel 1578"/>
    <w:qFormat/>
    <w:rsid w:val="006F2CDC"/>
    <w:rPr>
      <w:rFonts w:cs="Times New Roman"/>
    </w:rPr>
  </w:style>
  <w:style w:type="character" w:customStyle="1" w:styleId="ListLabel1579">
    <w:name w:val="ListLabel 1579"/>
    <w:qFormat/>
    <w:rsid w:val="006F2CDC"/>
    <w:rPr>
      <w:rFonts w:cs="Times New Roman"/>
    </w:rPr>
  </w:style>
  <w:style w:type="character" w:customStyle="1" w:styleId="ListLabel1580">
    <w:name w:val="ListLabel 1580"/>
    <w:qFormat/>
    <w:rsid w:val="006F2CDC"/>
    <w:rPr>
      <w:rFonts w:cs="Times New Roman"/>
    </w:rPr>
  </w:style>
  <w:style w:type="character" w:customStyle="1" w:styleId="ListLabel1581">
    <w:name w:val="ListLabel 1581"/>
    <w:qFormat/>
    <w:rsid w:val="006F2CDC"/>
    <w:rPr>
      <w:rFonts w:ascii="Cambria" w:hAnsi="Cambria" w:cs="Times New Roman"/>
    </w:rPr>
  </w:style>
  <w:style w:type="character" w:customStyle="1" w:styleId="ListLabel1582">
    <w:name w:val="ListLabel 1582"/>
    <w:qFormat/>
    <w:rsid w:val="006F2CDC"/>
    <w:rPr>
      <w:rFonts w:cs="Times New Roman"/>
      <w:b/>
      <w:i w:val="0"/>
    </w:rPr>
  </w:style>
  <w:style w:type="character" w:customStyle="1" w:styleId="ListLabel1583">
    <w:name w:val="ListLabel 1583"/>
    <w:qFormat/>
    <w:rsid w:val="006F2CDC"/>
    <w:rPr>
      <w:rFonts w:cs="Times New Roman"/>
    </w:rPr>
  </w:style>
  <w:style w:type="character" w:customStyle="1" w:styleId="ListLabel1584">
    <w:name w:val="ListLabel 1584"/>
    <w:qFormat/>
    <w:rsid w:val="006F2CDC"/>
    <w:rPr>
      <w:rFonts w:cs="Times New Roman"/>
      <w:b/>
    </w:rPr>
  </w:style>
  <w:style w:type="character" w:customStyle="1" w:styleId="ListLabel1585">
    <w:name w:val="ListLabel 1585"/>
    <w:qFormat/>
    <w:rsid w:val="006F2CDC"/>
    <w:rPr>
      <w:rFonts w:cs="Times New Roman"/>
    </w:rPr>
  </w:style>
  <w:style w:type="character" w:customStyle="1" w:styleId="ListLabel1586">
    <w:name w:val="ListLabel 1586"/>
    <w:qFormat/>
    <w:rsid w:val="006F2CDC"/>
    <w:rPr>
      <w:rFonts w:cs="Times New Roman"/>
    </w:rPr>
  </w:style>
  <w:style w:type="character" w:customStyle="1" w:styleId="ListLabel1587">
    <w:name w:val="ListLabel 1587"/>
    <w:qFormat/>
    <w:rsid w:val="006F2CDC"/>
    <w:rPr>
      <w:rFonts w:cs="Times New Roman"/>
    </w:rPr>
  </w:style>
  <w:style w:type="character" w:customStyle="1" w:styleId="ListLabel1588">
    <w:name w:val="ListLabel 1588"/>
    <w:qFormat/>
    <w:rsid w:val="006F2CDC"/>
    <w:rPr>
      <w:rFonts w:cs="Times New Roman"/>
    </w:rPr>
  </w:style>
  <w:style w:type="character" w:customStyle="1" w:styleId="ListLabel1589">
    <w:name w:val="ListLabel 1589"/>
    <w:qFormat/>
    <w:rsid w:val="006F2CDC"/>
    <w:rPr>
      <w:rFonts w:cs="Times New Roman"/>
    </w:rPr>
  </w:style>
  <w:style w:type="character" w:customStyle="1" w:styleId="ListLabel1590">
    <w:name w:val="ListLabel 1590"/>
    <w:qFormat/>
    <w:rsid w:val="006F2CDC"/>
    <w:rPr>
      <w:rFonts w:ascii="Cambria" w:hAnsi="Cambria" w:cs="Times New Roman"/>
      <w:b/>
    </w:rPr>
  </w:style>
  <w:style w:type="character" w:customStyle="1" w:styleId="ListLabel1591">
    <w:name w:val="ListLabel 1591"/>
    <w:qFormat/>
    <w:rsid w:val="006F2CDC"/>
    <w:rPr>
      <w:rFonts w:cs="Times New Roman"/>
      <w:b/>
    </w:rPr>
  </w:style>
  <w:style w:type="character" w:customStyle="1" w:styleId="ListLabel1592">
    <w:name w:val="ListLabel 1592"/>
    <w:qFormat/>
    <w:rsid w:val="006F2CDC"/>
    <w:rPr>
      <w:rFonts w:cs="Times New Roman"/>
    </w:rPr>
  </w:style>
  <w:style w:type="character" w:customStyle="1" w:styleId="ListLabel1593">
    <w:name w:val="ListLabel 1593"/>
    <w:qFormat/>
    <w:rsid w:val="006F2CDC"/>
    <w:rPr>
      <w:rFonts w:cs="Times New Roman"/>
    </w:rPr>
  </w:style>
  <w:style w:type="character" w:customStyle="1" w:styleId="ListLabel1594">
    <w:name w:val="ListLabel 1594"/>
    <w:qFormat/>
    <w:rsid w:val="006F2CDC"/>
    <w:rPr>
      <w:rFonts w:cs="Times New Roman"/>
    </w:rPr>
  </w:style>
  <w:style w:type="character" w:customStyle="1" w:styleId="ListLabel1595">
    <w:name w:val="ListLabel 1595"/>
    <w:qFormat/>
    <w:rsid w:val="006F2CDC"/>
    <w:rPr>
      <w:rFonts w:cs="Times New Roman"/>
    </w:rPr>
  </w:style>
  <w:style w:type="character" w:customStyle="1" w:styleId="ListLabel1596">
    <w:name w:val="ListLabel 1596"/>
    <w:qFormat/>
    <w:rsid w:val="006F2CDC"/>
    <w:rPr>
      <w:rFonts w:cs="Times New Roman"/>
    </w:rPr>
  </w:style>
  <w:style w:type="character" w:customStyle="1" w:styleId="ListLabel1597">
    <w:name w:val="ListLabel 1597"/>
    <w:qFormat/>
    <w:rsid w:val="006F2CDC"/>
    <w:rPr>
      <w:rFonts w:cs="Times New Roman"/>
    </w:rPr>
  </w:style>
  <w:style w:type="character" w:customStyle="1" w:styleId="ListLabel1598">
    <w:name w:val="ListLabel 1598"/>
    <w:qFormat/>
    <w:rsid w:val="006F2CDC"/>
    <w:rPr>
      <w:rFonts w:cs="Times New Roman"/>
    </w:rPr>
  </w:style>
  <w:style w:type="character" w:customStyle="1" w:styleId="ListLabel1599">
    <w:name w:val="ListLabel 1599"/>
    <w:qFormat/>
    <w:rsid w:val="006F2CDC"/>
    <w:rPr>
      <w:rFonts w:ascii="Cambria" w:hAnsi="Cambria" w:cs="Times New Roman"/>
      <w:b/>
    </w:rPr>
  </w:style>
  <w:style w:type="character" w:customStyle="1" w:styleId="ListLabel1600">
    <w:name w:val="ListLabel 1600"/>
    <w:qFormat/>
    <w:rsid w:val="006F2CDC"/>
    <w:rPr>
      <w:rFonts w:cs="Times New Roman"/>
    </w:rPr>
  </w:style>
  <w:style w:type="character" w:customStyle="1" w:styleId="ListLabel1601">
    <w:name w:val="ListLabel 1601"/>
    <w:qFormat/>
    <w:rsid w:val="006F2CDC"/>
    <w:rPr>
      <w:rFonts w:cs="Times New Roman"/>
    </w:rPr>
  </w:style>
  <w:style w:type="character" w:customStyle="1" w:styleId="ListLabel1602">
    <w:name w:val="ListLabel 1602"/>
    <w:qFormat/>
    <w:rsid w:val="006F2CDC"/>
    <w:rPr>
      <w:rFonts w:cs="Times New Roman"/>
    </w:rPr>
  </w:style>
  <w:style w:type="character" w:customStyle="1" w:styleId="ListLabel1603">
    <w:name w:val="ListLabel 1603"/>
    <w:qFormat/>
    <w:rsid w:val="006F2CDC"/>
    <w:rPr>
      <w:rFonts w:cs="Times New Roman"/>
    </w:rPr>
  </w:style>
  <w:style w:type="character" w:customStyle="1" w:styleId="ListLabel1604">
    <w:name w:val="ListLabel 1604"/>
    <w:qFormat/>
    <w:rsid w:val="006F2CDC"/>
    <w:rPr>
      <w:rFonts w:cs="Times New Roman"/>
    </w:rPr>
  </w:style>
  <w:style w:type="character" w:customStyle="1" w:styleId="ListLabel1605">
    <w:name w:val="ListLabel 1605"/>
    <w:qFormat/>
    <w:rsid w:val="006F2CDC"/>
    <w:rPr>
      <w:rFonts w:cs="Times New Roman"/>
    </w:rPr>
  </w:style>
  <w:style w:type="character" w:customStyle="1" w:styleId="ListLabel1606">
    <w:name w:val="ListLabel 1606"/>
    <w:qFormat/>
    <w:rsid w:val="006F2CDC"/>
    <w:rPr>
      <w:rFonts w:cs="Times New Roman"/>
    </w:rPr>
  </w:style>
  <w:style w:type="character" w:customStyle="1" w:styleId="ListLabel1607">
    <w:name w:val="ListLabel 1607"/>
    <w:qFormat/>
    <w:rsid w:val="006F2CDC"/>
    <w:rPr>
      <w:rFonts w:cs="Times New Roman"/>
    </w:rPr>
  </w:style>
  <w:style w:type="character" w:customStyle="1" w:styleId="ListLabel1608">
    <w:name w:val="ListLabel 1608"/>
    <w:qFormat/>
    <w:rsid w:val="006F2CDC"/>
    <w:rPr>
      <w:rFonts w:cs="Times New Roman"/>
    </w:rPr>
  </w:style>
  <w:style w:type="character" w:customStyle="1" w:styleId="ListLabel1609">
    <w:name w:val="ListLabel 1609"/>
    <w:qFormat/>
    <w:rsid w:val="006F2CDC"/>
    <w:rPr>
      <w:rFonts w:eastAsia="Times New Roman" w:cs="Times New Roman"/>
    </w:rPr>
  </w:style>
  <w:style w:type="character" w:customStyle="1" w:styleId="ListLabel1610">
    <w:name w:val="ListLabel 1610"/>
    <w:qFormat/>
    <w:rsid w:val="006F2CDC"/>
    <w:rPr>
      <w:rFonts w:ascii="Cambria" w:hAnsi="Cambria" w:cs="Times New Roman"/>
      <w:b/>
    </w:rPr>
  </w:style>
  <w:style w:type="character" w:customStyle="1" w:styleId="ListLabel1611">
    <w:name w:val="ListLabel 1611"/>
    <w:qFormat/>
    <w:rsid w:val="006F2CDC"/>
    <w:rPr>
      <w:rFonts w:cs="Times New Roman"/>
    </w:rPr>
  </w:style>
  <w:style w:type="character" w:customStyle="1" w:styleId="ListLabel1612">
    <w:name w:val="ListLabel 1612"/>
    <w:qFormat/>
    <w:rsid w:val="006F2CDC"/>
    <w:rPr>
      <w:rFonts w:cs="Times New Roman"/>
    </w:rPr>
  </w:style>
  <w:style w:type="character" w:customStyle="1" w:styleId="ListLabel1613">
    <w:name w:val="ListLabel 1613"/>
    <w:qFormat/>
    <w:rsid w:val="006F2CDC"/>
    <w:rPr>
      <w:rFonts w:cs="Times New Roman"/>
    </w:rPr>
  </w:style>
  <w:style w:type="character" w:customStyle="1" w:styleId="ListLabel1614">
    <w:name w:val="ListLabel 1614"/>
    <w:qFormat/>
    <w:rsid w:val="006F2CDC"/>
    <w:rPr>
      <w:rFonts w:cs="Times New Roman"/>
    </w:rPr>
  </w:style>
  <w:style w:type="character" w:customStyle="1" w:styleId="ListLabel1615">
    <w:name w:val="ListLabel 1615"/>
    <w:qFormat/>
    <w:rsid w:val="006F2CDC"/>
    <w:rPr>
      <w:rFonts w:cs="Times New Roman"/>
    </w:rPr>
  </w:style>
  <w:style w:type="character" w:customStyle="1" w:styleId="ListLabel1616">
    <w:name w:val="ListLabel 1616"/>
    <w:qFormat/>
    <w:rsid w:val="006F2CDC"/>
    <w:rPr>
      <w:rFonts w:cs="Times New Roman"/>
    </w:rPr>
  </w:style>
  <w:style w:type="character" w:customStyle="1" w:styleId="ListLabel1617">
    <w:name w:val="ListLabel 1617"/>
    <w:qFormat/>
    <w:rsid w:val="006F2CDC"/>
    <w:rPr>
      <w:rFonts w:ascii="Cambria" w:hAnsi="Cambria"/>
      <w:b/>
    </w:rPr>
  </w:style>
  <w:style w:type="character" w:customStyle="1" w:styleId="ListLabel1618">
    <w:name w:val="ListLabel 1618"/>
    <w:qFormat/>
    <w:rsid w:val="006F2CDC"/>
    <w:rPr>
      <w:b/>
      <w:sz w:val="22"/>
      <w:szCs w:val="22"/>
    </w:rPr>
  </w:style>
  <w:style w:type="character" w:customStyle="1" w:styleId="ListLabel1619">
    <w:name w:val="ListLabel 1619"/>
    <w:qFormat/>
    <w:rsid w:val="006F2CDC"/>
    <w:rPr>
      <w:rFonts w:ascii="Cambria" w:hAnsi="Cambria" w:cs="Times New Roman"/>
      <w:b w:val="0"/>
    </w:rPr>
  </w:style>
  <w:style w:type="character" w:customStyle="1" w:styleId="ListLabel1620">
    <w:name w:val="ListLabel 1620"/>
    <w:qFormat/>
    <w:rsid w:val="006F2CDC"/>
    <w:rPr>
      <w:rFonts w:ascii="Cambria" w:hAnsi="Cambria" w:cs="Times New Roman"/>
      <w:b/>
    </w:rPr>
  </w:style>
  <w:style w:type="character" w:customStyle="1" w:styleId="ListLabel1621">
    <w:name w:val="ListLabel 1621"/>
    <w:qFormat/>
    <w:rsid w:val="006F2CDC"/>
    <w:rPr>
      <w:rFonts w:cs="Times New Roman"/>
    </w:rPr>
  </w:style>
  <w:style w:type="character" w:customStyle="1" w:styleId="ListLabel1622">
    <w:name w:val="ListLabel 1622"/>
    <w:qFormat/>
    <w:rsid w:val="006F2CDC"/>
    <w:rPr>
      <w:rFonts w:cs="Times New Roman"/>
    </w:rPr>
  </w:style>
  <w:style w:type="character" w:customStyle="1" w:styleId="ListLabel1623">
    <w:name w:val="ListLabel 1623"/>
    <w:qFormat/>
    <w:rsid w:val="006F2CDC"/>
    <w:rPr>
      <w:rFonts w:cs="Times New Roman"/>
    </w:rPr>
  </w:style>
  <w:style w:type="character" w:customStyle="1" w:styleId="ListLabel1624">
    <w:name w:val="ListLabel 1624"/>
    <w:qFormat/>
    <w:rsid w:val="006F2CDC"/>
    <w:rPr>
      <w:rFonts w:cs="Times New Roman"/>
    </w:rPr>
  </w:style>
  <w:style w:type="character" w:customStyle="1" w:styleId="ListLabel1625">
    <w:name w:val="ListLabel 1625"/>
    <w:qFormat/>
    <w:rsid w:val="006F2CDC"/>
    <w:rPr>
      <w:rFonts w:cs="Times New Roman"/>
    </w:rPr>
  </w:style>
  <w:style w:type="character" w:customStyle="1" w:styleId="ListLabel1626">
    <w:name w:val="ListLabel 1626"/>
    <w:qFormat/>
    <w:rsid w:val="006F2CDC"/>
    <w:rPr>
      <w:rFonts w:cs="Times New Roman"/>
    </w:rPr>
  </w:style>
  <w:style w:type="character" w:customStyle="1" w:styleId="ListLabel1627">
    <w:name w:val="ListLabel 1627"/>
    <w:qFormat/>
    <w:rsid w:val="006F2CDC"/>
    <w:rPr>
      <w:rFonts w:cs="Times New Roman"/>
    </w:rPr>
  </w:style>
  <w:style w:type="character" w:customStyle="1" w:styleId="ListLabel1628">
    <w:name w:val="ListLabel 1628"/>
    <w:qFormat/>
    <w:rsid w:val="006F2CDC"/>
    <w:rPr>
      <w:rFonts w:cs="Times New Roman"/>
    </w:rPr>
  </w:style>
  <w:style w:type="character" w:customStyle="1" w:styleId="ListLabel1629">
    <w:name w:val="ListLabel 1629"/>
    <w:qFormat/>
    <w:rsid w:val="006F2CDC"/>
    <w:rPr>
      <w:rFonts w:ascii="Cambria" w:hAnsi="Cambria" w:cs="Times New Roman"/>
      <w:b/>
      <w:color w:val="000000"/>
      <w:sz w:val="22"/>
      <w:szCs w:val="22"/>
    </w:rPr>
  </w:style>
  <w:style w:type="character" w:customStyle="1" w:styleId="ListLabel1630">
    <w:name w:val="ListLabel 1630"/>
    <w:qFormat/>
    <w:rsid w:val="006F2CDC"/>
    <w:rPr>
      <w:rFonts w:cs="Times New Roman"/>
    </w:rPr>
  </w:style>
  <w:style w:type="character" w:customStyle="1" w:styleId="ListLabel1631">
    <w:name w:val="ListLabel 1631"/>
    <w:qFormat/>
    <w:rsid w:val="006F2CDC"/>
    <w:rPr>
      <w:rFonts w:cs="Times New Roman"/>
    </w:rPr>
  </w:style>
  <w:style w:type="character" w:customStyle="1" w:styleId="ListLabel1632">
    <w:name w:val="ListLabel 1632"/>
    <w:qFormat/>
    <w:rsid w:val="006F2CDC"/>
    <w:rPr>
      <w:rFonts w:ascii="Cambria" w:hAnsi="Cambria" w:cs="Times New Roman"/>
      <w:b/>
    </w:rPr>
  </w:style>
  <w:style w:type="character" w:customStyle="1" w:styleId="ListLabel1633">
    <w:name w:val="ListLabel 1633"/>
    <w:qFormat/>
    <w:rsid w:val="006F2CDC"/>
    <w:rPr>
      <w:rFonts w:cs="Times New Roman"/>
    </w:rPr>
  </w:style>
  <w:style w:type="character" w:customStyle="1" w:styleId="ListLabel1634">
    <w:name w:val="ListLabel 1634"/>
    <w:qFormat/>
    <w:rsid w:val="006F2CDC"/>
    <w:rPr>
      <w:rFonts w:cs="Times New Roman"/>
    </w:rPr>
  </w:style>
  <w:style w:type="character" w:customStyle="1" w:styleId="ListLabel1635">
    <w:name w:val="ListLabel 1635"/>
    <w:qFormat/>
    <w:rsid w:val="006F2CDC"/>
    <w:rPr>
      <w:rFonts w:cs="Times New Roman"/>
    </w:rPr>
  </w:style>
  <w:style w:type="character" w:customStyle="1" w:styleId="ListLabel1636">
    <w:name w:val="ListLabel 1636"/>
    <w:qFormat/>
    <w:rsid w:val="006F2CDC"/>
    <w:rPr>
      <w:rFonts w:cs="Times New Roman"/>
    </w:rPr>
  </w:style>
  <w:style w:type="character" w:customStyle="1" w:styleId="ListLabel1637">
    <w:name w:val="ListLabel 1637"/>
    <w:qFormat/>
    <w:rsid w:val="006F2CDC"/>
    <w:rPr>
      <w:rFonts w:cs="Times New Roman"/>
    </w:rPr>
  </w:style>
  <w:style w:type="character" w:customStyle="1" w:styleId="ListLabel1638">
    <w:name w:val="ListLabel 1638"/>
    <w:qFormat/>
    <w:rsid w:val="006F2CDC"/>
    <w:rPr>
      <w:rFonts w:ascii="Cambria" w:hAnsi="Cambria" w:cs="Times New Roman"/>
      <w:b/>
    </w:rPr>
  </w:style>
  <w:style w:type="character" w:customStyle="1" w:styleId="ListLabel1639">
    <w:name w:val="ListLabel 1639"/>
    <w:qFormat/>
    <w:rsid w:val="006F2CDC"/>
    <w:rPr>
      <w:rFonts w:ascii="Cambria" w:hAnsi="Cambria" w:cs="Times New Roman"/>
      <w:b/>
    </w:rPr>
  </w:style>
  <w:style w:type="character" w:customStyle="1" w:styleId="ListLabel1640">
    <w:name w:val="ListLabel 1640"/>
    <w:qFormat/>
    <w:rsid w:val="006F2CDC"/>
    <w:rPr>
      <w:rFonts w:cs="Times New Roman"/>
    </w:rPr>
  </w:style>
  <w:style w:type="character" w:customStyle="1" w:styleId="ListLabel1641">
    <w:name w:val="ListLabel 1641"/>
    <w:qFormat/>
    <w:rsid w:val="006F2CDC"/>
    <w:rPr>
      <w:rFonts w:cs="Times New Roman"/>
    </w:rPr>
  </w:style>
  <w:style w:type="character" w:customStyle="1" w:styleId="ListLabel1642">
    <w:name w:val="ListLabel 1642"/>
    <w:qFormat/>
    <w:rsid w:val="006F2CDC"/>
    <w:rPr>
      <w:rFonts w:cs="Times New Roman"/>
    </w:rPr>
  </w:style>
  <w:style w:type="character" w:customStyle="1" w:styleId="ListLabel1643">
    <w:name w:val="ListLabel 1643"/>
    <w:qFormat/>
    <w:rsid w:val="006F2CDC"/>
    <w:rPr>
      <w:rFonts w:cs="Times New Roman"/>
    </w:rPr>
  </w:style>
  <w:style w:type="character" w:customStyle="1" w:styleId="ListLabel1644">
    <w:name w:val="ListLabel 1644"/>
    <w:qFormat/>
    <w:rsid w:val="006F2CDC"/>
    <w:rPr>
      <w:rFonts w:cs="Times New Roman"/>
    </w:rPr>
  </w:style>
  <w:style w:type="character" w:customStyle="1" w:styleId="ListLabel1645">
    <w:name w:val="ListLabel 1645"/>
    <w:qFormat/>
    <w:rsid w:val="006F2CDC"/>
    <w:rPr>
      <w:rFonts w:cs="Times New Roman"/>
    </w:rPr>
  </w:style>
  <w:style w:type="character" w:customStyle="1" w:styleId="ListLabel1646">
    <w:name w:val="ListLabel 1646"/>
    <w:qFormat/>
    <w:rsid w:val="006F2CDC"/>
    <w:rPr>
      <w:rFonts w:cs="Times New Roman"/>
    </w:rPr>
  </w:style>
  <w:style w:type="character" w:customStyle="1" w:styleId="ListLabel1647">
    <w:name w:val="ListLabel 1647"/>
    <w:qFormat/>
    <w:rsid w:val="006F2CDC"/>
    <w:rPr>
      <w:rFonts w:cs="Times New Roman"/>
    </w:rPr>
  </w:style>
  <w:style w:type="character" w:customStyle="1" w:styleId="ListLabel1648">
    <w:name w:val="ListLabel 1648"/>
    <w:qFormat/>
    <w:rsid w:val="006F2CDC"/>
    <w:rPr>
      <w:rFonts w:ascii="Cambria" w:hAnsi="Cambria"/>
      <w:b/>
    </w:rPr>
  </w:style>
  <w:style w:type="character" w:customStyle="1" w:styleId="ListLabel1649">
    <w:name w:val="ListLabel 1649"/>
    <w:qFormat/>
    <w:rsid w:val="006F2CDC"/>
    <w:rPr>
      <w:rFonts w:cs="Times New Roman"/>
    </w:rPr>
  </w:style>
  <w:style w:type="character" w:customStyle="1" w:styleId="ListLabel1650">
    <w:name w:val="ListLabel 1650"/>
    <w:qFormat/>
    <w:rsid w:val="006F2CDC"/>
    <w:rPr>
      <w:rFonts w:cs="Times New Roman"/>
    </w:rPr>
  </w:style>
  <w:style w:type="character" w:customStyle="1" w:styleId="ListLabel1651">
    <w:name w:val="ListLabel 1651"/>
    <w:qFormat/>
    <w:rsid w:val="006F2CDC"/>
    <w:rPr>
      <w:rFonts w:cs="Times New Roman"/>
    </w:rPr>
  </w:style>
  <w:style w:type="character" w:customStyle="1" w:styleId="ListLabel1652">
    <w:name w:val="ListLabel 1652"/>
    <w:qFormat/>
    <w:rsid w:val="006F2CDC"/>
    <w:rPr>
      <w:rFonts w:cs="Times New Roman"/>
    </w:rPr>
  </w:style>
  <w:style w:type="character" w:customStyle="1" w:styleId="ListLabel1653">
    <w:name w:val="ListLabel 1653"/>
    <w:qFormat/>
    <w:rsid w:val="006F2CDC"/>
    <w:rPr>
      <w:rFonts w:cs="Times New Roman"/>
    </w:rPr>
  </w:style>
  <w:style w:type="character" w:customStyle="1" w:styleId="ListLabel1654">
    <w:name w:val="ListLabel 1654"/>
    <w:qFormat/>
    <w:rsid w:val="006F2CDC"/>
    <w:rPr>
      <w:rFonts w:cs="Times New Roman"/>
    </w:rPr>
  </w:style>
  <w:style w:type="character" w:customStyle="1" w:styleId="ListLabel1655">
    <w:name w:val="ListLabel 1655"/>
    <w:qFormat/>
    <w:rsid w:val="006F2CDC"/>
    <w:rPr>
      <w:rFonts w:cs="Times New Roman"/>
    </w:rPr>
  </w:style>
  <w:style w:type="character" w:customStyle="1" w:styleId="ListLabel1656">
    <w:name w:val="ListLabel 1656"/>
    <w:qFormat/>
    <w:rsid w:val="006F2CDC"/>
    <w:rPr>
      <w:rFonts w:cs="Times New Roman"/>
    </w:rPr>
  </w:style>
  <w:style w:type="character" w:customStyle="1" w:styleId="ListLabel1657">
    <w:name w:val="ListLabel 1657"/>
    <w:qFormat/>
    <w:rsid w:val="006F2CDC"/>
    <w:rPr>
      <w:rFonts w:ascii="Cambria" w:hAnsi="Cambria" w:cs="Times New Roman"/>
      <w:b/>
    </w:rPr>
  </w:style>
  <w:style w:type="character" w:customStyle="1" w:styleId="ListLabel1658">
    <w:name w:val="ListLabel 1658"/>
    <w:qFormat/>
    <w:rsid w:val="006F2CDC"/>
    <w:rPr>
      <w:rFonts w:cs="Times New Roman"/>
    </w:rPr>
  </w:style>
  <w:style w:type="character" w:customStyle="1" w:styleId="ListLabel1659">
    <w:name w:val="ListLabel 1659"/>
    <w:qFormat/>
    <w:rsid w:val="006F2CDC"/>
    <w:rPr>
      <w:rFonts w:cs="Times New Roman"/>
    </w:rPr>
  </w:style>
  <w:style w:type="character" w:customStyle="1" w:styleId="ListLabel1660">
    <w:name w:val="ListLabel 1660"/>
    <w:qFormat/>
    <w:rsid w:val="006F2CDC"/>
    <w:rPr>
      <w:rFonts w:cs="Times New Roman"/>
    </w:rPr>
  </w:style>
  <w:style w:type="character" w:customStyle="1" w:styleId="ListLabel1661">
    <w:name w:val="ListLabel 1661"/>
    <w:qFormat/>
    <w:rsid w:val="006F2CDC"/>
    <w:rPr>
      <w:rFonts w:cs="Times New Roman"/>
    </w:rPr>
  </w:style>
  <w:style w:type="character" w:customStyle="1" w:styleId="ListLabel1662">
    <w:name w:val="ListLabel 1662"/>
    <w:qFormat/>
    <w:rsid w:val="006F2CDC"/>
    <w:rPr>
      <w:rFonts w:cs="Times New Roman"/>
    </w:rPr>
  </w:style>
  <w:style w:type="character" w:customStyle="1" w:styleId="ListLabel1663">
    <w:name w:val="ListLabel 1663"/>
    <w:qFormat/>
    <w:rsid w:val="006F2CDC"/>
    <w:rPr>
      <w:rFonts w:cs="Times New Roman"/>
    </w:rPr>
  </w:style>
  <w:style w:type="character" w:customStyle="1" w:styleId="ListLabel1664">
    <w:name w:val="ListLabel 1664"/>
    <w:qFormat/>
    <w:rsid w:val="006F2CDC"/>
    <w:rPr>
      <w:rFonts w:cs="Times New Roman"/>
    </w:rPr>
  </w:style>
  <w:style w:type="character" w:customStyle="1" w:styleId="ListLabel1665">
    <w:name w:val="ListLabel 1665"/>
    <w:qFormat/>
    <w:rsid w:val="006F2CDC"/>
    <w:rPr>
      <w:rFonts w:cs="Times New Roman"/>
    </w:rPr>
  </w:style>
  <w:style w:type="character" w:customStyle="1" w:styleId="ListLabel1666">
    <w:name w:val="ListLabel 1666"/>
    <w:qFormat/>
    <w:rsid w:val="006F2CDC"/>
    <w:rPr>
      <w:rFonts w:ascii="Cambria" w:hAnsi="Cambria"/>
      <w:b/>
    </w:rPr>
  </w:style>
  <w:style w:type="character" w:customStyle="1" w:styleId="ListLabel1667">
    <w:name w:val="ListLabel 1667"/>
    <w:qFormat/>
    <w:rsid w:val="006F2CDC"/>
    <w:rPr>
      <w:rFonts w:cs="Times New Roman"/>
    </w:rPr>
  </w:style>
  <w:style w:type="character" w:customStyle="1" w:styleId="ListLabel1668">
    <w:name w:val="ListLabel 1668"/>
    <w:qFormat/>
    <w:rsid w:val="006F2CDC"/>
    <w:rPr>
      <w:rFonts w:cs="Times New Roman"/>
    </w:rPr>
  </w:style>
  <w:style w:type="character" w:customStyle="1" w:styleId="ListLabel1669">
    <w:name w:val="ListLabel 1669"/>
    <w:qFormat/>
    <w:rsid w:val="006F2CDC"/>
    <w:rPr>
      <w:rFonts w:cs="Times New Roman"/>
    </w:rPr>
  </w:style>
  <w:style w:type="character" w:customStyle="1" w:styleId="ListLabel1670">
    <w:name w:val="ListLabel 1670"/>
    <w:qFormat/>
    <w:rsid w:val="006F2CDC"/>
    <w:rPr>
      <w:rFonts w:cs="Times New Roman"/>
    </w:rPr>
  </w:style>
  <w:style w:type="character" w:customStyle="1" w:styleId="ListLabel1671">
    <w:name w:val="ListLabel 1671"/>
    <w:qFormat/>
    <w:rsid w:val="006F2CDC"/>
    <w:rPr>
      <w:rFonts w:cs="Times New Roman"/>
    </w:rPr>
  </w:style>
  <w:style w:type="character" w:customStyle="1" w:styleId="ListLabel1672">
    <w:name w:val="ListLabel 1672"/>
    <w:qFormat/>
    <w:rsid w:val="006F2CDC"/>
    <w:rPr>
      <w:rFonts w:cs="Times New Roman"/>
    </w:rPr>
  </w:style>
  <w:style w:type="character" w:customStyle="1" w:styleId="ListLabel1673">
    <w:name w:val="ListLabel 1673"/>
    <w:qFormat/>
    <w:rsid w:val="006F2CDC"/>
    <w:rPr>
      <w:rFonts w:cs="Times New Roman"/>
    </w:rPr>
  </w:style>
  <w:style w:type="character" w:customStyle="1" w:styleId="ListLabel1674">
    <w:name w:val="ListLabel 1674"/>
    <w:qFormat/>
    <w:rsid w:val="006F2CDC"/>
    <w:rPr>
      <w:rFonts w:cs="Times New Roman"/>
    </w:rPr>
  </w:style>
  <w:style w:type="character" w:customStyle="1" w:styleId="ListLabel1675">
    <w:name w:val="ListLabel 1675"/>
    <w:qFormat/>
    <w:rsid w:val="006F2CDC"/>
    <w:rPr>
      <w:rFonts w:ascii="Cambria" w:hAnsi="Cambria"/>
      <w:b/>
    </w:rPr>
  </w:style>
  <w:style w:type="character" w:customStyle="1" w:styleId="ListLabel1676">
    <w:name w:val="ListLabel 1676"/>
    <w:qFormat/>
    <w:rsid w:val="006F2CDC"/>
    <w:rPr>
      <w:rFonts w:cs="Times New Roman"/>
    </w:rPr>
  </w:style>
  <w:style w:type="character" w:customStyle="1" w:styleId="ListLabel1677">
    <w:name w:val="ListLabel 1677"/>
    <w:qFormat/>
    <w:rsid w:val="006F2CDC"/>
    <w:rPr>
      <w:rFonts w:cs="Times New Roman"/>
    </w:rPr>
  </w:style>
  <w:style w:type="character" w:customStyle="1" w:styleId="ListLabel1678">
    <w:name w:val="ListLabel 1678"/>
    <w:qFormat/>
    <w:rsid w:val="006F2CDC"/>
    <w:rPr>
      <w:rFonts w:ascii="Cambria" w:hAnsi="Cambria" w:cs="Times New Roman"/>
      <w:b/>
    </w:rPr>
  </w:style>
  <w:style w:type="character" w:customStyle="1" w:styleId="ListLabel1679">
    <w:name w:val="ListLabel 1679"/>
    <w:qFormat/>
    <w:rsid w:val="006F2CDC"/>
    <w:rPr>
      <w:rFonts w:cs="Times New Roman"/>
    </w:rPr>
  </w:style>
  <w:style w:type="character" w:customStyle="1" w:styleId="ListLabel1680">
    <w:name w:val="ListLabel 1680"/>
    <w:qFormat/>
    <w:rsid w:val="006F2CDC"/>
    <w:rPr>
      <w:rFonts w:cs="Times New Roman"/>
    </w:rPr>
  </w:style>
  <w:style w:type="character" w:customStyle="1" w:styleId="ListLabel1681">
    <w:name w:val="ListLabel 1681"/>
    <w:qFormat/>
    <w:rsid w:val="006F2CDC"/>
    <w:rPr>
      <w:rFonts w:cs="Times New Roman"/>
    </w:rPr>
  </w:style>
  <w:style w:type="character" w:customStyle="1" w:styleId="ListLabel1682">
    <w:name w:val="ListLabel 1682"/>
    <w:qFormat/>
    <w:rsid w:val="006F2CDC"/>
    <w:rPr>
      <w:rFonts w:cs="Times New Roman"/>
    </w:rPr>
  </w:style>
  <w:style w:type="character" w:customStyle="1" w:styleId="ListLabel1683">
    <w:name w:val="ListLabel 1683"/>
    <w:qFormat/>
    <w:rsid w:val="006F2CDC"/>
    <w:rPr>
      <w:rFonts w:cs="Times New Roman"/>
    </w:rPr>
  </w:style>
  <w:style w:type="character" w:customStyle="1" w:styleId="ListLabel1684">
    <w:name w:val="ListLabel 1684"/>
    <w:qFormat/>
    <w:rsid w:val="006F2CDC"/>
    <w:rPr>
      <w:rFonts w:ascii="Cambria" w:hAnsi="Cambria" w:cs="Times New Roman"/>
      <w:b/>
    </w:rPr>
  </w:style>
  <w:style w:type="character" w:customStyle="1" w:styleId="ListLabel1685">
    <w:name w:val="ListLabel 1685"/>
    <w:qFormat/>
    <w:rsid w:val="006F2CDC"/>
    <w:rPr>
      <w:rFonts w:cs="Times New Roman"/>
    </w:rPr>
  </w:style>
  <w:style w:type="character" w:customStyle="1" w:styleId="ListLabel1686">
    <w:name w:val="ListLabel 1686"/>
    <w:qFormat/>
    <w:rsid w:val="006F2CDC"/>
    <w:rPr>
      <w:rFonts w:cs="Times New Roman"/>
    </w:rPr>
  </w:style>
  <w:style w:type="character" w:customStyle="1" w:styleId="ListLabel1687">
    <w:name w:val="ListLabel 1687"/>
    <w:qFormat/>
    <w:rsid w:val="006F2CDC"/>
    <w:rPr>
      <w:rFonts w:cs="Times New Roman"/>
    </w:rPr>
  </w:style>
  <w:style w:type="character" w:customStyle="1" w:styleId="ListLabel1688">
    <w:name w:val="ListLabel 1688"/>
    <w:qFormat/>
    <w:rsid w:val="006F2CDC"/>
    <w:rPr>
      <w:rFonts w:cs="Times New Roman"/>
    </w:rPr>
  </w:style>
  <w:style w:type="character" w:customStyle="1" w:styleId="ListLabel1689">
    <w:name w:val="ListLabel 1689"/>
    <w:qFormat/>
    <w:rsid w:val="006F2CDC"/>
    <w:rPr>
      <w:rFonts w:cs="Times New Roman"/>
    </w:rPr>
  </w:style>
  <w:style w:type="character" w:customStyle="1" w:styleId="ListLabel1690">
    <w:name w:val="ListLabel 1690"/>
    <w:qFormat/>
    <w:rsid w:val="006F2CDC"/>
    <w:rPr>
      <w:rFonts w:cs="Times New Roman"/>
    </w:rPr>
  </w:style>
  <w:style w:type="character" w:customStyle="1" w:styleId="ListLabel1691">
    <w:name w:val="ListLabel 1691"/>
    <w:qFormat/>
    <w:rsid w:val="006F2CDC"/>
    <w:rPr>
      <w:rFonts w:cs="Times New Roman"/>
    </w:rPr>
  </w:style>
  <w:style w:type="character" w:customStyle="1" w:styleId="ListLabel1692">
    <w:name w:val="ListLabel 1692"/>
    <w:qFormat/>
    <w:rsid w:val="006F2CDC"/>
    <w:rPr>
      <w:rFonts w:cs="Times New Roman"/>
    </w:rPr>
  </w:style>
  <w:style w:type="character" w:customStyle="1" w:styleId="ListLabel1693">
    <w:name w:val="ListLabel 1693"/>
    <w:qFormat/>
    <w:rsid w:val="006F2CDC"/>
    <w:rPr>
      <w:rFonts w:ascii="Cambria" w:hAnsi="Cambria" w:cs="Times New Roman"/>
      <w:b w:val="0"/>
    </w:rPr>
  </w:style>
  <w:style w:type="character" w:customStyle="1" w:styleId="ListLabel1694">
    <w:name w:val="ListLabel 1694"/>
    <w:qFormat/>
    <w:rsid w:val="006F2CDC"/>
    <w:rPr>
      <w:rFonts w:cs="Times New Roman"/>
    </w:rPr>
  </w:style>
  <w:style w:type="character" w:customStyle="1" w:styleId="ListLabel1695">
    <w:name w:val="ListLabel 1695"/>
    <w:qFormat/>
    <w:rsid w:val="006F2CDC"/>
    <w:rPr>
      <w:rFonts w:cs="Times New Roman"/>
    </w:rPr>
  </w:style>
  <w:style w:type="character" w:customStyle="1" w:styleId="ListLabel1696">
    <w:name w:val="ListLabel 1696"/>
    <w:qFormat/>
    <w:rsid w:val="006F2CDC"/>
    <w:rPr>
      <w:rFonts w:cs="Times New Roman"/>
    </w:rPr>
  </w:style>
  <w:style w:type="character" w:customStyle="1" w:styleId="ListLabel1697">
    <w:name w:val="ListLabel 1697"/>
    <w:qFormat/>
    <w:rsid w:val="006F2CDC"/>
    <w:rPr>
      <w:rFonts w:cs="Times New Roman"/>
    </w:rPr>
  </w:style>
  <w:style w:type="character" w:customStyle="1" w:styleId="ListLabel1698">
    <w:name w:val="ListLabel 1698"/>
    <w:qFormat/>
    <w:rsid w:val="006F2CDC"/>
    <w:rPr>
      <w:rFonts w:cs="Times New Roman"/>
    </w:rPr>
  </w:style>
  <w:style w:type="character" w:customStyle="1" w:styleId="ListLabel1699">
    <w:name w:val="ListLabel 1699"/>
    <w:qFormat/>
    <w:rsid w:val="006F2CDC"/>
    <w:rPr>
      <w:rFonts w:cs="Times New Roman"/>
    </w:rPr>
  </w:style>
  <w:style w:type="character" w:customStyle="1" w:styleId="ListLabel1700">
    <w:name w:val="ListLabel 1700"/>
    <w:qFormat/>
    <w:rsid w:val="006F2CDC"/>
    <w:rPr>
      <w:rFonts w:cs="Times New Roman"/>
    </w:rPr>
  </w:style>
  <w:style w:type="character" w:customStyle="1" w:styleId="ListLabel1701">
    <w:name w:val="ListLabel 1701"/>
    <w:qFormat/>
    <w:rsid w:val="006F2CDC"/>
    <w:rPr>
      <w:rFonts w:cs="Times New Roman"/>
    </w:rPr>
  </w:style>
  <w:style w:type="character" w:customStyle="1" w:styleId="ListLabel1702">
    <w:name w:val="ListLabel 1702"/>
    <w:qFormat/>
    <w:rsid w:val="006F2CDC"/>
    <w:rPr>
      <w:rFonts w:ascii="Cambria" w:hAnsi="Cambria"/>
      <w:b/>
      <w:i w:val="0"/>
      <w:sz w:val="22"/>
      <w:szCs w:val="22"/>
    </w:rPr>
  </w:style>
  <w:style w:type="character" w:customStyle="1" w:styleId="ListLabel1703">
    <w:name w:val="ListLabel 1703"/>
    <w:qFormat/>
    <w:rsid w:val="006F2CDC"/>
    <w:rPr>
      <w:rFonts w:cs="Times New Roman"/>
    </w:rPr>
  </w:style>
  <w:style w:type="character" w:customStyle="1" w:styleId="ListLabel1704">
    <w:name w:val="ListLabel 1704"/>
    <w:qFormat/>
    <w:rsid w:val="006F2CDC"/>
    <w:rPr>
      <w:rFonts w:cs="Times New Roman"/>
    </w:rPr>
  </w:style>
  <w:style w:type="character" w:customStyle="1" w:styleId="ListLabel1705">
    <w:name w:val="ListLabel 1705"/>
    <w:qFormat/>
    <w:rsid w:val="006F2CDC"/>
    <w:rPr>
      <w:rFonts w:cs="Times New Roman"/>
    </w:rPr>
  </w:style>
  <w:style w:type="character" w:customStyle="1" w:styleId="ListLabel1706">
    <w:name w:val="ListLabel 1706"/>
    <w:qFormat/>
    <w:rsid w:val="006F2CDC"/>
    <w:rPr>
      <w:rFonts w:cs="Times New Roman"/>
    </w:rPr>
  </w:style>
  <w:style w:type="character" w:customStyle="1" w:styleId="ListLabel1707">
    <w:name w:val="ListLabel 1707"/>
    <w:qFormat/>
    <w:rsid w:val="006F2CDC"/>
    <w:rPr>
      <w:rFonts w:cs="Times New Roman"/>
    </w:rPr>
  </w:style>
  <w:style w:type="character" w:customStyle="1" w:styleId="ListLabel1708">
    <w:name w:val="ListLabel 1708"/>
    <w:qFormat/>
    <w:rsid w:val="006F2CDC"/>
    <w:rPr>
      <w:rFonts w:cs="Times New Roman"/>
    </w:rPr>
  </w:style>
  <w:style w:type="character" w:customStyle="1" w:styleId="ListLabel1709">
    <w:name w:val="ListLabel 1709"/>
    <w:qFormat/>
    <w:rsid w:val="006F2CDC"/>
    <w:rPr>
      <w:rFonts w:cs="Times New Roman"/>
    </w:rPr>
  </w:style>
  <w:style w:type="character" w:customStyle="1" w:styleId="ListLabel1710">
    <w:name w:val="ListLabel 1710"/>
    <w:qFormat/>
    <w:rsid w:val="006F2CDC"/>
    <w:rPr>
      <w:rFonts w:cs="Times New Roman"/>
    </w:rPr>
  </w:style>
  <w:style w:type="character" w:customStyle="1" w:styleId="ListLabel1711">
    <w:name w:val="ListLabel 1711"/>
    <w:qFormat/>
    <w:rsid w:val="006F2CDC"/>
    <w:rPr>
      <w:rFonts w:ascii="Cambria" w:hAnsi="Cambria"/>
      <w:b/>
    </w:rPr>
  </w:style>
  <w:style w:type="character" w:customStyle="1" w:styleId="ListLabel1712">
    <w:name w:val="ListLabel 1712"/>
    <w:qFormat/>
    <w:rsid w:val="006F2CDC"/>
    <w:rPr>
      <w:rFonts w:ascii="Cambria" w:hAnsi="Cambria"/>
      <w:b/>
    </w:rPr>
  </w:style>
  <w:style w:type="character" w:customStyle="1" w:styleId="ListLabel1713">
    <w:name w:val="ListLabel 1713"/>
    <w:qFormat/>
    <w:rsid w:val="006F2CDC"/>
    <w:rPr>
      <w:rFonts w:ascii="Cambria" w:hAnsi="Cambria" w:cs="Symbol"/>
      <w:color w:val="auto"/>
    </w:rPr>
  </w:style>
  <w:style w:type="character" w:customStyle="1" w:styleId="ListLabel1714">
    <w:name w:val="ListLabel 1714"/>
    <w:qFormat/>
    <w:rsid w:val="006F2CDC"/>
    <w:rPr>
      <w:rFonts w:cs="Courier New"/>
    </w:rPr>
  </w:style>
  <w:style w:type="character" w:customStyle="1" w:styleId="ListLabel1715">
    <w:name w:val="ListLabel 1715"/>
    <w:qFormat/>
    <w:rsid w:val="006F2CDC"/>
    <w:rPr>
      <w:rFonts w:cs="Wingdings"/>
    </w:rPr>
  </w:style>
  <w:style w:type="character" w:customStyle="1" w:styleId="ListLabel1716">
    <w:name w:val="ListLabel 1716"/>
    <w:qFormat/>
    <w:rsid w:val="006F2CDC"/>
    <w:rPr>
      <w:rFonts w:cs="Symbol"/>
    </w:rPr>
  </w:style>
  <w:style w:type="character" w:customStyle="1" w:styleId="ListLabel1717">
    <w:name w:val="ListLabel 1717"/>
    <w:qFormat/>
    <w:rsid w:val="006F2CDC"/>
    <w:rPr>
      <w:rFonts w:cs="Courier New"/>
    </w:rPr>
  </w:style>
  <w:style w:type="character" w:customStyle="1" w:styleId="ListLabel1718">
    <w:name w:val="ListLabel 1718"/>
    <w:qFormat/>
    <w:rsid w:val="006F2CDC"/>
    <w:rPr>
      <w:rFonts w:cs="Wingdings"/>
    </w:rPr>
  </w:style>
  <w:style w:type="character" w:customStyle="1" w:styleId="ListLabel1719">
    <w:name w:val="ListLabel 1719"/>
    <w:qFormat/>
    <w:rsid w:val="006F2CDC"/>
    <w:rPr>
      <w:rFonts w:cs="Symbol"/>
    </w:rPr>
  </w:style>
  <w:style w:type="character" w:customStyle="1" w:styleId="ListLabel1720">
    <w:name w:val="ListLabel 1720"/>
    <w:qFormat/>
    <w:rsid w:val="006F2CDC"/>
    <w:rPr>
      <w:rFonts w:cs="Courier New"/>
    </w:rPr>
  </w:style>
  <w:style w:type="character" w:customStyle="1" w:styleId="ListLabel1721">
    <w:name w:val="ListLabel 1721"/>
    <w:qFormat/>
    <w:rsid w:val="006F2CDC"/>
    <w:rPr>
      <w:rFonts w:cs="Wingdings"/>
    </w:rPr>
  </w:style>
  <w:style w:type="character" w:customStyle="1" w:styleId="ListLabel1722">
    <w:name w:val="ListLabel 1722"/>
    <w:qFormat/>
    <w:rsid w:val="006F2CDC"/>
    <w:rPr>
      <w:rFonts w:ascii="Cambria" w:hAnsi="Cambria"/>
      <w:b/>
      <w:i w:val="0"/>
    </w:rPr>
  </w:style>
  <w:style w:type="character" w:customStyle="1" w:styleId="ListLabel1723">
    <w:name w:val="ListLabel 1723"/>
    <w:qFormat/>
    <w:rsid w:val="006F2CDC"/>
    <w:rPr>
      <w:rFonts w:ascii="Cambria" w:hAnsi="Cambria"/>
      <w:b/>
    </w:rPr>
  </w:style>
  <w:style w:type="character" w:customStyle="1" w:styleId="ListLabel1724">
    <w:name w:val="ListLabel 1724"/>
    <w:qFormat/>
    <w:rsid w:val="006F2CDC"/>
    <w:rPr>
      <w:rFonts w:ascii="Cambria" w:hAnsi="Cambria"/>
      <w:b/>
    </w:rPr>
  </w:style>
  <w:style w:type="character" w:customStyle="1" w:styleId="ListLabel1725">
    <w:name w:val="ListLabel 1725"/>
    <w:qFormat/>
    <w:rsid w:val="006F2CDC"/>
    <w:rPr>
      <w:b w:val="0"/>
      <w:sz w:val="22"/>
      <w:szCs w:val="22"/>
    </w:rPr>
  </w:style>
  <w:style w:type="character" w:customStyle="1" w:styleId="ListLabel1726">
    <w:name w:val="ListLabel 1726"/>
    <w:qFormat/>
    <w:rsid w:val="006F2CDC"/>
    <w:rPr>
      <w:b w:val="0"/>
    </w:rPr>
  </w:style>
  <w:style w:type="character" w:customStyle="1" w:styleId="ListLabel1727">
    <w:name w:val="ListLabel 1727"/>
    <w:qFormat/>
    <w:rsid w:val="006F2CDC"/>
    <w:rPr>
      <w:rFonts w:ascii="Cambria" w:hAnsi="Cambria"/>
      <w:b/>
    </w:rPr>
  </w:style>
  <w:style w:type="character" w:customStyle="1" w:styleId="ListLabel1728">
    <w:name w:val="ListLabel 1728"/>
    <w:qFormat/>
    <w:rsid w:val="006F2CDC"/>
    <w:rPr>
      <w:rFonts w:ascii="Cambria" w:hAnsi="Cambria" w:cs="Times New Roman"/>
      <w:b/>
    </w:rPr>
  </w:style>
  <w:style w:type="character" w:customStyle="1" w:styleId="ListLabel1729">
    <w:name w:val="ListLabel 1729"/>
    <w:qFormat/>
    <w:rsid w:val="006F2CDC"/>
    <w:rPr>
      <w:rFonts w:ascii="Cambria" w:hAnsi="Cambria"/>
      <w:b/>
    </w:rPr>
  </w:style>
  <w:style w:type="character" w:customStyle="1" w:styleId="ListLabel1730">
    <w:name w:val="ListLabel 1730"/>
    <w:qFormat/>
    <w:rsid w:val="006F2CDC"/>
    <w:rPr>
      <w:b/>
    </w:rPr>
  </w:style>
  <w:style w:type="character" w:customStyle="1" w:styleId="ListLabel1731">
    <w:name w:val="ListLabel 1731"/>
    <w:qFormat/>
    <w:rsid w:val="006F2CDC"/>
    <w:rPr>
      <w:rFonts w:ascii="Cambria" w:hAnsi="Cambria" w:cs="Times New Roman"/>
      <w:b/>
    </w:rPr>
  </w:style>
  <w:style w:type="character" w:customStyle="1" w:styleId="ListLabel1732">
    <w:name w:val="ListLabel 1732"/>
    <w:qFormat/>
    <w:rsid w:val="006F2CDC"/>
    <w:rPr>
      <w:rFonts w:cs="Times New Roman"/>
    </w:rPr>
  </w:style>
  <w:style w:type="character" w:customStyle="1" w:styleId="ListLabel1733">
    <w:name w:val="ListLabel 1733"/>
    <w:qFormat/>
    <w:rsid w:val="006F2CDC"/>
    <w:rPr>
      <w:rFonts w:cs="Times New Roman"/>
    </w:rPr>
  </w:style>
  <w:style w:type="character" w:customStyle="1" w:styleId="ListLabel1734">
    <w:name w:val="ListLabel 1734"/>
    <w:qFormat/>
    <w:rsid w:val="006F2CDC"/>
    <w:rPr>
      <w:rFonts w:cs="Times New Roman"/>
    </w:rPr>
  </w:style>
  <w:style w:type="character" w:customStyle="1" w:styleId="ListLabel1735">
    <w:name w:val="ListLabel 1735"/>
    <w:qFormat/>
    <w:rsid w:val="006F2CDC"/>
    <w:rPr>
      <w:rFonts w:cs="Times New Roman"/>
    </w:rPr>
  </w:style>
  <w:style w:type="character" w:customStyle="1" w:styleId="ListLabel1736">
    <w:name w:val="ListLabel 1736"/>
    <w:qFormat/>
    <w:rsid w:val="006F2CDC"/>
    <w:rPr>
      <w:rFonts w:cs="Times New Roman"/>
    </w:rPr>
  </w:style>
  <w:style w:type="character" w:customStyle="1" w:styleId="ListLabel1737">
    <w:name w:val="ListLabel 1737"/>
    <w:qFormat/>
    <w:rsid w:val="006F2CDC"/>
    <w:rPr>
      <w:rFonts w:cs="Times New Roman"/>
    </w:rPr>
  </w:style>
  <w:style w:type="character" w:customStyle="1" w:styleId="ListLabel1738">
    <w:name w:val="ListLabel 1738"/>
    <w:qFormat/>
    <w:rsid w:val="006F2CDC"/>
    <w:rPr>
      <w:rFonts w:cs="Times New Roman"/>
    </w:rPr>
  </w:style>
  <w:style w:type="character" w:customStyle="1" w:styleId="ListLabel1739">
    <w:name w:val="ListLabel 1739"/>
    <w:qFormat/>
    <w:rsid w:val="006F2CDC"/>
    <w:rPr>
      <w:rFonts w:cs="Times New Roman"/>
    </w:rPr>
  </w:style>
  <w:style w:type="character" w:customStyle="1" w:styleId="ListLabel1740">
    <w:name w:val="ListLabel 1740"/>
    <w:qFormat/>
    <w:rsid w:val="006F2CDC"/>
    <w:rPr>
      <w:rFonts w:ascii="Cambria" w:hAnsi="Cambria" w:cs="Times New Roman"/>
      <w:b/>
    </w:rPr>
  </w:style>
  <w:style w:type="character" w:customStyle="1" w:styleId="ListLabel1741">
    <w:name w:val="ListLabel 1741"/>
    <w:qFormat/>
    <w:rsid w:val="006F2CDC"/>
    <w:rPr>
      <w:rFonts w:cs="Times New Roman"/>
    </w:rPr>
  </w:style>
  <w:style w:type="character" w:customStyle="1" w:styleId="ListLabel1742">
    <w:name w:val="ListLabel 1742"/>
    <w:qFormat/>
    <w:rsid w:val="006F2CDC"/>
    <w:rPr>
      <w:rFonts w:cs="Times New Roman"/>
    </w:rPr>
  </w:style>
  <w:style w:type="character" w:customStyle="1" w:styleId="ListLabel1743">
    <w:name w:val="ListLabel 1743"/>
    <w:qFormat/>
    <w:rsid w:val="006F2CDC"/>
    <w:rPr>
      <w:rFonts w:cs="Times New Roman"/>
    </w:rPr>
  </w:style>
  <w:style w:type="character" w:customStyle="1" w:styleId="ListLabel1744">
    <w:name w:val="ListLabel 1744"/>
    <w:qFormat/>
    <w:rsid w:val="006F2CDC"/>
    <w:rPr>
      <w:rFonts w:cs="Times New Roman"/>
    </w:rPr>
  </w:style>
  <w:style w:type="character" w:customStyle="1" w:styleId="ListLabel1745">
    <w:name w:val="ListLabel 1745"/>
    <w:qFormat/>
    <w:rsid w:val="006F2CDC"/>
    <w:rPr>
      <w:rFonts w:cs="Times New Roman"/>
    </w:rPr>
  </w:style>
  <w:style w:type="character" w:customStyle="1" w:styleId="ListLabel1746">
    <w:name w:val="ListLabel 1746"/>
    <w:qFormat/>
    <w:rsid w:val="006F2CDC"/>
    <w:rPr>
      <w:rFonts w:cs="Times New Roman"/>
    </w:rPr>
  </w:style>
  <w:style w:type="character" w:customStyle="1" w:styleId="ListLabel1747">
    <w:name w:val="ListLabel 1747"/>
    <w:qFormat/>
    <w:rsid w:val="006F2CDC"/>
    <w:rPr>
      <w:rFonts w:cs="Times New Roman"/>
    </w:rPr>
  </w:style>
  <w:style w:type="character" w:customStyle="1" w:styleId="ListLabel1748">
    <w:name w:val="ListLabel 1748"/>
    <w:qFormat/>
    <w:rsid w:val="006F2CDC"/>
    <w:rPr>
      <w:rFonts w:cs="Times New Roman"/>
    </w:rPr>
  </w:style>
  <w:style w:type="character" w:customStyle="1" w:styleId="ListLabel1749">
    <w:name w:val="ListLabel 1749"/>
    <w:qFormat/>
    <w:rsid w:val="006F2CDC"/>
    <w:rPr>
      <w:rFonts w:ascii="Cambria" w:hAnsi="Cambria" w:cs="Times New Roman"/>
      <w:b/>
    </w:rPr>
  </w:style>
  <w:style w:type="character" w:customStyle="1" w:styleId="ListLabel1750">
    <w:name w:val="ListLabel 1750"/>
    <w:qFormat/>
    <w:rsid w:val="006F2CDC"/>
    <w:rPr>
      <w:rFonts w:cs="Times New Roman"/>
    </w:rPr>
  </w:style>
  <w:style w:type="character" w:customStyle="1" w:styleId="ListLabel1751">
    <w:name w:val="ListLabel 1751"/>
    <w:qFormat/>
    <w:rsid w:val="006F2CDC"/>
    <w:rPr>
      <w:rFonts w:cs="Times New Roman"/>
    </w:rPr>
  </w:style>
  <w:style w:type="character" w:customStyle="1" w:styleId="ListLabel1752">
    <w:name w:val="ListLabel 1752"/>
    <w:qFormat/>
    <w:rsid w:val="006F2CDC"/>
    <w:rPr>
      <w:rFonts w:ascii="Cambria" w:hAnsi="Cambria" w:cs="Times New Roman"/>
      <w:b/>
    </w:rPr>
  </w:style>
  <w:style w:type="character" w:customStyle="1" w:styleId="ListLabel1753">
    <w:name w:val="ListLabel 1753"/>
    <w:qFormat/>
    <w:rsid w:val="006F2CDC"/>
    <w:rPr>
      <w:rFonts w:cs="Times New Roman"/>
    </w:rPr>
  </w:style>
  <w:style w:type="character" w:customStyle="1" w:styleId="ListLabel1754">
    <w:name w:val="ListLabel 1754"/>
    <w:qFormat/>
    <w:rsid w:val="006F2CDC"/>
    <w:rPr>
      <w:rFonts w:cs="Times New Roman"/>
    </w:rPr>
  </w:style>
  <w:style w:type="character" w:customStyle="1" w:styleId="ListLabel1755">
    <w:name w:val="ListLabel 1755"/>
    <w:qFormat/>
    <w:rsid w:val="006F2CDC"/>
    <w:rPr>
      <w:rFonts w:cs="Times New Roman"/>
    </w:rPr>
  </w:style>
  <w:style w:type="character" w:customStyle="1" w:styleId="ListLabel1756">
    <w:name w:val="ListLabel 1756"/>
    <w:qFormat/>
    <w:rsid w:val="006F2CDC"/>
    <w:rPr>
      <w:rFonts w:cs="Times New Roman"/>
    </w:rPr>
  </w:style>
  <w:style w:type="character" w:customStyle="1" w:styleId="ListLabel1757">
    <w:name w:val="ListLabel 1757"/>
    <w:qFormat/>
    <w:rsid w:val="006F2CDC"/>
    <w:rPr>
      <w:rFonts w:cs="Times New Roman"/>
    </w:rPr>
  </w:style>
  <w:style w:type="character" w:customStyle="1" w:styleId="ListLabel1758">
    <w:name w:val="ListLabel 1758"/>
    <w:qFormat/>
    <w:rsid w:val="006F2CDC"/>
    <w:rPr>
      <w:rFonts w:ascii="Cambria" w:hAnsi="Cambria" w:cs="Times New Roman"/>
      <w:b/>
    </w:rPr>
  </w:style>
  <w:style w:type="character" w:customStyle="1" w:styleId="ListLabel1759">
    <w:name w:val="ListLabel 1759"/>
    <w:qFormat/>
    <w:rsid w:val="006F2CDC"/>
    <w:rPr>
      <w:rFonts w:cs="Times New Roman"/>
    </w:rPr>
  </w:style>
  <w:style w:type="character" w:customStyle="1" w:styleId="ListLabel1760">
    <w:name w:val="ListLabel 1760"/>
    <w:qFormat/>
    <w:rsid w:val="006F2CDC"/>
    <w:rPr>
      <w:rFonts w:cs="Times New Roman"/>
    </w:rPr>
  </w:style>
  <w:style w:type="character" w:customStyle="1" w:styleId="ListLabel1761">
    <w:name w:val="ListLabel 1761"/>
    <w:qFormat/>
    <w:rsid w:val="006F2CDC"/>
    <w:rPr>
      <w:rFonts w:cs="Times New Roman"/>
    </w:rPr>
  </w:style>
  <w:style w:type="character" w:customStyle="1" w:styleId="ListLabel1762">
    <w:name w:val="ListLabel 1762"/>
    <w:qFormat/>
    <w:rsid w:val="006F2CDC"/>
    <w:rPr>
      <w:rFonts w:cs="Times New Roman"/>
    </w:rPr>
  </w:style>
  <w:style w:type="character" w:customStyle="1" w:styleId="ListLabel1763">
    <w:name w:val="ListLabel 1763"/>
    <w:qFormat/>
    <w:rsid w:val="006F2CDC"/>
    <w:rPr>
      <w:rFonts w:cs="Times New Roman"/>
    </w:rPr>
  </w:style>
  <w:style w:type="character" w:customStyle="1" w:styleId="ListLabel1764">
    <w:name w:val="ListLabel 1764"/>
    <w:qFormat/>
    <w:rsid w:val="006F2CDC"/>
    <w:rPr>
      <w:rFonts w:cs="Times New Roman"/>
    </w:rPr>
  </w:style>
  <w:style w:type="character" w:customStyle="1" w:styleId="ListLabel1765">
    <w:name w:val="ListLabel 1765"/>
    <w:qFormat/>
    <w:rsid w:val="006F2CDC"/>
    <w:rPr>
      <w:rFonts w:cs="Times New Roman"/>
    </w:rPr>
  </w:style>
  <w:style w:type="character" w:customStyle="1" w:styleId="ListLabel1766">
    <w:name w:val="ListLabel 1766"/>
    <w:qFormat/>
    <w:rsid w:val="006F2CDC"/>
    <w:rPr>
      <w:rFonts w:cs="Times New Roman"/>
    </w:rPr>
  </w:style>
  <w:style w:type="character" w:customStyle="1" w:styleId="ListLabel1767">
    <w:name w:val="ListLabel 1767"/>
    <w:qFormat/>
    <w:rsid w:val="006F2CDC"/>
    <w:rPr>
      <w:rFonts w:ascii="Cambria" w:hAnsi="Cambria" w:cs="Times New Roman"/>
      <w:b/>
    </w:rPr>
  </w:style>
  <w:style w:type="character" w:customStyle="1" w:styleId="ListLabel1768">
    <w:name w:val="ListLabel 1768"/>
    <w:qFormat/>
    <w:rsid w:val="006F2CDC"/>
    <w:rPr>
      <w:rFonts w:cs="Times New Roman"/>
    </w:rPr>
  </w:style>
  <w:style w:type="character" w:customStyle="1" w:styleId="ListLabel1769">
    <w:name w:val="ListLabel 1769"/>
    <w:qFormat/>
    <w:rsid w:val="006F2CDC"/>
    <w:rPr>
      <w:rFonts w:cs="Times New Roman"/>
    </w:rPr>
  </w:style>
  <w:style w:type="character" w:customStyle="1" w:styleId="ListLabel1770">
    <w:name w:val="ListLabel 1770"/>
    <w:qFormat/>
    <w:rsid w:val="006F2CDC"/>
    <w:rPr>
      <w:rFonts w:cs="Times New Roman"/>
    </w:rPr>
  </w:style>
  <w:style w:type="character" w:customStyle="1" w:styleId="ListLabel1771">
    <w:name w:val="ListLabel 1771"/>
    <w:qFormat/>
    <w:rsid w:val="006F2CDC"/>
    <w:rPr>
      <w:rFonts w:cs="Times New Roman"/>
    </w:rPr>
  </w:style>
  <w:style w:type="character" w:customStyle="1" w:styleId="ListLabel1772">
    <w:name w:val="ListLabel 1772"/>
    <w:qFormat/>
    <w:rsid w:val="006F2CDC"/>
    <w:rPr>
      <w:rFonts w:cs="Times New Roman"/>
    </w:rPr>
  </w:style>
  <w:style w:type="character" w:customStyle="1" w:styleId="ListLabel1773">
    <w:name w:val="ListLabel 1773"/>
    <w:qFormat/>
    <w:rsid w:val="006F2CDC"/>
    <w:rPr>
      <w:rFonts w:cs="Times New Roman"/>
    </w:rPr>
  </w:style>
  <w:style w:type="character" w:customStyle="1" w:styleId="ListLabel1774">
    <w:name w:val="ListLabel 1774"/>
    <w:qFormat/>
    <w:rsid w:val="006F2CDC"/>
    <w:rPr>
      <w:rFonts w:cs="Times New Roman"/>
    </w:rPr>
  </w:style>
  <w:style w:type="character" w:customStyle="1" w:styleId="ListLabel1775">
    <w:name w:val="ListLabel 1775"/>
    <w:qFormat/>
    <w:rsid w:val="006F2CDC"/>
    <w:rPr>
      <w:rFonts w:cs="Times New Roman"/>
    </w:rPr>
  </w:style>
  <w:style w:type="character" w:customStyle="1" w:styleId="ListLabel1776">
    <w:name w:val="ListLabel 1776"/>
    <w:qFormat/>
    <w:rsid w:val="006F2CDC"/>
    <w:rPr>
      <w:rFonts w:ascii="Cambria" w:hAnsi="Cambria" w:cs="Times New Roman"/>
    </w:rPr>
  </w:style>
  <w:style w:type="character" w:customStyle="1" w:styleId="ListLabel1777">
    <w:name w:val="ListLabel 1777"/>
    <w:qFormat/>
    <w:rsid w:val="006F2CDC"/>
    <w:rPr>
      <w:rFonts w:cs="Times New Roman"/>
    </w:rPr>
  </w:style>
  <w:style w:type="character" w:customStyle="1" w:styleId="ListLabel1778">
    <w:name w:val="ListLabel 1778"/>
    <w:qFormat/>
    <w:rsid w:val="006F2CDC"/>
    <w:rPr>
      <w:rFonts w:cs="Times New Roman"/>
    </w:rPr>
  </w:style>
  <w:style w:type="character" w:customStyle="1" w:styleId="ListLabel1779">
    <w:name w:val="ListLabel 1779"/>
    <w:qFormat/>
    <w:rsid w:val="006F2CDC"/>
    <w:rPr>
      <w:rFonts w:cs="Times New Roman"/>
    </w:rPr>
  </w:style>
  <w:style w:type="character" w:customStyle="1" w:styleId="ListLabel1780">
    <w:name w:val="ListLabel 1780"/>
    <w:qFormat/>
    <w:rsid w:val="006F2CDC"/>
    <w:rPr>
      <w:rFonts w:cs="Times New Roman"/>
    </w:rPr>
  </w:style>
  <w:style w:type="character" w:customStyle="1" w:styleId="ListLabel1781">
    <w:name w:val="ListLabel 1781"/>
    <w:qFormat/>
    <w:rsid w:val="006F2CDC"/>
    <w:rPr>
      <w:rFonts w:cs="Times New Roman"/>
    </w:rPr>
  </w:style>
  <w:style w:type="character" w:customStyle="1" w:styleId="ListLabel1782">
    <w:name w:val="ListLabel 1782"/>
    <w:qFormat/>
    <w:rsid w:val="006F2CDC"/>
    <w:rPr>
      <w:rFonts w:cs="Times New Roman"/>
    </w:rPr>
  </w:style>
  <w:style w:type="character" w:customStyle="1" w:styleId="ListLabel1783">
    <w:name w:val="ListLabel 1783"/>
    <w:qFormat/>
    <w:rsid w:val="006F2CDC"/>
    <w:rPr>
      <w:rFonts w:cs="Times New Roman"/>
    </w:rPr>
  </w:style>
  <w:style w:type="character" w:customStyle="1" w:styleId="ListLabel1784">
    <w:name w:val="ListLabel 1784"/>
    <w:qFormat/>
    <w:rsid w:val="006F2CDC"/>
    <w:rPr>
      <w:rFonts w:cs="Times New Roman"/>
    </w:rPr>
  </w:style>
  <w:style w:type="character" w:customStyle="1" w:styleId="ListLabel1785">
    <w:name w:val="ListLabel 1785"/>
    <w:qFormat/>
    <w:rsid w:val="006F2CDC"/>
    <w:rPr>
      <w:rFonts w:ascii="Cambria" w:hAnsi="Cambria" w:cs="Symbol"/>
      <w:i w:val="0"/>
    </w:rPr>
  </w:style>
  <w:style w:type="character" w:customStyle="1" w:styleId="ListLabel1786">
    <w:name w:val="ListLabel 1786"/>
    <w:qFormat/>
    <w:rsid w:val="006F2CDC"/>
    <w:rPr>
      <w:rFonts w:cs="Courier New"/>
    </w:rPr>
  </w:style>
  <w:style w:type="character" w:customStyle="1" w:styleId="ListLabel1787">
    <w:name w:val="ListLabel 1787"/>
    <w:qFormat/>
    <w:rsid w:val="006F2CDC"/>
    <w:rPr>
      <w:rFonts w:cs="Wingdings"/>
    </w:rPr>
  </w:style>
  <w:style w:type="character" w:customStyle="1" w:styleId="ListLabel1788">
    <w:name w:val="ListLabel 1788"/>
    <w:qFormat/>
    <w:rsid w:val="006F2CDC"/>
    <w:rPr>
      <w:rFonts w:cs="Symbol"/>
    </w:rPr>
  </w:style>
  <w:style w:type="character" w:customStyle="1" w:styleId="ListLabel1789">
    <w:name w:val="ListLabel 1789"/>
    <w:qFormat/>
    <w:rsid w:val="006F2CDC"/>
    <w:rPr>
      <w:rFonts w:cs="Courier New"/>
    </w:rPr>
  </w:style>
  <w:style w:type="character" w:customStyle="1" w:styleId="ListLabel1790">
    <w:name w:val="ListLabel 1790"/>
    <w:qFormat/>
    <w:rsid w:val="006F2CDC"/>
    <w:rPr>
      <w:rFonts w:cs="Wingdings"/>
    </w:rPr>
  </w:style>
  <w:style w:type="character" w:customStyle="1" w:styleId="ListLabel1791">
    <w:name w:val="ListLabel 1791"/>
    <w:qFormat/>
    <w:rsid w:val="006F2CDC"/>
    <w:rPr>
      <w:rFonts w:cs="Symbol"/>
    </w:rPr>
  </w:style>
  <w:style w:type="character" w:customStyle="1" w:styleId="ListLabel1792">
    <w:name w:val="ListLabel 1792"/>
    <w:qFormat/>
    <w:rsid w:val="006F2CDC"/>
    <w:rPr>
      <w:rFonts w:cs="Courier New"/>
    </w:rPr>
  </w:style>
  <w:style w:type="character" w:customStyle="1" w:styleId="ListLabel1793">
    <w:name w:val="ListLabel 1793"/>
    <w:qFormat/>
    <w:rsid w:val="006F2CDC"/>
    <w:rPr>
      <w:rFonts w:cs="Wingdings"/>
    </w:rPr>
  </w:style>
  <w:style w:type="character" w:customStyle="1" w:styleId="ListLabel1794">
    <w:name w:val="ListLabel 1794"/>
    <w:qFormat/>
    <w:rsid w:val="006F2CDC"/>
    <w:rPr>
      <w:rFonts w:ascii="Cambria" w:hAnsi="Cambria" w:cs="Times New Roman"/>
      <w:b/>
      <w:color w:val="000000"/>
    </w:rPr>
  </w:style>
  <w:style w:type="character" w:customStyle="1" w:styleId="ListLabel1795">
    <w:name w:val="ListLabel 1795"/>
    <w:qFormat/>
    <w:rsid w:val="006F2CDC"/>
    <w:rPr>
      <w:rFonts w:ascii="Cambria" w:hAnsi="Cambria" w:cs="Times New Roman"/>
      <w:b/>
    </w:rPr>
  </w:style>
  <w:style w:type="character" w:customStyle="1" w:styleId="ListLabel1796">
    <w:name w:val="ListLabel 1796"/>
    <w:qFormat/>
    <w:rsid w:val="006F2CDC"/>
    <w:rPr>
      <w:rFonts w:ascii="Cambria" w:hAnsi="Cambria" w:cs="Times New Roman"/>
      <w:b/>
    </w:rPr>
  </w:style>
  <w:style w:type="character" w:customStyle="1" w:styleId="ListLabel1797">
    <w:name w:val="ListLabel 1797"/>
    <w:qFormat/>
    <w:rsid w:val="006F2CDC"/>
    <w:rPr>
      <w:rFonts w:cs="Times New Roman"/>
      <w:b/>
    </w:rPr>
  </w:style>
  <w:style w:type="character" w:customStyle="1" w:styleId="ListLabel1798">
    <w:name w:val="ListLabel 1798"/>
    <w:qFormat/>
    <w:rsid w:val="006F2CDC"/>
    <w:rPr>
      <w:rFonts w:cs="Times New Roman"/>
    </w:rPr>
  </w:style>
  <w:style w:type="character" w:customStyle="1" w:styleId="ListLabel1799">
    <w:name w:val="ListLabel 1799"/>
    <w:qFormat/>
    <w:rsid w:val="006F2CDC"/>
    <w:rPr>
      <w:rFonts w:cs="Times New Roman"/>
    </w:rPr>
  </w:style>
  <w:style w:type="character" w:customStyle="1" w:styleId="ListLabel1800">
    <w:name w:val="ListLabel 1800"/>
    <w:qFormat/>
    <w:rsid w:val="006F2CDC"/>
    <w:rPr>
      <w:rFonts w:cs="Times New Roman"/>
    </w:rPr>
  </w:style>
  <w:style w:type="character" w:customStyle="1" w:styleId="ListLabel1801">
    <w:name w:val="ListLabel 1801"/>
    <w:qFormat/>
    <w:rsid w:val="006F2CDC"/>
    <w:rPr>
      <w:rFonts w:cs="Times New Roman"/>
    </w:rPr>
  </w:style>
  <w:style w:type="character" w:customStyle="1" w:styleId="ListLabel1802">
    <w:name w:val="ListLabel 1802"/>
    <w:qFormat/>
    <w:rsid w:val="006F2CDC"/>
    <w:rPr>
      <w:rFonts w:cs="Times New Roman"/>
    </w:rPr>
  </w:style>
  <w:style w:type="character" w:customStyle="1" w:styleId="ListLabel1803">
    <w:name w:val="ListLabel 1803"/>
    <w:qFormat/>
    <w:rsid w:val="006F2CDC"/>
    <w:rPr>
      <w:rFonts w:ascii="Cambria" w:hAnsi="Cambria" w:cs="Times New Roman"/>
      <w:b w:val="0"/>
    </w:rPr>
  </w:style>
  <w:style w:type="character" w:customStyle="1" w:styleId="ListLabel1804">
    <w:name w:val="ListLabel 1804"/>
    <w:qFormat/>
    <w:rsid w:val="006F2CDC"/>
    <w:rPr>
      <w:rFonts w:cs="Times New Roman"/>
      <w:b/>
    </w:rPr>
  </w:style>
  <w:style w:type="character" w:customStyle="1" w:styleId="ListLabel1805">
    <w:name w:val="ListLabel 1805"/>
    <w:qFormat/>
    <w:rsid w:val="006F2CDC"/>
    <w:rPr>
      <w:rFonts w:cs="Times New Roman"/>
    </w:rPr>
  </w:style>
  <w:style w:type="character" w:customStyle="1" w:styleId="ListLabel1806">
    <w:name w:val="ListLabel 1806"/>
    <w:qFormat/>
    <w:rsid w:val="006F2CDC"/>
    <w:rPr>
      <w:rFonts w:cs="Symbol"/>
    </w:rPr>
  </w:style>
  <w:style w:type="character" w:customStyle="1" w:styleId="ListLabel1807">
    <w:name w:val="ListLabel 1807"/>
    <w:qFormat/>
    <w:rsid w:val="006F2CDC"/>
    <w:rPr>
      <w:rFonts w:cs="Times New Roman"/>
    </w:rPr>
  </w:style>
  <w:style w:type="character" w:customStyle="1" w:styleId="ListLabel1808">
    <w:name w:val="ListLabel 1808"/>
    <w:qFormat/>
    <w:rsid w:val="006F2CDC"/>
    <w:rPr>
      <w:rFonts w:cs="Times New Roman"/>
    </w:rPr>
  </w:style>
  <w:style w:type="character" w:customStyle="1" w:styleId="ListLabel1809">
    <w:name w:val="ListLabel 1809"/>
    <w:qFormat/>
    <w:rsid w:val="006F2CDC"/>
    <w:rPr>
      <w:rFonts w:cs="Times New Roman"/>
    </w:rPr>
  </w:style>
  <w:style w:type="character" w:customStyle="1" w:styleId="ListLabel1810">
    <w:name w:val="ListLabel 1810"/>
    <w:qFormat/>
    <w:rsid w:val="006F2CDC"/>
    <w:rPr>
      <w:rFonts w:cs="Times New Roman"/>
    </w:rPr>
  </w:style>
  <w:style w:type="character" w:customStyle="1" w:styleId="ListLabel1811">
    <w:name w:val="ListLabel 1811"/>
    <w:qFormat/>
    <w:rsid w:val="006F2CDC"/>
    <w:rPr>
      <w:rFonts w:cs="Times New Roman"/>
    </w:rPr>
  </w:style>
  <w:style w:type="character" w:customStyle="1" w:styleId="ListLabel1812">
    <w:name w:val="ListLabel 1812"/>
    <w:qFormat/>
    <w:rsid w:val="006F2CDC"/>
    <w:rPr>
      <w:rFonts w:ascii="Cambria" w:hAnsi="Cambria"/>
      <w:b/>
    </w:rPr>
  </w:style>
  <w:style w:type="character" w:customStyle="1" w:styleId="ListLabel1813">
    <w:name w:val="ListLabel 1813"/>
    <w:qFormat/>
    <w:rsid w:val="006F2CDC"/>
    <w:rPr>
      <w:rFonts w:ascii="Cambria" w:hAnsi="Cambria"/>
      <w:b/>
    </w:rPr>
  </w:style>
  <w:style w:type="character" w:customStyle="1" w:styleId="ListLabel1814">
    <w:name w:val="ListLabel 1814"/>
    <w:qFormat/>
    <w:rsid w:val="006F2CDC"/>
    <w:rPr>
      <w:rFonts w:ascii="Cambria" w:hAnsi="Cambria"/>
      <w:b/>
      <w:i w:val="0"/>
      <w:color w:val="auto"/>
    </w:rPr>
  </w:style>
  <w:style w:type="character" w:customStyle="1" w:styleId="ListLabel1815">
    <w:name w:val="ListLabel 1815"/>
    <w:qFormat/>
    <w:rsid w:val="006F2CDC"/>
    <w:rPr>
      <w:rFonts w:ascii="Cambria" w:hAnsi="Cambria"/>
      <w:b/>
      <w:u w:val="none"/>
    </w:rPr>
  </w:style>
  <w:style w:type="character" w:customStyle="1" w:styleId="ListLabel1816">
    <w:name w:val="ListLabel 1816"/>
    <w:qFormat/>
    <w:rsid w:val="006F2CDC"/>
    <w:rPr>
      <w:rFonts w:ascii="Cambria" w:hAnsi="Cambria" w:cs="Symbol"/>
      <w:i w:val="0"/>
    </w:rPr>
  </w:style>
  <w:style w:type="character" w:customStyle="1" w:styleId="ListLabel1817">
    <w:name w:val="ListLabel 1817"/>
    <w:qFormat/>
    <w:rsid w:val="006F2CDC"/>
    <w:rPr>
      <w:rFonts w:cs="Courier New"/>
    </w:rPr>
  </w:style>
  <w:style w:type="character" w:customStyle="1" w:styleId="ListLabel1818">
    <w:name w:val="ListLabel 1818"/>
    <w:qFormat/>
    <w:rsid w:val="006F2CDC"/>
    <w:rPr>
      <w:rFonts w:cs="Wingdings"/>
    </w:rPr>
  </w:style>
  <w:style w:type="character" w:customStyle="1" w:styleId="ListLabel1819">
    <w:name w:val="ListLabel 1819"/>
    <w:qFormat/>
    <w:rsid w:val="006F2CDC"/>
    <w:rPr>
      <w:rFonts w:cs="Symbol"/>
    </w:rPr>
  </w:style>
  <w:style w:type="character" w:customStyle="1" w:styleId="ListLabel1820">
    <w:name w:val="ListLabel 1820"/>
    <w:qFormat/>
    <w:rsid w:val="006F2CDC"/>
    <w:rPr>
      <w:rFonts w:cs="Courier New"/>
    </w:rPr>
  </w:style>
  <w:style w:type="character" w:customStyle="1" w:styleId="ListLabel1821">
    <w:name w:val="ListLabel 1821"/>
    <w:qFormat/>
    <w:rsid w:val="006F2CDC"/>
    <w:rPr>
      <w:rFonts w:cs="Wingdings"/>
    </w:rPr>
  </w:style>
  <w:style w:type="character" w:customStyle="1" w:styleId="ListLabel1822">
    <w:name w:val="ListLabel 1822"/>
    <w:qFormat/>
    <w:rsid w:val="006F2CDC"/>
    <w:rPr>
      <w:rFonts w:cs="Symbol"/>
    </w:rPr>
  </w:style>
  <w:style w:type="character" w:customStyle="1" w:styleId="ListLabel1823">
    <w:name w:val="ListLabel 1823"/>
    <w:qFormat/>
    <w:rsid w:val="006F2CDC"/>
    <w:rPr>
      <w:rFonts w:cs="Courier New"/>
    </w:rPr>
  </w:style>
  <w:style w:type="character" w:customStyle="1" w:styleId="ListLabel1824">
    <w:name w:val="ListLabel 1824"/>
    <w:qFormat/>
    <w:rsid w:val="006F2CDC"/>
    <w:rPr>
      <w:rFonts w:cs="Wingdings"/>
    </w:rPr>
  </w:style>
  <w:style w:type="character" w:customStyle="1" w:styleId="ListLabel1825">
    <w:name w:val="ListLabel 1825"/>
    <w:qFormat/>
    <w:rsid w:val="006F2CDC"/>
    <w:rPr>
      <w:rFonts w:ascii="Cambria" w:hAnsi="Cambria"/>
      <w:b/>
    </w:rPr>
  </w:style>
  <w:style w:type="character" w:customStyle="1" w:styleId="ListLabel1826">
    <w:name w:val="ListLabel 1826"/>
    <w:qFormat/>
    <w:rsid w:val="006F2CDC"/>
    <w:rPr>
      <w:rFonts w:ascii="Cambria" w:hAnsi="Cambria"/>
      <w:b/>
    </w:rPr>
  </w:style>
  <w:style w:type="character" w:customStyle="1" w:styleId="ListLabel1827">
    <w:name w:val="ListLabel 1827"/>
    <w:qFormat/>
    <w:rsid w:val="006F2CDC"/>
    <w:rPr>
      <w:rFonts w:ascii="Cambria" w:hAnsi="Cambria"/>
      <w:b/>
    </w:rPr>
  </w:style>
  <w:style w:type="character" w:customStyle="1" w:styleId="ListLabel1828">
    <w:name w:val="ListLabel 1828"/>
    <w:qFormat/>
    <w:rsid w:val="006F2CDC"/>
    <w:rPr>
      <w:rFonts w:ascii="Cambria" w:hAnsi="Cambria" w:cs="Symbol"/>
      <w:i w:val="0"/>
    </w:rPr>
  </w:style>
  <w:style w:type="character" w:customStyle="1" w:styleId="ListLabel1829">
    <w:name w:val="ListLabel 1829"/>
    <w:qFormat/>
    <w:rsid w:val="006F2CDC"/>
    <w:rPr>
      <w:rFonts w:cs="Courier New"/>
    </w:rPr>
  </w:style>
  <w:style w:type="character" w:customStyle="1" w:styleId="ListLabel1830">
    <w:name w:val="ListLabel 1830"/>
    <w:qFormat/>
    <w:rsid w:val="006F2CDC"/>
    <w:rPr>
      <w:rFonts w:cs="Wingdings"/>
    </w:rPr>
  </w:style>
  <w:style w:type="character" w:customStyle="1" w:styleId="ListLabel1831">
    <w:name w:val="ListLabel 1831"/>
    <w:qFormat/>
    <w:rsid w:val="006F2CDC"/>
    <w:rPr>
      <w:rFonts w:cs="Symbol"/>
    </w:rPr>
  </w:style>
  <w:style w:type="character" w:customStyle="1" w:styleId="ListLabel1832">
    <w:name w:val="ListLabel 1832"/>
    <w:qFormat/>
    <w:rsid w:val="006F2CDC"/>
    <w:rPr>
      <w:rFonts w:cs="Courier New"/>
    </w:rPr>
  </w:style>
  <w:style w:type="character" w:customStyle="1" w:styleId="ListLabel1833">
    <w:name w:val="ListLabel 1833"/>
    <w:qFormat/>
    <w:rsid w:val="006F2CDC"/>
    <w:rPr>
      <w:rFonts w:cs="Wingdings"/>
    </w:rPr>
  </w:style>
  <w:style w:type="character" w:customStyle="1" w:styleId="ListLabel1834">
    <w:name w:val="ListLabel 1834"/>
    <w:qFormat/>
    <w:rsid w:val="006F2CDC"/>
    <w:rPr>
      <w:rFonts w:cs="Symbol"/>
    </w:rPr>
  </w:style>
  <w:style w:type="character" w:customStyle="1" w:styleId="ListLabel1835">
    <w:name w:val="ListLabel 1835"/>
    <w:qFormat/>
    <w:rsid w:val="006F2CDC"/>
    <w:rPr>
      <w:rFonts w:cs="Courier New"/>
    </w:rPr>
  </w:style>
  <w:style w:type="character" w:customStyle="1" w:styleId="ListLabel1836">
    <w:name w:val="ListLabel 1836"/>
    <w:qFormat/>
    <w:rsid w:val="006F2CDC"/>
    <w:rPr>
      <w:rFonts w:cs="Wingdings"/>
    </w:rPr>
  </w:style>
  <w:style w:type="character" w:customStyle="1" w:styleId="ListLabel1837">
    <w:name w:val="ListLabel 1837"/>
    <w:qFormat/>
    <w:rsid w:val="006F2CDC"/>
    <w:rPr>
      <w:rFonts w:ascii="Cambria" w:hAnsi="Cambria"/>
      <w:b/>
    </w:rPr>
  </w:style>
  <w:style w:type="character" w:customStyle="1" w:styleId="ListLabel1838">
    <w:name w:val="ListLabel 1838"/>
    <w:qFormat/>
    <w:rsid w:val="006F2CDC"/>
    <w:rPr>
      <w:rFonts w:ascii="Cambria" w:hAnsi="Cambria"/>
      <w:b/>
    </w:rPr>
  </w:style>
  <w:style w:type="character" w:customStyle="1" w:styleId="ListLabel1839">
    <w:name w:val="ListLabel 1839"/>
    <w:qFormat/>
    <w:rsid w:val="006F2CDC"/>
    <w:rPr>
      <w:rFonts w:ascii="Cambria" w:hAnsi="Cambria"/>
      <w:b w:val="0"/>
    </w:rPr>
  </w:style>
  <w:style w:type="character" w:customStyle="1" w:styleId="ListLabel1840">
    <w:name w:val="ListLabel 1840"/>
    <w:qFormat/>
    <w:rsid w:val="006F2CDC"/>
    <w:rPr>
      <w:rFonts w:ascii="Cambria" w:hAnsi="Cambria" w:cs="Symbol"/>
      <w:i w:val="0"/>
    </w:rPr>
  </w:style>
  <w:style w:type="character" w:customStyle="1" w:styleId="ListLabel1841">
    <w:name w:val="ListLabel 1841"/>
    <w:qFormat/>
    <w:rsid w:val="006F2CDC"/>
    <w:rPr>
      <w:rFonts w:cs="Courier New"/>
    </w:rPr>
  </w:style>
  <w:style w:type="character" w:customStyle="1" w:styleId="ListLabel1842">
    <w:name w:val="ListLabel 1842"/>
    <w:qFormat/>
    <w:rsid w:val="006F2CDC"/>
    <w:rPr>
      <w:rFonts w:cs="Wingdings"/>
    </w:rPr>
  </w:style>
  <w:style w:type="character" w:customStyle="1" w:styleId="ListLabel1843">
    <w:name w:val="ListLabel 1843"/>
    <w:qFormat/>
    <w:rsid w:val="006F2CDC"/>
    <w:rPr>
      <w:rFonts w:cs="Symbol"/>
    </w:rPr>
  </w:style>
  <w:style w:type="character" w:customStyle="1" w:styleId="ListLabel1844">
    <w:name w:val="ListLabel 1844"/>
    <w:qFormat/>
    <w:rsid w:val="006F2CDC"/>
    <w:rPr>
      <w:rFonts w:cs="Courier New"/>
    </w:rPr>
  </w:style>
  <w:style w:type="character" w:customStyle="1" w:styleId="ListLabel1845">
    <w:name w:val="ListLabel 1845"/>
    <w:qFormat/>
    <w:rsid w:val="006F2CDC"/>
    <w:rPr>
      <w:rFonts w:cs="Wingdings"/>
    </w:rPr>
  </w:style>
  <w:style w:type="character" w:customStyle="1" w:styleId="ListLabel1846">
    <w:name w:val="ListLabel 1846"/>
    <w:qFormat/>
    <w:rsid w:val="006F2CDC"/>
    <w:rPr>
      <w:rFonts w:cs="Symbol"/>
    </w:rPr>
  </w:style>
  <w:style w:type="character" w:customStyle="1" w:styleId="ListLabel1847">
    <w:name w:val="ListLabel 1847"/>
    <w:qFormat/>
    <w:rsid w:val="006F2CDC"/>
    <w:rPr>
      <w:rFonts w:cs="Courier New"/>
    </w:rPr>
  </w:style>
  <w:style w:type="character" w:customStyle="1" w:styleId="ListLabel1848">
    <w:name w:val="ListLabel 1848"/>
    <w:qFormat/>
    <w:rsid w:val="006F2CDC"/>
    <w:rPr>
      <w:rFonts w:cs="Wingdings"/>
    </w:rPr>
  </w:style>
  <w:style w:type="character" w:customStyle="1" w:styleId="ListLabel1849">
    <w:name w:val="ListLabel 1849"/>
    <w:qFormat/>
    <w:rsid w:val="006F2CDC"/>
    <w:rPr>
      <w:rFonts w:ascii="Cambria" w:hAnsi="Cambria" w:cs="Symbol"/>
    </w:rPr>
  </w:style>
  <w:style w:type="character" w:customStyle="1" w:styleId="ListLabel1850">
    <w:name w:val="ListLabel 1850"/>
    <w:qFormat/>
    <w:rsid w:val="006F2CDC"/>
    <w:rPr>
      <w:rFonts w:cs="Courier New"/>
    </w:rPr>
  </w:style>
  <w:style w:type="character" w:customStyle="1" w:styleId="ListLabel1851">
    <w:name w:val="ListLabel 1851"/>
    <w:qFormat/>
    <w:rsid w:val="006F2CDC"/>
    <w:rPr>
      <w:rFonts w:cs="Wingdings"/>
    </w:rPr>
  </w:style>
  <w:style w:type="character" w:customStyle="1" w:styleId="ListLabel1852">
    <w:name w:val="ListLabel 1852"/>
    <w:qFormat/>
    <w:rsid w:val="006F2CDC"/>
    <w:rPr>
      <w:rFonts w:cs="Symbol"/>
    </w:rPr>
  </w:style>
  <w:style w:type="character" w:customStyle="1" w:styleId="ListLabel1853">
    <w:name w:val="ListLabel 1853"/>
    <w:qFormat/>
    <w:rsid w:val="006F2CDC"/>
    <w:rPr>
      <w:rFonts w:cs="Courier New"/>
    </w:rPr>
  </w:style>
  <w:style w:type="character" w:customStyle="1" w:styleId="ListLabel1854">
    <w:name w:val="ListLabel 1854"/>
    <w:qFormat/>
    <w:rsid w:val="006F2CDC"/>
    <w:rPr>
      <w:rFonts w:cs="Wingdings"/>
    </w:rPr>
  </w:style>
  <w:style w:type="character" w:customStyle="1" w:styleId="ListLabel1855">
    <w:name w:val="ListLabel 1855"/>
    <w:qFormat/>
    <w:rsid w:val="006F2CDC"/>
    <w:rPr>
      <w:rFonts w:cs="Symbol"/>
    </w:rPr>
  </w:style>
  <w:style w:type="character" w:customStyle="1" w:styleId="ListLabel1856">
    <w:name w:val="ListLabel 1856"/>
    <w:qFormat/>
    <w:rsid w:val="006F2CDC"/>
    <w:rPr>
      <w:rFonts w:cs="Courier New"/>
    </w:rPr>
  </w:style>
  <w:style w:type="character" w:customStyle="1" w:styleId="ListLabel1857">
    <w:name w:val="ListLabel 1857"/>
    <w:qFormat/>
    <w:rsid w:val="006F2CDC"/>
    <w:rPr>
      <w:rFonts w:cs="Wingdings"/>
    </w:rPr>
  </w:style>
  <w:style w:type="character" w:customStyle="1" w:styleId="ListLabel1858">
    <w:name w:val="ListLabel 1858"/>
    <w:qFormat/>
    <w:rsid w:val="006F2CDC"/>
    <w:rPr>
      <w:rFonts w:ascii="Cambria" w:hAnsi="Cambria"/>
      <w:b/>
    </w:rPr>
  </w:style>
  <w:style w:type="character" w:customStyle="1" w:styleId="ListLabel1859">
    <w:name w:val="ListLabel 1859"/>
    <w:qFormat/>
    <w:rsid w:val="006F2CDC"/>
    <w:rPr>
      <w:rFonts w:ascii="Cambria" w:hAnsi="Cambria"/>
      <w:b/>
    </w:rPr>
  </w:style>
  <w:style w:type="character" w:customStyle="1" w:styleId="ListLabel1860">
    <w:name w:val="ListLabel 1860"/>
    <w:qFormat/>
    <w:rsid w:val="006F2CDC"/>
    <w:rPr>
      <w:rFonts w:ascii="Cambria" w:hAnsi="Cambria"/>
      <w:b/>
    </w:rPr>
  </w:style>
  <w:style w:type="character" w:customStyle="1" w:styleId="ListLabel1861">
    <w:name w:val="ListLabel 1861"/>
    <w:qFormat/>
    <w:rsid w:val="006F2CDC"/>
    <w:rPr>
      <w:rFonts w:cs="Symbol"/>
      <w:i w:val="0"/>
    </w:rPr>
  </w:style>
  <w:style w:type="character" w:customStyle="1" w:styleId="ListLabel1862">
    <w:name w:val="ListLabel 1862"/>
    <w:qFormat/>
    <w:rsid w:val="006F2CDC"/>
    <w:rPr>
      <w:rFonts w:ascii="Cambria" w:hAnsi="Cambria" w:cs="Symbol"/>
      <w:i w:val="0"/>
    </w:rPr>
  </w:style>
  <w:style w:type="character" w:customStyle="1" w:styleId="ListLabel1863">
    <w:name w:val="ListLabel 1863"/>
    <w:qFormat/>
    <w:rsid w:val="006F2CDC"/>
    <w:rPr>
      <w:rFonts w:cs="Courier New"/>
    </w:rPr>
  </w:style>
  <w:style w:type="character" w:customStyle="1" w:styleId="ListLabel1864">
    <w:name w:val="ListLabel 1864"/>
    <w:qFormat/>
    <w:rsid w:val="006F2CDC"/>
    <w:rPr>
      <w:rFonts w:cs="Wingdings"/>
    </w:rPr>
  </w:style>
  <w:style w:type="character" w:customStyle="1" w:styleId="ListLabel1865">
    <w:name w:val="ListLabel 1865"/>
    <w:qFormat/>
    <w:rsid w:val="006F2CDC"/>
    <w:rPr>
      <w:rFonts w:cs="Symbol"/>
    </w:rPr>
  </w:style>
  <w:style w:type="character" w:customStyle="1" w:styleId="ListLabel1866">
    <w:name w:val="ListLabel 1866"/>
    <w:qFormat/>
    <w:rsid w:val="006F2CDC"/>
    <w:rPr>
      <w:rFonts w:cs="Courier New"/>
    </w:rPr>
  </w:style>
  <w:style w:type="character" w:customStyle="1" w:styleId="ListLabel1867">
    <w:name w:val="ListLabel 1867"/>
    <w:qFormat/>
    <w:rsid w:val="006F2CDC"/>
    <w:rPr>
      <w:rFonts w:cs="Wingdings"/>
    </w:rPr>
  </w:style>
  <w:style w:type="character" w:customStyle="1" w:styleId="ListLabel1868">
    <w:name w:val="ListLabel 1868"/>
    <w:qFormat/>
    <w:rsid w:val="006F2CDC"/>
    <w:rPr>
      <w:rFonts w:cs="Symbol"/>
    </w:rPr>
  </w:style>
  <w:style w:type="character" w:customStyle="1" w:styleId="ListLabel1869">
    <w:name w:val="ListLabel 1869"/>
    <w:qFormat/>
    <w:rsid w:val="006F2CDC"/>
    <w:rPr>
      <w:rFonts w:cs="Courier New"/>
    </w:rPr>
  </w:style>
  <w:style w:type="character" w:customStyle="1" w:styleId="ListLabel1870">
    <w:name w:val="ListLabel 1870"/>
    <w:qFormat/>
    <w:rsid w:val="006F2CDC"/>
    <w:rPr>
      <w:rFonts w:cs="Wingdings"/>
    </w:rPr>
  </w:style>
  <w:style w:type="character" w:customStyle="1" w:styleId="ListLabel1871">
    <w:name w:val="ListLabel 1871"/>
    <w:qFormat/>
    <w:rsid w:val="006F2CDC"/>
    <w:rPr>
      <w:rFonts w:ascii="Cambria" w:hAnsi="Cambria" w:cs="Times New Roman"/>
    </w:rPr>
  </w:style>
  <w:style w:type="character" w:customStyle="1" w:styleId="ListLabel1872">
    <w:name w:val="ListLabel 1872"/>
    <w:qFormat/>
    <w:rsid w:val="006F2CDC"/>
    <w:rPr>
      <w:rFonts w:cs="Courier New"/>
    </w:rPr>
  </w:style>
  <w:style w:type="character" w:customStyle="1" w:styleId="ListLabel1873">
    <w:name w:val="ListLabel 1873"/>
    <w:qFormat/>
    <w:rsid w:val="006F2CDC"/>
    <w:rPr>
      <w:rFonts w:cs="Wingdings"/>
    </w:rPr>
  </w:style>
  <w:style w:type="character" w:customStyle="1" w:styleId="ListLabel1874">
    <w:name w:val="ListLabel 1874"/>
    <w:qFormat/>
    <w:rsid w:val="006F2CDC"/>
    <w:rPr>
      <w:rFonts w:cs="Symbol"/>
    </w:rPr>
  </w:style>
  <w:style w:type="character" w:customStyle="1" w:styleId="ListLabel1875">
    <w:name w:val="ListLabel 1875"/>
    <w:qFormat/>
    <w:rsid w:val="006F2CDC"/>
    <w:rPr>
      <w:rFonts w:cs="Courier New"/>
    </w:rPr>
  </w:style>
  <w:style w:type="character" w:customStyle="1" w:styleId="ListLabel1876">
    <w:name w:val="ListLabel 1876"/>
    <w:qFormat/>
    <w:rsid w:val="006F2CDC"/>
    <w:rPr>
      <w:rFonts w:cs="Wingdings"/>
    </w:rPr>
  </w:style>
  <w:style w:type="character" w:customStyle="1" w:styleId="ListLabel1877">
    <w:name w:val="ListLabel 1877"/>
    <w:qFormat/>
    <w:rsid w:val="006F2CDC"/>
    <w:rPr>
      <w:rFonts w:cs="Symbol"/>
    </w:rPr>
  </w:style>
  <w:style w:type="character" w:customStyle="1" w:styleId="ListLabel1878">
    <w:name w:val="ListLabel 1878"/>
    <w:qFormat/>
    <w:rsid w:val="006F2CDC"/>
    <w:rPr>
      <w:rFonts w:cs="Courier New"/>
    </w:rPr>
  </w:style>
  <w:style w:type="character" w:customStyle="1" w:styleId="ListLabel1879">
    <w:name w:val="ListLabel 1879"/>
    <w:qFormat/>
    <w:rsid w:val="006F2CDC"/>
    <w:rPr>
      <w:rFonts w:cs="Wingdings"/>
    </w:rPr>
  </w:style>
  <w:style w:type="character" w:customStyle="1" w:styleId="ListLabel1880">
    <w:name w:val="ListLabel 1880"/>
    <w:qFormat/>
    <w:rsid w:val="006F2CDC"/>
    <w:rPr>
      <w:b/>
    </w:rPr>
  </w:style>
  <w:style w:type="character" w:customStyle="1" w:styleId="ListLabel1881">
    <w:name w:val="ListLabel 1881"/>
    <w:qFormat/>
    <w:rsid w:val="006F2CDC"/>
    <w:rPr>
      <w:rFonts w:ascii="Cambria" w:hAnsi="Cambria" w:cs="Symbol"/>
      <w:i w:val="0"/>
    </w:rPr>
  </w:style>
  <w:style w:type="character" w:customStyle="1" w:styleId="ListLabel1882">
    <w:name w:val="ListLabel 1882"/>
    <w:qFormat/>
    <w:rsid w:val="006F2CDC"/>
    <w:rPr>
      <w:rFonts w:cs="Courier New"/>
    </w:rPr>
  </w:style>
  <w:style w:type="character" w:customStyle="1" w:styleId="ListLabel1883">
    <w:name w:val="ListLabel 1883"/>
    <w:qFormat/>
    <w:rsid w:val="006F2CDC"/>
    <w:rPr>
      <w:rFonts w:cs="Wingdings"/>
    </w:rPr>
  </w:style>
  <w:style w:type="character" w:customStyle="1" w:styleId="ListLabel1884">
    <w:name w:val="ListLabel 1884"/>
    <w:qFormat/>
    <w:rsid w:val="006F2CDC"/>
    <w:rPr>
      <w:rFonts w:cs="Symbol"/>
    </w:rPr>
  </w:style>
  <w:style w:type="character" w:customStyle="1" w:styleId="ListLabel1885">
    <w:name w:val="ListLabel 1885"/>
    <w:qFormat/>
    <w:rsid w:val="006F2CDC"/>
    <w:rPr>
      <w:rFonts w:cs="Courier New"/>
    </w:rPr>
  </w:style>
  <w:style w:type="character" w:customStyle="1" w:styleId="ListLabel1886">
    <w:name w:val="ListLabel 1886"/>
    <w:qFormat/>
    <w:rsid w:val="006F2CDC"/>
    <w:rPr>
      <w:rFonts w:cs="Wingdings"/>
    </w:rPr>
  </w:style>
  <w:style w:type="character" w:customStyle="1" w:styleId="ListLabel1887">
    <w:name w:val="ListLabel 1887"/>
    <w:qFormat/>
    <w:rsid w:val="006F2CDC"/>
    <w:rPr>
      <w:rFonts w:cs="Symbol"/>
    </w:rPr>
  </w:style>
  <w:style w:type="character" w:customStyle="1" w:styleId="ListLabel1888">
    <w:name w:val="ListLabel 1888"/>
    <w:qFormat/>
    <w:rsid w:val="006F2CDC"/>
    <w:rPr>
      <w:rFonts w:cs="Courier New"/>
    </w:rPr>
  </w:style>
  <w:style w:type="character" w:customStyle="1" w:styleId="ListLabel1889">
    <w:name w:val="ListLabel 1889"/>
    <w:qFormat/>
    <w:rsid w:val="006F2CDC"/>
    <w:rPr>
      <w:rFonts w:cs="Wingdings"/>
    </w:rPr>
  </w:style>
  <w:style w:type="character" w:customStyle="1" w:styleId="ListLabel1890">
    <w:name w:val="ListLabel 1890"/>
    <w:qFormat/>
    <w:rsid w:val="006F2CDC"/>
    <w:rPr>
      <w:rFonts w:ascii="Cambria" w:hAnsi="Cambria" w:cs="Symbol"/>
      <w:i w:val="0"/>
    </w:rPr>
  </w:style>
  <w:style w:type="character" w:customStyle="1" w:styleId="ListLabel1891">
    <w:name w:val="ListLabel 1891"/>
    <w:qFormat/>
    <w:rsid w:val="006F2CDC"/>
    <w:rPr>
      <w:rFonts w:cs="Courier New"/>
    </w:rPr>
  </w:style>
  <w:style w:type="character" w:customStyle="1" w:styleId="ListLabel1892">
    <w:name w:val="ListLabel 1892"/>
    <w:qFormat/>
    <w:rsid w:val="006F2CDC"/>
    <w:rPr>
      <w:rFonts w:cs="Wingdings"/>
    </w:rPr>
  </w:style>
  <w:style w:type="character" w:customStyle="1" w:styleId="ListLabel1893">
    <w:name w:val="ListLabel 1893"/>
    <w:qFormat/>
    <w:rsid w:val="006F2CDC"/>
    <w:rPr>
      <w:rFonts w:cs="Symbol"/>
    </w:rPr>
  </w:style>
  <w:style w:type="character" w:customStyle="1" w:styleId="ListLabel1894">
    <w:name w:val="ListLabel 1894"/>
    <w:qFormat/>
    <w:rsid w:val="006F2CDC"/>
    <w:rPr>
      <w:rFonts w:cs="Courier New"/>
    </w:rPr>
  </w:style>
  <w:style w:type="character" w:customStyle="1" w:styleId="ListLabel1895">
    <w:name w:val="ListLabel 1895"/>
    <w:qFormat/>
    <w:rsid w:val="006F2CDC"/>
    <w:rPr>
      <w:rFonts w:cs="Wingdings"/>
    </w:rPr>
  </w:style>
  <w:style w:type="character" w:customStyle="1" w:styleId="ListLabel1896">
    <w:name w:val="ListLabel 1896"/>
    <w:qFormat/>
    <w:rsid w:val="006F2CDC"/>
    <w:rPr>
      <w:rFonts w:cs="Symbol"/>
    </w:rPr>
  </w:style>
  <w:style w:type="character" w:customStyle="1" w:styleId="ListLabel1897">
    <w:name w:val="ListLabel 1897"/>
    <w:qFormat/>
    <w:rsid w:val="006F2CDC"/>
    <w:rPr>
      <w:rFonts w:cs="Courier New"/>
    </w:rPr>
  </w:style>
  <w:style w:type="character" w:customStyle="1" w:styleId="ListLabel1898">
    <w:name w:val="ListLabel 1898"/>
    <w:qFormat/>
    <w:rsid w:val="006F2CDC"/>
    <w:rPr>
      <w:rFonts w:cs="Wingdings"/>
    </w:rPr>
  </w:style>
  <w:style w:type="character" w:customStyle="1" w:styleId="ListLabel1899">
    <w:name w:val="ListLabel 1899"/>
    <w:qFormat/>
    <w:rsid w:val="006F2CDC"/>
    <w:rPr>
      <w:b/>
    </w:rPr>
  </w:style>
  <w:style w:type="character" w:customStyle="1" w:styleId="ListLabel1900">
    <w:name w:val="ListLabel 1900"/>
    <w:qFormat/>
    <w:rsid w:val="006F2CDC"/>
    <w:rPr>
      <w:rFonts w:ascii="Cambria" w:hAnsi="Cambria" w:cs="Symbol"/>
      <w:i w:val="0"/>
    </w:rPr>
  </w:style>
  <w:style w:type="character" w:customStyle="1" w:styleId="ListLabel1901">
    <w:name w:val="ListLabel 1901"/>
    <w:qFormat/>
    <w:rsid w:val="006F2CDC"/>
    <w:rPr>
      <w:rFonts w:cs="Courier New"/>
    </w:rPr>
  </w:style>
  <w:style w:type="character" w:customStyle="1" w:styleId="ListLabel1902">
    <w:name w:val="ListLabel 1902"/>
    <w:qFormat/>
    <w:rsid w:val="006F2CDC"/>
    <w:rPr>
      <w:rFonts w:cs="Wingdings"/>
    </w:rPr>
  </w:style>
  <w:style w:type="character" w:customStyle="1" w:styleId="ListLabel1903">
    <w:name w:val="ListLabel 1903"/>
    <w:qFormat/>
    <w:rsid w:val="006F2CDC"/>
    <w:rPr>
      <w:rFonts w:cs="Symbol"/>
    </w:rPr>
  </w:style>
  <w:style w:type="character" w:customStyle="1" w:styleId="ListLabel1904">
    <w:name w:val="ListLabel 1904"/>
    <w:qFormat/>
    <w:rsid w:val="006F2CDC"/>
    <w:rPr>
      <w:rFonts w:cs="Courier New"/>
    </w:rPr>
  </w:style>
  <w:style w:type="character" w:customStyle="1" w:styleId="ListLabel1905">
    <w:name w:val="ListLabel 1905"/>
    <w:qFormat/>
    <w:rsid w:val="006F2CDC"/>
    <w:rPr>
      <w:rFonts w:cs="Wingdings"/>
    </w:rPr>
  </w:style>
  <w:style w:type="character" w:customStyle="1" w:styleId="ListLabel1906">
    <w:name w:val="ListLabel 1906"/>
    <w:qFormat/>
    <w:rsid w:val="006F2CDC"/>
    <w:rPr>
      <w:rFonts w:cs="Symbol"/>
    </w:rPr>
  </w:style>
  <w:style w:type="character" w:customStyle="1" w:styleId="ListLabel1907">
    <w:name w:val="ListLabel 1907"/>
    <w:qFormat/>
    <w:rsid w:val="006F2CDC"/>
    <w:rPr>
      <w:rFonts w:cs="Courier New"/>
    </w:rPr>
  </w:style>
  <w:style w:type="character" w:customStyle="1" w:styleId="ListLabel1908">
    <w:name w:val="ListLabel 1908"/>
    <w:qFormat/>
    <w:rsid w:val="006F2CDC"/>
    <w:rPr>
      <w:rFonts w:cs="Wingdings"/>
    </w:rPr>
  </w:style>
  <w:style w:type="character" w:customStyle="1" w:styleId="ListLabel1909">
    <w:name w:val="ListLabel 1909"/>
    <w:qFormat/>
    <w:rsid w:val="006F2CDC"/>
    <w:rPr>
      <w:b/>
    </w:rPr>
  </w:style>
  <w:style w:type="character" w:customStyle="1" w:styleId="ListLabel1910">
    <w:name w:val="ListLabel 1910"/>
    <w:qFormat/>
    <w:rsid w:val="006F2CDC"/>
    <w:rPr>
      <w:b/>
    </w:rPr>
  </w:style>
  <w:style w:type="character" w:customStyle="1" w:styleId="ListLabel1911">
    <w:name w:val="ListLabel 1911"/>
    <w:qFormat/>
    <w:rsid w:val="006F2CDC"/>
    <w:rPr>
      <w:b/>
    </w:rPr>
  </w:style>
  <w:style w:type="character" w:customStyle="1" w:styleId="ListLabel1912">
    <w:name w:val="ListLabel 1912"/>
    <w:qFormat/>
    <w:rsid w:val="006F2CDC"/>
    <w:rPr>
      <w:rFonts w:ascii="Cambria" w:hAnsi="Cambria" w:cs="Symbol"/>
      <w:i w:val="0"/>
    </w:rPr>
  </w:style>
  <w:style w:type="character" w:customStyle="1" w:styleId="ListLabel1913">
    <w:name w:val="ListLabel 1913"/>
    <w:qFormat/>
    <w:rsid w:val="006F2CDC"/>
    <w:rPr>
      <w:rFonts w:cs="Courier New"/>
    </w:rPr>
  </w:style>
  <w:style w:type="character" w:customStyle="1" w:styleId="ListLabel1914">
    <w:name w:val="ListLabel 1914"/>
    <w:qFormat/>
    <w:rsid w:val="006F2CDC"/>
    <w:rPr>
      <w:rFonts w:cs="Wingdings"/>
    </w:rPr>
  </w:style>
  <w:style w:type="character" w:customStyle="1" w:styleId="ListLabel1915">
    <w:name w:val="ListLabel 1915"/>
    <w:qFormat/>
    <w:rsid w:val="006F2CDC"/>
    <w:rPr>
      <w:rFonts w:cs="Symbol"/>
    </w:rPr>
  </w:style>
  <w:style w:type="character" w:customStyle="1" w:styleId="ListLabel1916">
    <w:name w:val="ListLabel 1916"/>
    <w:qFormat/>
    <w:rsid w:val="006F2CDC"/>
    <w:rPr>
      <w:rFonts w:cs="Courier New"/>
    </w:rPr>
  </w:style>
  <w:style w:type="character" w:customStyle="1" w:styleId="ListLabel1917">
    <w:name w:val="ListLabel 1917"/>
    <w:qFormat/>
    <w:rsid w:val="006F2CDC"/>
    <w:rPr>
      <w:rFonts w:cs="Wingdings"/>
    </w:rPr>
  </w:style>
  <w:style w:type="character" w:customStyle="1" w:styleId="ListLabel1918">
    <w:name w:val="ListLabel 1918"/>
    <w:qFormat/>
    <w:rsid w:val="006F2CDC"/>
    <w:rPr>
      <w:rFonts w:cs="Symbol"/>
    </w:rPr>
  </w:style>
  <w:style w:type="character" w:customStyle="1" w:styleId="ListLabel1919">
    <w:name w:val="ListLabel 1919"/>
    <w:qFormat/>
    <w:rsid w:val="006F2CDC"/>
    <w:rPr>
      <w:rFonts w:cs="Courier New"/>
    </w:rPr>
  </w:style>
  <w:style w:type="character" w:customStyle="1" w:styleId="ListLabel1920">
    <w:name w:val="ListLabel 1920"/>
    <w:qFormat/>
    <w:rsid w:val="006F2CDC"/>
    <w:rPr>
      <w:rFonts w:cs="Wingdings"/>
    </w:rPr>
  </w:style>
  <w:style w:type="character" w:customStyle="1" w:styleId="ListLabel1921">
    <w:name w:val="ListLabel 1921"/>
    <w:qFormat/>
    <w:rsid w:val="006F2CDC"/>
    <w:rPr>
      <w:rFonts w:ascii="Cambria" w:hAnsi="Cambria" w:cs="Symbol"/>
    </w:rPr>
  </w:style>
  <w:style w:type="character" w:customStyle="1" w:styleId="ListLabel1922">
    <w:name w:val="ListLabel 1922"/>
    <w:qFormat/>
    <w:rsid w:val="006F2CDC"/>
    <w:rPr>
      <w:rFonts w:cs="Courier New"/>
    </w:rPr>
  </w:style>
  <w:style w:type="character" w:customStyle="1" w:styleId="ListLabel1923">
    <w:name w:val="ListLabel 1923"/>
    <w:qFormat/>
    <w:rsid w:val="006F2CDC"/>
    <w:rPr>
      <w:rFonts w:cs="Wingdings"/>
    </w:rPr>
  </w:style>
  <w:style w:type="character" w:customStyle="1" w:styleId="ListLabel1924">
    <w:name w:val="ListLabel 1924"/>
    <w:qFormat/>
    <w:rsid w:val="006F2CDC"/>
    <w:rPr>
      <w:rFonts w:cs="Symbol"/>
    </w:rPr>
  </w:style>
  <w:style w:type="character" w:customStyle="1" w:styleId="ListLabel1925">
    <w:name w:val="ListLabel 1925"/>
    <w:qFormat/>
    <w:rsid w:val="006F2CDC"/>
    <w:rPr>
      <w:rFonts w:cs="Courier New"/>
    </w:rPr>
  </w:style>
  <w:style w:type="character" w:customStyle="1" w:styleId="ListLabel1926">
    <w:name w:val="ListLabel 1926"/>
    <w:qFormat/>
    <w:rsid w:val="006F2CDC"/>
    <w:rPr>
      <w:rFonts w:cs="Wingdings"/>
    </w:rPr>
  </w:style>
  <w:style w:type="character" w:customStyle="1" w:styleId="ListLabel1927">
    <w:name w:val="ListLabel 1927"/>
    <w:qFormat/>
    <w:rsid w:val="006F2CDC"/>
    <w:rPr>
      <w:rFonts w:cs="Symbol"/>
    </w:rPr>
  </w:style>
  <w:style w:type="character" w:customStyle="1" w:styleId="ListLabel1928">
    <w:name w:val="ListLabel 1928"/>
    <w:qFormat/>
    <w:rsid w:val="006F2CDC"/>
    <w:rPr>
      <w:rFonts w:cs="Courier New"/>
    </w:rPr>
  </w:style>
  <w:style w:type="character" w:customStyle="1" w:styleId="ListLabel1929">
    <w:name w:val="ListLabel 1929"/>
    <w:qFormat/>
    <w:rsid w:val="006F2CDC"/>
    <w:rPr>
      <w:rFonts w:cs="Wingdings"/>
    </w:rPr>
  </w:style>
  <w:style w:type="character" w:customStyle="1" w:styleId="ListLabel1930">
    <w:name w:val="ListLabel 1930"/>
    <w:qFormat/>
    <w:rsid w:val="006F2CDC"/>
    <w:rPr>
      <w:rFonts w:ascii="Cambria" w:hAnsi="Cambria" w:cs="Symbol"/>
      <w:i w:val="0"/>
    </w:rPr>
  </w:style>
  <w:style w:type="character" w:customStyle="1" w:styleId="ListLabel1931">
    <w:name w:val="ListLabel 1931"/>
    <w:qFormat/>
    <w:rsid w:val="006F2CDC"/>
    <w:rPr>
      <w:rFonts w:cs="Courier New"/>
    </w:rPr>
  </w:style>
  <w:style w:type="character" w:customStyle="1" w:styleId="ListLabel1932">
    <w:name w:val="ListLabel 1932"/>
    <w:qFormat/>
    <w:rsid w:val="006F2CDC"/>
    <w:rPr>
      <w:rFonts w:cs="Wingdings"/>
    </w:rPr>
  </w:style>
  <w:style w:type="character" w:customStyle="1" w:styleId="ListLabel1933">
    <w:name w:val="ListLabel 1933"/>
    <w:qFormat/>
    <w:rsid w:val="006F2CDC"/>
    <w:rPr>
      <w:rFonts w:cs="Symbol"/>
    </w:rPr>
  </w:style>
  <w:style w:type="character" w:customStyle="1" w:styleId="ListLabel1934">
    <w:name w:val="ListLabel 1934"/>
    <w:qFormat/>
    <w:rsid w:val="006F2CDC"/>
    <w:rPr>
      <w:rFonts w:cs="Courier New"/>
    </w:rPr>
  </w:style>
  <w:style w:type="character" w:customStyle="1" w:styleId="ListLabel1935">
    <w:name w:val="ListLabel 1935"/>
    <w:qFormat/>
    <w:rsid w:val="006F2CDC"/>
    <w:rPr>
      <w:rFonts w:cs="Wingdings"/>
    </w:rPr>
  </w:style>
  <w:style w:type="character" w:customStyle="1" w:styleId="ListLabel1936">
    <w:name w:val="ListLabel 1936"/>
    <w:qFormat/>
    <w:rsid w:val="006F2CDC"/>
    <w:rPr>
      <w:rFonts w:cs="Symbol"/>
    </w:rPr>
  </w:style>
  <w:style w:type="character" w:customStyle="1" w:styleId="ListLabel1937">
    <w:name w:val="ListLabel 1937"/>
    <w:qFormat/>
    <w:rsid w:val="006F2CDC"/>
    <w:rPr>
      <w:rFonts w:cs="Courier New"/>
    </w:rPr>
  </w:style>
  <w:style w:type="character" w:customStyle="1" w:styleId="ListLabel1938">
    <w:name w:val="ListLabel 1938"/>
    <w:qFormat/>
    <w:rsid w:val="006F2CDC"/>
    <w:rPr>
      <w:rFonts w:cs="Wingdings"/>
    </w:rPr>
  </w:style>
  <w:style w:type="character" w:customStyle="1" w:styleId="ListLabel1939">
    <w:name w:val="ListLabel 1939"/>
    <w:qFormat/>
    <w:rsid w:val="006F2CDC"/>
    <w:rPr>
      <w:rFonts w:ascii="Cambria" w:hAnsi="Cambria" w:cs="Symbol"/>
      <w:b/>
    </w:rPr>
  </w:style>
  <w:style w:type="character" w:customStyle="1" w:styleId="ListLabel1940">
    <w:name w:val="ListLabel 1940"/>
    <w:qFormat/>
    <w:rsid w:val="006F2CDC"/>
    <w:rPr>
      <w:rFonts w:cs="Times New Roman"/>
    </w:rPr>
  </w:style>
  <w:style w:type="character" w:customStyle="1" w:styleId="ListLabel1941">
    <w:name w:val="ListLabel 1941"/>
    <w:qFormat/>
    <w:rsid w:val="006F2CDC"/>
    <w:rPr>
      <w:rFonts w:cs="Times New Roman"/>
    </w:rPr>
  </w:style>
  <w:style w:type="character" w:customStyle="1" w:styleId="ListLabel1942">
    <w:name w:val="ListLabel 1942"/>
    <w:qFormat/>
    <w:rsid w:val="006F2CDC"/>
    <w:rPr>
      <w:rFonts w:cs="Times New Roman"/>
    </w:rPr>
  </w:style>
  <w:style w:type="character" w:customStyle="1" w:styleId="ListLabel1943">
    <w:name w:val="ListLabel 1943"/>
    <w:qFormat/>
    <w:rsid w:val="006F2CDC"/>
    <w:rPr>
      <w:rFonts w:cs="Times New Roman"/>
    </w:rPr>
  </w:style>
  <w:style w:type="character" w:customStyle="1" w:styleId="ListLabel1944">
    <w:name w:val="ListLabel 1944"/>
    <w:qFormat/>
    <w:rsid w:val="006F2CDC"/>
    <w:rPr>
      <w:rFonts w:cs="Times New Roman"/>
    </w:rPr>
  </w:style>
  <w:style w:type="character" w:customStyle="1" w:styleId="ListLabel1945">
    <w:name w:val="ListLabel 1945"/>
    <w:qFormat/>
    <w:rsid w:val="006F2CDC"/>
    <w:rPr>
      <w:rFonts w:cs="Times New Roman"/>
    </w:rPr>
  </w:style>
  <w:style w:type="character" w:customStyle="1" w:styleId="ListLabel1946">
    <w:name w:val="ListLabel 1946"/>
    <w:qFormat/>
    <w:rsid w:val="006F2CDC"/>
    <w:rPr>
      <w:rFonts w:cs="Times New Roman"/>
    </w:rPr>
  </w:style>
  <w:style w:type="character" w:customStyle="1" w:styleId="ListLabel1947">
    <w:name w:val="ListLabel 1947"/>
    <w:qFormat/>
    <w:rsid w:val="006F2CDC"/>
    <w:rPr>
      <w:rFonts w:cs="Times New Roman"/>
    </w:rPr>
  </w:style>
  <w:style w:type="character" w:customStyle="1" w:styleId="ListLabel1948">
    <w:name w:val="ListLabel 1948"/>
    <w:qFormat/>
    <w:rsid w:val="006F2CDC"/>
    <w:rPr>
      <w:rFonts w:cs="Times New Roman"/>
    </w:rPr>
  </w:style>
  <w:style w:type="character" w:customStyle="1" w:styleId="ListLabel1949">
    <w:name w:val="ListLabel 1949"/>
    <w:qFormat/>
    <w:rsid w:val="006F2CDC"/>
    <w:rPr>
      <w:rFonts w:cs="Times New Roman"/>
      <w:b/>
    </w:rPr>
  </w:style>
  <w:style w:type="character" w:customStyle="1" w:styleId="ListLabel1950">
    <w:name w:val="ListLabel 1950"/>
    <w:qFormat/>
    <w:rsid w:val="006F2CDC"/>
    <w:rPr>
      <w:rFonts w:ascii="Cambria" w:hAnsi="Cambria" w:cs="Times New Roman"/>
      <w:b/>
      <w:sz w:val="22"/>
      <w:szCs w:val="22"/>
    </w:rPr>
  </w:style>
  <w:style w:type="character" w:customStyle="1" w:styleId="ListLabel1951">
    <w:name w:val="ListLabel 1951"/>
    <w:qFormat/>
    <w:rsid w:val="006F2CDC"/>
    <w:rPr>
      <w:rFonts w:cs="Times New Roman"/>
    </w:rPr>
  </w:style>
  <w:style w:type="character" w:customStyle="1" w:styleId="ListLabel1952">
    <w:name w:val="ListLabel 1952"/>
    <w:qFormat/>
    <w:rsid w:val="006F2CDC"/>
    <w:rPr>
      <w:rFonts w:cs="Times New Roman"/>
    </w:rPr>
  </w:style>
  <w:style w:type="character" w:customStyle="1" w:styleId="ListLabel1953">
    <w:name w:val="ListLabel 1953"/>
    <w:qFormat/>
    <w:rsid w:val="006F2CDC"/>
    <w:rPr>
      <w:rFonts w:cs="Times New Roman"/>
    </w:rPr>
  </w:style>
  <w:style w:type="character" w:customStyle="1" w:styleId="ListLabel1954">
    <w:name w:val="ListLabel 1954"/>
    <w:qFormat/>
    <w:rsid w:val="006F2CDC"/>
    <w:rPr>
      <w:rFonts w:cs="Times New Roman"/>
    </w:rPr>
  </w:style>
  <w:style w:type="character" w:customStyle="1" w:styleId="ListLabel1955">
    <w:name w:val="ListLabel 1955"/>
    <w:qFormat/>
    <w:rsid w:val="006F2CDC"/>
    <w:rPr>
      <w:rFonts w:cs="Times New Roman"/>
    </w:rPr>
  </w:style>
  <w:style w:type="character" w:customStyle="1" w:styleId="ListLabel1956">
    <w:name w:val="ListLabel 1956"/>
    <w:qFormat/>
    <w:rsid w:val="006F2CDC"/>
    <w:rPr>
      <w:rFonts w:cs="Times New Roman"/>
    </w:rPr>
  </w:style>
  <w:style w:type="character" w:customStyle="1" w:styleId="ListLabel1957">
    <w:name w:val="ListLabel 1957"/>
    <w:qFormat/>
    <w:rsid w:val="006F2CDC"/>
    <w:rPr>
      <w:b/>
      <w:bCs/>
    </w:rPr>
  </w:style>
  <w:style w:type="character" w:customStyle="1" w:styleId="ListLabel1958">
    <w:name w:val="ListLabel 1958"/>
    <w:qFormat/>
    <w:rsid w:val="006F2CDC"/>
    <w:rPr>
      <w:b/>
      <w:bCs/>
    </w:rPr>
  </w:style>
  <w:style w:type="character" w:customStyle="1" w:styleId="ListLabel1959">
    <w:name w:val="ListLabel 1959"/>
    <w:qFormat/>
    <w:rsid w:val="006F2CDC"/>
    <w:rPr>
      <w:rFonts w:ascii="Cambria" w:hAnsi="Cambria" w:cs="Symbol"/>
      <w:b/>
      <w:bCs/>
    </w:rPr>
  </w:style>
  <w:style w:type="character" w:customStyle="1" w:styleId="ListLabel1960">
    <w:name w:val="ListLabel 1960"/>
    <w:qFormat/>
    <w:rsid w:val="006F2CDC"/>
    <w:rPr>
      <w:rFonts w:cs="Symbol"/>
      <w:i w:val="0"/>
      <w:iCs w:val="0"/>
    </w:rPr>
  </w:style>
  <w:style w:type="character" w:customStyle="1" w:styleId="ListLabel1961">
    <w:name w:val="ListLabel 1961"/>
    <w:qFormat/>
    <w:rsid w:val="006F2CDC"/>
    <w:rPr>
      <w:rFonts w:ascii="Cambria" w:hAnsi="Cambria" w:cs="Symbol"/>
    </w:rPr>
  </w:style>
  <w:style w:type="character" w:customStyle="1" w:styleId="ListLabel1962">
    <w:name w:val="ListLabel 1962"/>
    <w:qFormat/>
    <w:rsid w:val="006F2CDC"/>
    <w:rPr>
      <w:rFonts w:cs="Courier New"/>
    </w:rPr>
  </w:style>
  <w:style w:type="character" w:customStyle="1" w:styleId="ListLabel1963">
    <w:name w:val="ListLabel 1963"/>
    <w:qFormat/>
    <w:rsid w:val="006F2CDC"/>
    <w:rPr>
      <w:rFonts w:cs="Wingdings"/>
    </w:rPr>
  </w:style>
  <w:style w:type="character" w:customStyle="1" w:styleId="ListLabel1964">
    <w:name w:val="ListLabel 1964"/>
    <w:qFormat/>
    <w:rsid w:val="006F2CDC"/>
    <w:rPr>
      <w:rFonts w:cs="Symbol"/>
    </w:rPr>
  </w:style>
  <w:style w:type="character" w:customStyle="1" w:styleId="ListLabel1965">
    <w:name w:val="ListLabel 1965"/>
    <w:qFormat/>
    <w:rsid w:val="006F2CDC"/>
    <w:rPr>
      <w:rFonts w:cs="Courier New"/>
    </w:rPr>
  </w:style>
  <w:style w:type="character" w:customStyle="1" w:styleId="ListLabel1966">
    <w:name w:val="ListLabel 1966"/>
    <w:qFormat/>
    <w:rsid w:val="006F2CDC"/>
    <w:rPr>
      <w:rFonts w:cs="Wingdings"/>
    </w:rPr>
  </w:style>
  <w:style w:type="character" w:customStyle="1" w:styleId="ListLabel1967">
    <w:name w:val="ListLabel 1967"/>
    <w:qFormat/>
    <w:rsid w:val="006F2CDC"/>
    <w:rPr>
      <w:rFonts w:cs="Symbol"/>
    </w:rPr>
  </w:style>
  <w:style w:type="character" w:customStyle="1" w:styleId="ListLabel1968">
    <w:name w:val="ListLabel 1968"/>
    <w:qFormat/>
    <w:rsid w:val="006F2CDC"/>
    <w:rPr>
      <w:rFonts w:cs="Courier New"/>
    </w:rPr>
  </w:style>
  <w:style w:type="character" w:customStyle="1" w:styleId="ListLabel1969">
    <w:name w:val="ListLabel 1969"/>
    <w:qFormat/>
    <w:rsid w:val="006F2CDC"/>
    <w:rPr>
      <w:rFonts w:cs="Wingdings"/>
    </w:rPr>
  </w:style>
  <w:style w:type="character" w:customStyle="1" w:styleId="ListLabel1970">
    <w:name w:val="ListLabel 1970"/>
    <w:qFormat/>
    <w:rsid w:val="006F2CDC"/>
    <w:rPr>
      <w:rFonts w:ascii="Cambria" w:hAnsi="Cambria" w:cs="Symbol"/>
    </w:rPr>
  </w:style>
  <w:style w:type="character" w:customStyle="1" w:styleId="ListLabel1971">
    <w:name w:val="ListLabel 1971"/>
    <w:qFormat/>
    <w:rsid w:val="006F2CDC"/>
    <w:rPr>
      <w:rFonts w:cs="Courier New"/>
    </w:rPr>
  </w:style>
  <w:style w:type="character" w:customStyle="1" w:styleId="ListLabel1972">
    <w:name w:val="ListLabel 1972"/>
    <w:qFormat/>
    <w:rsid w:val="006F2CDC"/>
    <w:rPr>
      <w:rFonts w:cs="Wingdings"/>
    </w:rPr>
  </w:style>
  <w:style w:type="character" w:customStyle="1" w:styleId="ListLabel1973">
    <w:name w:val="ListLabel 1973"/>
    <w:qFormat/>
    <w:rsid w:val="006F2CDC"/>
    <w:rPr>
      <w:rFonts w:cs="Symbol"/>
    </w:rPr>
  </w:style>
  <w:style w:type="character" w:customStyle="1" w:styleId="ListLabel1974">
    <w:name w:val="ListLabel 1974"/>
    <w:qFormat/>
    <w:rsid w:val="006F2CDC"/>
    <w:rPr>
      <w:rFonts w:cs="Courier New"/>
    </w:rPr>
  </w:style>
  <w:style w:type="character" w:customStyle="1" w:styleId="ListLabel1975">
    <w:name w:val="ListLabel 1975"/>
    <w:qFormat/>
    <w:rsid w:val="006F2CDC"/>
    <w:rPr>
      <w:rFonts w:cs="Wingdings"/>
    </w:rPr>
  </w:style>
  <w:style w:type="character" w:customStyle="1" w:styleId="ListLabel1976">
    <w:name w:val="ListLabel 1976"/>
    <w:qFormat/>
    <w:rsid w:val="006F2CDC"/>
    <w:rPr>
      <w:rFonts w:cs="Symbol"/>
    </w:rPr>
  </w:style>
  <w:style w:type="character" w:customStyle="1" w:styleId="ListLabel1977">
    <w:name w:val="ListLabel 1977"/>
    <w:qFormat/>
    <w:rsid w:val="006F2CDC"/>
    <w:rPr>
      <w:rFonts w:cs="Courier New"/>
    </w:rPr>
  </w:style>
  <w:style w:type="character" w:customStyle="1" w:styleId="ListLabel1978">
    <w:name w:val="ListLabel 1978"/>
    <w:qFormat/>
    <w:rsid w:val="006F2CDC"/>
    <w:rPr>
      <w:rFonts w:cs="Wingdings"/>
    </w:rPr>
  </w:style>
  <w:style w:type="character" w:customStyle="1" w:styleId="ListLabel1979">
    <w:name w:val="ListLabel 1979"/>
    <w:qFormat/>
    <w:rsid w:val="006F2CDC"/>
    <w:rPr>
      <w:rFonts w:ascii="Cambria" w:hAnsi="Cambria" w:cs="Symbol"/>
    </w:rPr>
  </w:style>
  <w:style w:type="character" w:customStyle="1" w:styleId="ListLabel1980">
    <w:name w:val="ListLabel 1980"/>
    <w:qFormat/>
    <w:rsid w:val="006F2CDC"/>
    <w:rPr>
      <w:rFonts w:cs="Courier New"/>
    </w:rPr>
  </w:style>
  <w:style w:type="character" w:customStyle="1" w:styleId="ListLabel1981">
    <w:name w:val="ListLabel 1981"/>
    <w:qFormat/>
    <w:rsid w:val="006F2CDC"/>
    <w:rPr>
      <w:rFonts w:cs="Wingdings"/>
    </w:rPr>
  </w:style>
  <w:style w:type="character" w:customStyle="1" w:styleId="ListLabel1982">
    <w:name w:val="ListLabel 1982"/>
    <w:qFormat/>
    <w:rsid w:val="006F2CDC"/>
    <w:rPr>
      <w:rFonts w:cs="Symbol"/>
    </w:rPr>
  </w:style>
  <w:style w:type="character" w:customStyle="1" w:styleId="ListLabel1983">
    <w:name w:val="ListLabel 1983"/>
    <w:qFormat/>
    <w:rsid w:val="006F2CDC"/>
    <w:rPr>
      <w:rFonts w:cs="Courier New"/>
    </w:rPr>
  </w:style>
  <w:style w:type="character" w:customStyle="1" w:styleId="ListLabel1984">
    <w:name w:val="ListLabel 1984"/>
    <w:qFormat/>
    <w:rsid w:val="006F2CDC"/>
    <w:rPr>
      <w:rFonts w:cs="Wingdings"/>
    </w:rPr>
  </w:style>
  <w:style w:type="character" w:customStyle="1" w:styleId="ListLabel1985">
    <w:name w:val="ListLabel 1985"/>
    <w:qFormat/>
    <w:rsid w:val="006F2CDC"/>
    <w:rPr>
      <w:rFonts w:cs="Symbol"/>
    </w:rPr>
  </w:style>
  <w:style w:type="character" w:customStyle="1" w:styleId="ListLabel1986">
    <w:name w:val="ListLabel 1986"/>
    <w:qFormat/>
    <w:rsid w:val="006F2CDC"/>
    <w:rPr>
      <w:rFonts w:cs="Courier New"/>
    </w:rPr>
  </w:style>
  <w:style w:type="character" w:customStyle="1" w:styleId="ListLabel1987">
    <w:name w:val="ListLabel 1987"/>
    <w:qFormat/>
    <w:rsid w:val="006F2CDC"/>
    <w:rPr>
      <w:rFonts w:cs="Wingdings"/>
    </w:rPr>
  </w:style>
  <w:style w:type="character" w:customStyle="1" w:styleId="ListLabel1988">
    <w:name w:val="ListLabel 1988"/>
    <w:qFormat/>
    <w:rsid w:val="006F2CDC"/>
    <w:rPr>
      <w:rFonts w:ascii="Cambria" w:hAnsi="Cambria" w:cs="Symbol"/>
    </w:rPr>
  </w:style>
  <w:style w:type="character" w:customStyle="1" w:styleId="ListLabel1989">
    <w:name w:val="ListLabel 1989"/>
    <w:qFormat/>
    <w:rsid w:val="006F2CDC"/>
    <w:rPr>
      <w:rFonts w:cs="Courier New"/>
    </w:rPr>
  </w:style>
  <w:style w:type="character" w:customStyle="1" w:styleId="ListLabel1990">
    <w:name w:val="ListLabel 1990"/>
    <w:qFormat/>
    <w:rsid w:val="006F2CDC"/>
    <w:rPr>
      <w:rFonts w:cs="Wingdings"/>
    </w:rPr>
  </w:style>
  <w:style w:type="character" w:customStyle="1" w:styleId="ListLabel1991">
    <w:name w:val="ListLabel 1991"/>
    <w:qFormat/>
    <w:rsid w:val="006F2CDC"/>
    <w:rPr>
      <w:rFonts w:cs="Symbol"/>
    </w:rPr>
  </w:style>
  <w:style w:type="character" w:customStyle="1" w:styleId="ListLabel1992">
    <w:name w:val="ListLabel 1992"/>
    <w:qFormat/>
    <w:rsid w:val="006F2CDC"/>
    <w:rPr>
      <w:rFonts w:cs="Courier New"/>
    </w:rPr>
  </w:style>
  <w:style w:type="character" w:customStyle="1" w:styleId="ListLabel1993">
    <w:name w:val="ListLabel 1993"/>
    <w:qFormat/>
    <w:rsid w:val="006F2CDC"/>
    <w:rPr>
      <w:rFonts w:cs="Wingdings"/>
    </w:rPr>
  </w:style>
  <w:style w:type="character" w:customStyle="1" w:styleId="ListLabel1994">
    <w:name w:val="ListLabel 1994"/>
    <w:qFormat/>
    <w:rsid w:val="006F2CDC"/>
    <w:rPr>
      <w:rFonts w:cs="Symbol"/>
    </w:rPr>
  </w:style>
  <w:style w:type="character" w:customStyle="1" w:styleId="ListLabel1995">
    <w:name w:val="ListLabel 1995"/>
    <w:qFormat/>
    <w:rsid w:val="006F2CDC"/>
    <w:rPr>
      <w:rFonts w:cs="Courier New"/>
    </w:rPr>
  </w:style>
  <w:style w:type="character" w:customStyle="1" w:styleId="ListLabel1996">
    <w:name w:val="ListLabel 1996"/>
    <w:qFormat/>
    <w:rsid w:val="006F2CDC"/>
    <w:rPr>
      <w:rFonts w:cs="Wingdings"/>
    </w:rPr>
  </w:style>
  <w:style w:type="character" w:customStyle="1" w:styleId="ListLabel1997">
    <w:name w:val="ListLabel 1997"/>
    <w:qFormat/>
    <w:rsid w:val="006F2CDC"/>
    <w:rPr>
      <w:rFonts w:cs="Courier New"/>
    </w:rPr>
  </w:style>
  <w:style w:type="character" w:customStyle="1" w:styleId="ListLabel1998">
    <w:name w:val="ListLabel 1998"/>
    <w:qFormat/>
    <w:rsid w:val="006F2CDC"/>
    <w:rPr>
      <w:rFonts w:cs="Wingdings"/>
    </w:rPr>
  </w:style>
  <w:style w:type="character" w:customStyle="1" w:styleId="ListLabel1999">
    <w:name w:val="ListLabel 1999"/>
    <w:qFormat/>
    <w:rsid w:val="006F2CDC"/>
    <w:rPr>
      <w:rFonts w:cs="Symbol"/>
    </w:rPr>
  </w:style>
  <w:style w:type="character" w:customStyle="1" w:styleId="ListLabel2000">
    <w:name w:val="ListLabel 2000"/>
    <w:qFormat/>
    <w:rsid w:val="006F2CDC"/>
    <w:rPr>
      <w:rFonts w:cs="Courier New"/>
    </w:rPr>
  </w:style>
  <w:style w:type="character" w:customStyle="1" w:styleId="ListLabel2001">
    <w:name w:val="ListLabel 2001"/>
    <w:qFormat/>
    <w:rsid w:val="006F2CDC"/>
    <w:rPr>
      <w:rFonts w:cs="Wingdings"/>
    </w:rPr>
  </w:style>
  <w:style w:type="character" w:customStyle="1" w:styleId="ListLabel2002">
    <w:name w:val="ListLabel 2002"/>
    <w:qFormat/>
    <w:rsid w:val="006F2CDC"/>
    <w:rPr>
      <w:rFonts w:cs="Symbol"/>
    </w:rPr>
  </w:style>
  <w:style w:type="character" w:customStyle="1" w:styleId="ListLabel2003">
    <w:name w:val="ListLabel 2003"/>
    <w:qFormat/>
    <w:rsid w:val="006F2CDC"/>
    <w:rPr>
      <w:rFonts w:cs="Courier New"/>
    </w:rPr>
  </w:style>
  <w:style w:type="character" w:customStyle="1" w:styleId="ListLabel2004">
    <w:name w:val="ListLabel 2004"/>
    <w:qFormat/>
    <w:rsid w:val="006F2CDC"/>
    <w:rPr>
      <w:rFonts w:cs="Wingdings"/>
    </w:rPr>
  </w:style>
  <w:style w:type="character" w:customStyle="1" w:styleId="ListLabel2005">
    <w:name w:val="ListLabel 2005"/>
    <w:qFormat/>
    <w:rsid w:val="006F2CDC"/>
    <w:rPr>
      <w:rFonts w:ascii="Cambria" w:hAnsi="Cambria"/>
      <w:b/>
    </w:rPr>
  </w:style>
  <w:style w:type="character" w:customStyle="1" w:styleId="ListLabel2006">
    <w:name w:val="ListLabel 2006"/>
    <w:qFormat/>
    <w:rsid w:val="006F2CDC"/>
    <w:rPr>
      <w:rFonts w:ascii="Cambria" w:hAnsi="Cambria"/>
      <w:b/>
    </w:rPr>
  </w:style>
  <w:style w:type="character" w:customStyle="1" w:styleId="ListLabel2007">
    <w:name w:val="ListLabel 2007"/>
    <w:qFormat/>
    <w:rsid w:val="006F2CDC"/>
    <w:rPr>
      <w:rFonts w:ascii="Cambria" w:hAnsi="Cambria"/>
      <w:b w:val="0"/>
      <w:i w:val="0"/>
    </w:rPr>
  </w:style>
  <w:style w:type="character" w:customStyle="1" w:styleId="ListLabel2008">
    <w:name w:val="ListLabel 2008"/>
    <w:qFormat/>
    <w:rsid w:val="006F2CDC"/>
    <w:rPr>
      <w:rFonts w:ascii="Cambria" w:hAnsi="Cambria" w:cs="Times New Roman"/>
    </w:rPr>
  </w:style>
  <w:style w:type="character" w:customStyle="1" w:styleId="ListLabel2009">
    <w:name w:val="ListLabel 2009"/>
    <w:qFormat/>
    <w:rsid w:val="006F2CDC"/>
    <w:rPr>
      <w:rFonts w:cs="Times New Roman"/>
    </w:rPr>
  </w:style>
  <w:style w:type="character" w:customStyle="1" w:styleId="ListLabel2010">
    <w:name w:val="ListLabel 2010"/>
    <w:qFormat/>
    <w:rsid w:val="006F2CDC"/>
    <w:rPr>
      <w:rFonts w:cs="Times New Roman"/>
    </w:rPr>
  </w:style>
  <w:style w:type="character" w:customStyle="1" w:styleId="ListLabel2011">
    <w:name w:val="ListLabel 2011"/>
    <w:qFormat/>
    <w:rsid w:val="006F2CDC"/>
    <w:rPr>
      <w:rFonts w:cs="Times New Roman"/>
    </w:rPr>
  </w:style>
  <w:style w:type="character" w:customStyle="1" w:styleId="ListLabel2012">
    <w:name w:val="ListLabel 2012"/>
    <w:qFormat/>
    <w:rsid w:val="006F2CDC"/>
    <w:rPr>
      <w:rFonts w:cs="Times New Roman"/>
    </w:rPr>
  </w:style>
  <w:style w:type="character" w:customStyle="1" w:styleId="ListLabel2013">
    <w:name w:val="ListLabel 2013"/>
    <w:qFormat/>
    <w:rsid w:val="006F2CDC"/>
    <w:rPr>
      <w:rFonts w:cs="Times New Roman"/>
    </w:rPr>
  </w:style>
  <w:style w:type="character" w:customStyle="1" w:styleId="ListLabel2014">
    <w:name w:val="ListLabel 2014"/>
    <w:qFormat/>
    <w:rsid w:val="006F2CDC"/>
    <w:rPr>
      <w:rFonts w:cs="Times New Roman"/>
    </w:rPr>
  </w:style>
  <w:style w:type="character" w:customStyle="1" w:styleId="ListLabel2015">
    <w:name w:val="ListLabel 2015"/>
    <w:qFormat/>
    <w:rsid w:val="006F2CDC"/>
    <w:rPr>
      <w:rFonts w:cs="Times New Roman"/>
    </w:rPr>
  </w:style>
  <w:style w:type="character" w:customStyle="1" w:styleId="ListLabel2016">
    <w:name w:val="ListLabel 2016"/>
    <w:qFormat/>
    <w:rsid w:val="006F2CDC"/>
    <w:rPr>
      <w:rFonts w:cs="Times New Roman"/>
    </w:rPr>
  </w:style>
  <w:style w:type="character" w:customStyle="1" w:styleId="ListLabel2017">
    <w:name w:val="ListLabel 2017"/>
    <w:qFormat/>
    <w:rsid w:val="006F2CDC"/>
    <w:rPr>
      <w:rFonts w:ascii="Cambria" w:hAnsi="Cambria" w:cs="Symbol"/>
      <w:sz w:val="22"/>
    </w:rPr>
  </w:style>
  <w:style w:type="character" w:customStyle="1" w:styleId="ListLabel2018">
    <w:name w:val="ListLabel 2018"/>
    <w:qFormat/>
    <w:rsid w:val="006F2CDC"/>
    <w:rPr>
      <w:rFonts w:cs="Wingdings"/>
      <w:sz w:val="20"/>
    </w:rPr>
  </w:style>
  <w:style w:type="character" w:customStyle="1" w:styleId="ListLabel2019">
    <w:name w:val="ListLabel 2019"/>
    <w:qFormat/>
    <w:rsid w:val="006F2CDC"/>
    <w:rPr>
      <w:rFonts w:cs="Wingdings"/>
      <w:sz w:val="20"/>
    </w:rPr>
  </w:style>
  <w:style w:type="character" w:customStyle="1" w:styleId="ListLabel2020">
    <w:name w:val="ListLabel 2020"/>
    <w:qFormat/>
    <w:rsid w:val="006F2CDC"/>
    <w:rPr>
      <w:rFonts w:cs="Wingdings"/>
      <w:sz w:val="20"/>
    </w:rPr>
  </w:style>
  <w:style w:type="character" w:customStyle="1" w:styleId="ListLabel2021">
    <w:name w:val="ListLabel 2021"/>
    <w:qFormat/>
    <w:rsid w:val="006F2CDC"/>
    <w:rPr>
      <w:rFonts w:cs="Wingdings"/>
      <w:sz w:val="20"/>
    </w:rPr>
  </w:style>
  <w:style w:type="character" w:customStyle="1" w:styleId="ListLabel2022">
    <w:name w:val="ListLabel 2022"/>
    <w:qFormat/>
    <w:rsid w:val="006F2CDC"/>
    <w:rPr>
      <w:rFonts w:cs="Wingdings"/>
      <w:sz w:val="20"/>
    </w:rPr>
  </w:style>
  <w:style w:type="character" w:customStyle="1" w:styleId="ListLabel2023">
    <w:name w:val="ListLabel 2023"/>
    <w:qFormat/>
    <w:rsid w:val="006F2CDC"/>
    <w:rPr>
      <w:rFonts w:cs="Wingdings"/>
      <w:sz w:val="20"/>
    </w:rPr>
  </w:style>
  <w:style w:type="character" w:customStyle="1" w:styleId="ListLabel2024">
    <w:name w:val="ListLabel 2024"/>
    <w:qFormat/>
    <w:rsid w:val="006F2CDC"/>
    <w:rPr>
      <w:rFonts w:cs="Wingdings"/>
      <w:sz w:val="20"/>
    </w:rPr>
  </w:style>
  <w:style w:type="character" w:customStyle="1" w:styleId="ListLabel2025">
    <w:name w:val="ListLabel 2025"/>
    <w:qFormat/>
    <w:rsid w:val="006F2CDC"/>
    <w:rPr>
      <w:rFonts w:cs="Wingdings"/>
      <w:sz w:val="20"/>
    </w:rPr>
  </w:style>
  <w:style w:type="character" w:customStyle="1" w:styleId="ListLabel2026">
    <w:name w:val="ListLabel 2026"/>
    <w:qFormat/>
    <w:rsid w:val="006F2CDC"/>
    <w:rPr>
      <w:rFonts w:ascii="Cambria" w:hAnsi="Cambria" w:cs="Symbol"/>
      <w:sz w:val="20"/>
    </w:rPr>
  </w:style>
  <w:style w:type="character" w:customStyle="1" w:styleId="ListLabel2027">
    <w:name w:val="ListLabel 2027"/>
    <w:qFormat/>
    <w:rsid w:val="006F2CDC"/>
    <w:rPr>
      <w:rFonts w:cs="Wingdings"/>
      <w:sz w:val="20"/>
    </w:rPr>
  </w:style>
  <w:style w:type="character" w:customStyle="1" w:styleId="ListLabel2028">
    <w:name w:val="ListLabel 2028"/>
    <w:qFormat/>
    <w:rsid w:val="006F2CDC"/>
    <w:rPr>
      <w:rFonts w:cs="Wingdings"/>
      <w:sz w:val="20"/>
    </w:rPr>
  </w:style>
  <w:style w:type="character" w:customStyle="1" w:styleId="ListLabel2029">
    <w:name w:val="ListLabel 2029"/>
    <w:qFormat/>
    <w:rsid w:val="006F2CDC"/>
    <w:rPr>
      <w:rFonts w:cs="Wingdings"/>
      <w:sz w:val="20"/>
    </w:rPr>
  </w:style>
  <w:style w:type="character" w:customStyle="1" w:styleId="ListLabel2030">
    <w:name w:val="ListLabel 2030"/>
    <w:qFormat/>
    <w:rsid w:val="006F2CDC"/>
    <w:rPr>
      <w:rFonts w:cs="Wingdings"/>
      <w:sz w:val="20"/>
    </w:rPr>
  </w:style>
  <w:style w:type="character" w:customStyle="1" w:styleId="ListLabel2031">
    <w:name w:val="ListLabel 2031"/>
    <w:qFormat/>
    <w:rsid w:val="006F2CDC"/>
    <w:rPr>
      <w:rFonts w:cs="Wingdings"/>
      <w:sz w:val="20"/>
    </w:rPr>
  </w:style>
  <w:style w:type="character" w:customStyle="1" w:styleId="ListLabel2032">
    <w:name w:val="ListLabel 2032"/>
    <w:qFormat/>
    <w:rsid w:val="006F2CDC"/>
    <w:rPr>
      <w:rFonts w:cs="Wingdings"/>
      <w:sz w:val="20"/>
    </w:rPr>
  </w:style>
  <w:style w:type="character" w:customStyle="1" w:styleId="ListLabel2033">
    <w:name w:val="ListLabel 2033"/>
    <w:qFormat/>
    <w:rsid w:val="006F2CDC"/>
    <w:rPr>
      <w:rFonts w:cs="Wingdings"/>
      <w:sz w:val="20"/>
    </w:rPr>
  </w:style>
  <w:style w:type="character" w:customStyle="1" w:styleId="ListLabel2034">
    <w:name w:val="ListLabel 2034"/>
    <w:qFormat/>
    <w:rsid w:val="006F2CDC"/>
    <w:rPr>
      <w:rFonts w:cs="Wingdings"/>
      <w:sz w:val="20"/>
    </w:rPr>
  </w:style>
  <w:style w:type="character" w:customStyle="1" w:styleId="ListLabel2035">
    <w:name w:val="ListLabel 2035"/>
    <w:qFormat/>
    <w:rsid w:val="006F2CDC"/>
    <w:rPr>
      <w:rFonts w:cs="Symbol"/>
    </w:rPr>
  </w:style>
  <w:style w:type="character" w:customStyle="1" w:styleId="ListLabel2036">
    <w:name w:val="ListLabel 2036"/>
    <w:qFormat/>
    <w:rsid w:val="006F2CDC"/>
    <w:rPr>
      <w:rFonts w:ascii="Cambria" w:hAnsi="Cambria" w:cs="Times New Roman"/>
      <w:b/>
    </w:rPr>
  </w:style>
  <w:style w:type="character" w:customStyle="1" w:styleId="ListLabel2037">
    <w:name w:val="ListLabel 2037"/>
    <w:qFormat/>
    <w:rsid w:val="006F2CDC"/>
    <w:rPr>
      <w:rFonts w:ascii="Cambria" w:hAnsi="Cambria" w:cs="Times New Roman"/>
      <w:b/>
      <w:sz w:val="22"/>
      <w:szCs w:val="22"/>
    </w:rPr>
  </w:style>
  <w:style w:type="character" w:customStyle="1" w:styleId="ListLabel2038">
    <w:name w:val="ListLabel 2038"/>
    <w:qFormat/>
    <w:rsid w:val="006F2CDC"/>
    <w:rPr>
      <w:rFonts w:cs="Symbol"/>
    </w:rPr>
  </w:style>
  <w:style w:type="character" w:customStyle="1" w:styleId="ListLabel2039">
    <w:name w:val="ListLabel 2039"/>
    <w:qFormat/>
    <w:rsid w:val="006F2CDC"/>
    <w:rPr>
      <w:rFonts w:cs="Times New Roman"/>
    </w:rPr>
  </w:style>
  <w:style w:type="character" w:customStyle="1" w:styleId="ListLabel2040">
    <w:name w:val="ListLabel 2040"/>
    <w:qFormat/>
    <w:rsid w:val="006F2CDC"/>
    <w:rPr>
      <w:rFonts w:cs="Times New Roman"/>
      <w:b/>
    </w:rPr>
  </w:style>
  <w:style w:type="character" w:customStyle="1" w:styleId="ListLabel2041">
    <w:name w:val="ListLabel 2041"/>
    <w:qFormat/>
    <w:rsid w:val="006F2CDC"/>
    <w:rPr>
      <w:rFonts w:cs="Times New Roman"/>
    </w:rPr>
  </w:style>
  <w:style w:type="character" w:customStyle="1" w:styleId="ListLabel2042">
    <w:name w:val="ListLabel 2042"/>
    <w:qFormat/>
    <w:rsid w:val="006F2CDC"/>
    <w:rPr>
      <w:rFonts w:cs="Times New Roman"/>
    </w:rPr>
  </w:style>
  <w:style w:type="character" w:customStyle="1" w:styleId="ListLabel2043">
    <w:name w:val="ListLabel 2043"/>
    <w:qFormat/>
    <w:rsid w:val="006F2CDC"/>
    <w:rPr>
      <w:rFonts w:cs="Times New Roman"/>
    </w:rPr>
  </w:style>
  <w:style w:type="character" w:customStyle="1" w:styleId="ListLabel2044">
    <w:name w:val="ListLabel 2044"/>
    <w:qFormat/>
    <w:rsid w:val="006F2CDC"/>
    <w:rPr>
      <w:rFonts w:cs="Times New Roman"/>
    </w:rPr>
  </w:style>
  <w:style w:type="character" w:customStyle="1" w:styleId="ListLabel2045">
    <w:name w:val="ListLabel 2045"/>
    <w:qFormat/>
    <w:rsid w:val="006F2CDC"/>
    <w:rPr>
      <w:rFonts w:cs="Times New Roman"/>
    </w:rPr>
  </w:style>
  <w:style w:type="character" w:customStyle="1" w:styleId="ListLabel2046">
    <w:name w:val="ListLabel 2046"/>
    <w:qFormat/>
    <w:rsid w:val="006F2CDC"/>
    <w:rPr>
      <w:rFonts w:ascii="Cambria" w:hAnsi="Cambria"/>
      <w:b/>
    </w:rPr>
  </w:style>
  <w:style w:type="character" w:customStyle="1" w:styleId="ListLabel2047">
    <w:name w:val="ListLabel 2047"/>
    <w:qFormat/>
    <w:rsid w:val="006F2CDC"/>
    <w:rPr>
      <w:rFonts w:ascii="Cambria" w:hAnsi="Cambria" w:cs="Times New Roman"/>
      <w:color w:val="auto"/>
    </w:rPr>
  </w:style>
  <w:style w:type="character" w:customStyle="1" w:styleId="ListLabel2048">
    <w:name w:val="ListLabel 2048"/>
    <w:qFormat/>
    <w:rsid w:val="006F2CDC"/>
    <w:rPr>
      <w:rFonts w:cs="Courier New"/>
    </w:rPr>
  </w:style>
  <w:style w:type="character" w:customStyle="1" w:styleId="ListLabel2049">
    <w:name w:val="ListLabel 2049"/>
    <w:qFormat/>
    <w:rsid w:val="006F2CDC"/>
    <w:rPr>
      <w:rFonts w:cs="Wingdings"/>
    </w:rPr>
  </w:style>
  <w:style w:type="character" w:customStyle="1" w:styleId="ListLabel2050">
    <w:name w:val="ListLabel 2050"/>
    <w:qFormat/>
    <w:rsid w:val="006F2CDC"/>
    <w:rPr>
      <w:rFonts w:cs="Symbol"/>
    </w:rPr>
  </w:style>
  <w:style w:type="character" w:customStyle="1" w:styleId="ListLabel2051">
    <w:name w:val="ListLabel 2051"/>
    <w:qFormat/>
    <w:rsid w:val="006F2CDC"/>
    <w:rPr>
      <w:rFonts w:cs="Courier New"/>
    </w:rPr>
  </w:style>
  <w:style w:type="character" w:customStyle="1" w:styleId="ListLabel2052">
    <w:name w:val="ListLabel 2052"/>
    <w:qFormat/>
    <w:rsid w:val="006F2CDC"/>
    <w:rPr>
      <w:rFonts w:cs="Wingdings"/>
    </w:rPr>
  </w:style>
  <w:style w:type="character" w:customStyle="1" w:styleId="ListLabel2053">
    <w:name w:val="ListLabel 2053"/>
    <w:qFormat/>
    <w:rsid w:val="006F2CDC"/>
    <w:rPr>
      <w:rFonts w:cs="Symbol"/>
    </w:rPr>
  </w:style>
  <w:style w:type="character" w:customStyle="1" w:styleId="ListLabel2054">
    <w:name w:val="ListLabel 2054"/>
    <w:qFormat/>
    <w:rsid w:val="006F2CDC"/>
    <w:rPr>
      <w:rFonts w:cs="Courier New"/>
    </w:rPr>
  </w:style>
  <w:style w:type="character" w:customStyle="1" w:styleId="ListLabel2055">
    <w:name w:val="ListLabel 2055"/>
    <w:qFormat/>
    <w:rsid w:val="006F2CDC"/>
    <w:rPr>
      <w:rFonts w:cs="Wingdings"/>
    </w:rPr>
  </w:style>
  <w:style w:type="character" w:customStyle="1" w:styleId="ListLabel2056">
    <w:name w:val="ListLabel 2056"/>
    <w:qFormat/>
    <w:rsid w:val="006F2CDC"/>
    <w:rPr>
      <w:rFonts w:ascii="Cambria" w:hAnsi="Cambria" w:cs="Times New Roman"/>
      <w:b/>
      <w:color w:val="auto"/>
    </w:rPr>
  </w:style>
  <w:style w:type="character" w:customStyle="1" w:styleId="ListLabel2057">
    <w:name w:val="ListLabel 2057"/>
    <w:qFormat/>
    <w:rsid w:val="006F2CDC"/>
    <w:rPr>
      <w:rFonts w:cs="Courier New"/>
    </w:rPr>
  </w:style>
  <w:style w:type="character" w:customStyle="1" w:styleId="ListLabel2058">
    <w:name w:val="ListLabel 2058"/>
    <w:qFormat/>
    <w:rsid w:val="006F2CDC"/>
    <w:rPr>
      <w:rFonts w:cs="Wingdings"/>
    </w:rPr>
  </w:style>
  <w:style w:type="character" w:customStyle="1" w:styleId="ListLabel2059">
    <w:name w:val="ListLabel 2059"/>
    <w:qFormat/>
    <w:rsid w:val="006F2CDC"/>
    <w:rPr>
      <w:rFonts w:cs="Symbol"/>
    </w:rPr>
  </w:style>
  <w:style w:type="character" w:customStyle="1" w:styleId="ListLabel2060">
    <w:name w:val="ListLabel 2060"/>
    <w:qFormat/>
    <w:rsid w:val="006F2CDC"/>
    <w:rPr>
      <w:rFonts w:cs="Courier New"/>
    </w:rPr>
  </w:style>
  <w:style w:type="character" w:customStyle="1" w:styleId="ListLabel2061">
    <w:name w:val="ListLabel 2061"/>
    <w:qFormat/>
    <w:rsid w:val="006F2CDC"/>
    <w:rPr>
      <w:rFonts w:cs="Wingdings"/>
    </w:rPr>
  </w:style>
  <w:style w:type="character" w:customStyle="1" w:styleId="ListLabel2062">
    <w:name w:val="ListLabel 2062"/>
    <w:qFormat/>
    <w:rsid w:val="006F2CDC"/>
    <w:rPr>
      <w:rFonts w:cs="Symbol"/>
    </w:rPr>
  </w:style>
  <w:style w:type="character" w:customStyle="1" w:styleId="ListLabel2063">
    <w:name w:val="ListLabel 2063"/>
    <w:qFormat/>
    <w:rsid w:val="006F2CDC"/>
    <w:rPr>
      <w:rFonts w:cs="Courier New"/>
    </w:rPr>
  </w:style>
  <w:style w:type="character" w:customStyle="1" w:styleId="ListLabel2064">
    <w:name w:val="ListLabel 2064"/>
    <w:qFormat/>
    <w:rsid w:val="006F2CDC"/>
    <w:rPr>
      <w:rFonts w:cs="Wingdings"/>
    </w:rPr>
  </w:style>
  <w:style w:type="character" w:customStyle="1" w:styleId="ListLabel2065">
    <w:name w:val="ListLabel 2065"/>
    <w:qFormat/>
    <w:rsid w:val="006F2CDC"/>
    <w:rPr>
      <w:rFonts w:ascii="Cambria" w:hAnsi="Cambria" w:cs="Symbol"/>
      <w:b/>
      <w:color w:val="auto"/>
    </w:rPr>
  </w:style>
  <w:style w:type="character" w:customStyle="1" w:styleId="ListLabel2066">
    <w:name w:val="ListLabel 2066"/>
    <w:qFormat/>
    <w:rsid w:val="006F2CDC"/>
    <w:rPr>
      <w:rFonts w:cs="Courier New"/>
    </w:rPr>
  </w:style>
  <w:style w:type="character" w:customStyle="1" w:styleId="ListLabel2067">
    <w:name w:val="ListLabel 2067"/>
    <w:qFormat/>
    <w:rsid w:val="006F2CDC"/>
    <w:rPr>
      <w:rFonts w:cs="Wingdings"/>
    </w:rPr>
  </w:style>
  <w:style w:type="character" w:customStyle="1" w:styleId="ListLabel2068">
    <w:name w:val="ListLabel 2068"/>
    <w:qFormat/>
    <w:rsid w:val="006F2CDC"/>
    <w:rPr>
      <w:rFonts w:cs="Symbol"/>
    </w:rPr>
  </w:style>
  <w:style w:type="character" w:customStyle="1" w:styleId="ListLabel2069">
    <w:name w:val="ListLabel 2069"/>
    <w:qFormat/>
    <w:rsid w:val="006F2CDC"/>
    <w:rPr>
      <w:rFonts w:cs="Courier New"/>
    </w:rPr>
  </w:style>
  <w:style w:type="character" w:customStyle="1" w:styleId="ListLabel2070">
    <w:name w:val="ListLabel 2070"/>
    <w:qFormat/>
    <w:rsid w:val="006F2CDC"/>
    <w:rPr>
      <w:rFonts w:cs="Wingdings"/>
    </w:rPr>
  </w:style>
  <w:style w:type="character" w:customStyle="1" w:styleId="ListLabel2071">
    <w:name w:val="ListLabel 2071"/>
    <w:qFormat/>
    <w:rsid w:val="006F2CDC"/>
    <w:rPr>
      <w:rFonts w:cs="Symbol"/>
    </w:rPr>
  </w:style>
  <w:style w:type="character" w:customStyle="1" w:styleId="ListLabel2072">
    <w:name w:val="ListLabel 2072"/>
    <w:qFormat/>
    <w:rsid w:val="006F2CDC"/>
    <w:rPr>
      <w:rFonts w:cs="Courier New"/>
    </w:rPr>
  </w:style>
  <w:style w:type="character" w:customStyle="1" w:styleId="ListLabel2073">
    <w:name w:val="ListLabel 2073"/>
    <w:qFormat/>
    <w:rsid w:val="006F2CDC"/>
    <w:rPr>
      <w:rFonts w:cs="Wingdings"/>
    </w:rPr>
  </w:style>
  <w:style w:type="character" w:customStyle="1" w:styleId="ListLabel2074">
    <w:name w:val="ListLabel 2074"/>
    <w:qFormat/>
    <w:rsid w:val="006F2CDC"/>
    <w:rPr>
      <w:rFonts w:ascii="Cambria" w:hAnsi="Cambria" w:cs="Symbol"/>
    </w:rPr>
  </w:style>
  <w:style w:type="character" w:customStyle="1" w:styleId="ListLabel2075">
    <w:name w:val="ListLabel 2075"/>
    <w:qFormat/>
    <w:rsid w:val="006F2CDC"/>
    <w:rPr>
      <w:rFonts w:cs="Courier New"/>
    </w:rPr>
  </w:style>
  <w:style w:type="character" w:customStyle="1" w:styleId="ListLabel2076">
    <w:name w:val="ListLabel 2076"/>
    <w:qFormat/>
    <w:rsid w:val="006F2CDC"/>
    <w:rPr>
      <w:rFonts w:cs="Wingdings"/>
    </w:rPr>
  </w:style>
  <w:style w:type="character" w:customStyle="1" w:styleId="ListLabel2077">
    <w:name w:val="ListLabel 2077"/>
    <w:qFormat/>
    <w:rsid w:val="006F2CDC"/>
    <w:rPr>
      <w:rFonts w:cs="Symbol"/>
    </w:rPr>
  </w:style>
  <w:style w:type="character" w:customStyle="1" w:styleId="ListLabel2078">
    <w:name w:val="ListLabel 2078"/>
    <w:qFormat/>
    <w:rsid w:val="006F2CDC"/>
    <w:rPr>
      <w:rFonts w:cs="Courier New"/>
    </w:rPr>
  </w:style>
  <w:style w:type="character" w:customStyle="1" w:styleId="ListLabel2079">
    <w:name w:val="ListLabel 2079"/>
    <w:qFormat/>
    <w:rsid w:val="006F2CDC"/>
    <w:rPr>
      <w:rFonts w:cs="Wingdings"/>
    </w:rPr>
  </w:style>
  <w:style w:type="character" w:customStyle="1" w:styleId="ListLabel2080">
    <w:name w:val="ListLabel 2080"/>
    <w:qFormat/>
    <w:rsid w:val="006F2CDC"/>
    <w:rPr>
      <w:rFonts w:cs="Symbol"/>
    </w:rPr>
  </w:style>
  <w:style w:type="character" w:customStyle="1" w:styleId="ListLabel2081">
    <w:name w:val="ListLabel 2081"/>
    <w:qFormat/>
    <w:rsid w:val="006F2CDC"/>
    <w:rPr>
      <w:rFonts w:cs="Courier New"/>
    </w:rPr>
  </w:style>
  <w:style w:type="character" w:customStyle="1" w:styleId="ListLabel2082">
    <w:name w:val="ListLabel 2082"/>
    <w:qFormat/>
    <w:rsid w:val="006F2CDC"/>
    <w:rPr>
      <w:rFonts w:cs="Wingdings"/>
    </w:rPr>
  </w:style>
  <w:style w:type="character" w:customStyle="1" w:styleId="ListLabel2083">
    <w:name w:val="ListLabel 2083"/>
    <w:qFormat/>
    <w:rsid w:val="006F2CDC"/>
    <w:rPr>
      <w:rFonts w:ascii="Cambria" w:hAnsi="Cambria" w:cs="Times New Roman"/>
      <w:b/>
      <w:i w:val="0"/>
    </w:rPr>
  </w:style>
  <w:style w:type="character" w:customStyle="1" w:styleId="ListLabel2084">
    <w:name w:val="ListLabel 2084"/>
    <w:qFormat/>
    <w:rsid w:val="006F2CDC"/>
    <w:rPr>
      <w:rFonts w:cs="Times New Roman"/>
    </w:rPr>
  </w:style>
  <w:style w:type="character" w:customStyle="1" w:styleId="ListLabel2085">
    <w:name w:val="ListLabel 2085"/>
    <w:qFormat/>
    <w:rsid w:val="006F2CDC"/>
    <w:rPr>
      <w:rFonts w:cs="Times New Roman"/>
    </w:rPr>
  </w:style>
  <w:style w:type="character" w:customStyle="1" w:styleId="ListLabel2086">
    <w:name w:val="ListLabel 2086"/>
    <w:qFormat/>
    <w:rsid w:val="006F2CDC"/>
    <w:rPr>
      <w:rFonts w:ascii="Cambria" w:hAnsi="Cambria" w:cs="Times New Roman"/>
      <w:b/>
    </w:rPr>
  </w:style>
  <w:style w:type="character" w:customStyle="1" w:styleId="ListLabel2087">
    <w:name w:val="ListLabel 2087"/>
    <w:qFormat/>
    <w:rsid w:val="006F2CDC"/>
    <w:rPr>
      <w:rFonts w:cs="Times New Roman"/>
    </w:rPr>
  </w:style>
  <w:style w:type="character" w:customStyle="1" w:styleId="ListLabel2088">
    <w:name w:val="ListLabel 2088"/>
    <w:qFormat/>
    <w:rsid w:val="006F2CDC"/>
    <w:rPr>
      <w:rFonts w:cs="Times New Roman"/>
    </w:rPr>
  </w:style>
  <w:style w:type="character" w:customStyle="1" w:styleId="ListLabel2089">
    <w:name w:val="ListLabel 2089"/>
    <w:qFormat/>
    <w:rsid w:val="006F2CDC"/>
    <w:rPr>
      <w:rFonts w:cs="Times New Roman"/>
    </w:rPr>
  </w:style>
  <w:style w:type="character" w:customStyle="1" w:styleId="ListLabel2090">
    <w:name w:val="ListLabel 2090"/>
    <w:qFormat/>
    <w:rsid w:val="006F2CDC"/>
    <w:rPr>
      <w:rFonts w:cs="Times New Roman"/>
    </w:rPr>
  </w:style>
  <w:style w:type="character" w:customStyle="1" w:styleId="ListLabel2091">
    <w:name w:val="ListLabel 2091"/>
    <w:qFormat/>
    <w:rsid w:val="006F2CDC"/>
    <w:rPr>
      <w:rFonts w:cs="Times New Roman"/>
    </w:rPr>
  </w:style>
  <w:style w:type="character" w:customStyle="1" w:styleId="ListLabel2092">
    <w:name w:val="ListLabel 2092"/>
    <w:qFormat/>
    <w:rsid w:val="006F2CDC"/>
    <w:rPr>
      <w:rFonts w:ascii="Cambria" w:hAnsi="Cambria" w:cs="Symbol"/>
      <w:i w:val="0"/>
    </w:rPr>
  </w:style>
  <w:style w:type="character" w:customStyle="1" w:styleId="ListLabel2093">
    <w:name w:val="ListLabel 2093"/>
    <w:qFormat/>
    <w:rsid w:val="006F2CDC"/>
    <w:rPr>
      <w:rFonts w:cs="Courier New"/>
    </w:rPr>
  </w:style>
  <w:style w:type="character" w:customStyle="1" w:styleId="ListLabel2094">
    <w:name w:val="ListLabel 2094"/>
    <w:qFormat/>
    <w:rsid w:val="006F2CDC"/>
    <w:rPr>
      <w:rFonts w:cs="Wingdings"/>
    </w:rPr>
  </w:style>
  <w:style w:type="character" w:customStyle="1" w:styleId="ListLabel2095">
    <w:name w:val="ListLabel 2095"/>
    <w:qFormat/>
    <w:rsid w:val="006F2CDC"/>
    <w:rPr>
      <w:rFonts w:cs="Symbol"/>
    </w:rPr>
  </w:style>
  <w:style w:type="character" w:customStyle="1" w:styleId="ListLabel2096">
    <w:name w:val="ListLabel 2096"/>
    <w:qFormat/>
    <w:rsid w:val="006F2CDC"/>
    <w:rPr>
      <w:rFonts w:cs="Courier New"/>
    </w:rPr>
  </w:style>
  <w:style w:type="character" w:customStyle="1" w:styleId="ListLabel2097">
    <w:name w:val="ListLabel 2097"/>
    <w:qFormat/>
    <w:rsid w:val="006F2CDC"/>
    <w:rPr>
      <w:rFonts w:cs="Wingdings"/>
    </w:rPr>
  </w:style>
  <w:style w:type="character" w:customStyle="1" w:styleId="ListLabel2098">
    <w:name w:val="ListLabel 2098"/>
    <w:qFormat/>
    <w:rsid w:val="006F2CDC"/>
    <w:rPr>
      <w:rFonts w:cs="Symbol"/>
    </w:rPr>
  </w:style>
  <w:style w:type="character" w:customStyle="1" w:styleId="ListLabel2099">
    <w:name w:val="ListLabel 2099"/>
    <w:qFormat/>
    <w:rsid w:val="006F2CDC"/>
    <w:rPr>
      <w:rFonts w:cs="Courier New"/>
    </w:rPr>
  </w:style>
  <w:style w:type="character" w:customStyle="1" w:styleId="ListLabel2100">
    <w:name w:val="ListLabel 2100"/>
    <w:qFormat/>
    <w:rsid w:val="006F2CDC"/>
    <w:rPr>
      <w:rFonts w:cs="Wingdings"/>
    </w:rPr>
  </w:style>
  <w:style w:type="character" w:customStyle="1" w:styleId="ListLabel2101">
    <w:name w:val="ListLabel 2101"/>
    <w:qFormat/>
    <w:rsid w:val="006F2CDC"/>
    <w:rPr>
      <w:rFonts w:ascii="Cambria" w:hAnsi="Cambria" w:cs="Times New Roman"/>
    </w:rPr>
  </w:style>
  <w:style w:type="character" w:customStyle="1" w:styleId="ListLabel2102">
    <w:name w:val="ListLabel 2102"/>
    <w:qFormat/>
    <w:rsid w:val="006F2CDC"/>
    <w:rPr>
      <w:rFonts w:cs="Times New Roman"/>
    </w:rPr>
  </w:style>
  <w:style w:type="character" w:customStyle="1" w:styleId="ListLabel2103">
    <w:name w:val="ListLabel 2103"/>
    <w:qFormat/>
    <w:rsid w:val="006F2CDC"/>
    <w:rPr>
      <w:rFonts w:cs="Times New Roman"/>
    </w:rPr>
  </w:style>
  <w:style w:type="character" w:customStyle="1" w:styleId="ListLabel2104">
    <w:name w:val="ListLabel 2104"/>
    <w:qFormat/>
    <w:rsid w:val="006F2CDC"/>
    <w:rPr>
      <w:rFonts w:cs="Times New Roman"/>
    </w:rPr>
  </w:style>
  <w:style w:type="character" w:customStyle="1" w:styleId="ListLabel2105">
    <w:name w:val="ListLabel 2105"/>
    <w:qFormat/>
    <w:rsid w:val="006F2CDC"/>
    <w:rPr>
      <w:rFonts w:cs="Times New Roman"/>
    </w:rPr>
  </w:style>
  <w:style w:type="character" w:customStyle="1" w:styleId="ListLabel2106">
    <w:name w:val="ListLabel 2106"/>
    <w:qFormat/>
    <w:rsid w:val="006F2CDC"/>
    <w:rPr>
      <w:rFonts w:cs="Times New Roman"/>
    </w:rPr>
  </w:style>
  <w:style w:type="character" w:customStyle="1" w:styleId="ListLabel2107">
    <w:name w:val="ListLabel 2107"/>
    <w:qFormat/>
    <w:rsid w:val="006F2CDC"/>
    <w:rPr>
      <w:rFonts w:cs="Times New Roman"/>
    </w:rPr>
  </w:style>
  <w:style w:type="character" w:customStyle="1" w:styleId="ListLabel2108">
    <w:name w:val="ListLabel 2108"/>
    <w:qFormat/>
    <w:rsid w:val="006F2CDC"/>
    <w:rPr>
      <w:rFonts w:cs="Times New Roman"/>
    </w:rPr>
  </w:style>
  <w:style w:type="character" w:customStyle="1" w:styleId="ListLabel2109">
    <w:name w:val="ListLabel 2109"/>
    <w:qFormat/>
    <w:rsid w:val="006F2CDC"/>
    <w:rPr>
      <w:rFonts w:cs="Times New Roman"/>
    </w:rPr>
  </w:style>
  <w:style w:type="character" w:customStyle="1" w:styleId="ListLabel2110">
    <w:name w:val="ListLabel 2110"/>
    <w:qFormat/>
    <w:rsid w:val="006F2CDC"/>
    <w:rPr>
      <w:rFonts w:ascii="Cambria" w:hAnsi="Cambria" w:cs="Times New Roman"/>
      <w:b w:val="0"/>
      <w:bCs w:val="0"/>
      <w:i w:val="0"/>
      <w:iCs w:val="0"/>
      <w:color w:val="000000"/>
      <w:sz w:val="24"/>
      <w:szCs w:val="24"/>
    </w:rPr>
  </w:style>
  <w:style w:type="character" w:customStyle="1" w:styleId="ListLabel2111">
    <w:name w:val="ListLabel 2111"/>
    <w:qFormat/>
    <w:rsid w:val="006F2CDC"/>
    <w:rPr>
      <w:rFonts w:ascii="Cambria" w:hAnsi="Cambria"/>
      <w:b/>
      <w:color w:val="000000"/>
    </w:rPr>
  </w:style>
  <w:style w:type="character" w:customStyle="1" w:styleId="ListLabel2112">
    <w:name w:val="ListLabel 2112"/>
    <w:qFormat/>
    <w:rsid w:val="006F2CDC"/>
    <w:rPr>
      <w:rFonts w:ascii="Cambria" w:hAnsi="Cambria" w:cs="Symbol"/>
      <w:b/>
    </w:rPr>
  </w:style>
  <w:style w:type="character" w:customStyle="1" w:styleId="ListLabel2113">
    <w:name w:val="ListLabel 2113"/>
    <w:qFormat/>
    <w:rsid w:val="006F2CDC"/>
    <w:rPr>
      <w:rFonts w:ascii="Cambria" w:hAnsi="Cambria" w:cs="Symbol"/>
      <w:lang w:eastAsia="ar-SA"/>
    </w:rPr>
  </w:style>
  <w:style w:type="character" w:customStyle="1" w:styleId="ListLabel2114">
    <w:name w:val="ListLabel 2114"/>
    <w:qFormat/>
    <w:rsid w:val="006F2CDC"/>
    <w:rPr>
      <w:color w:val="000000"/>
    </w:rPr>
  </w:style>
  <w:style w:type="character" w:customStyle="1" w:styleId="ListLabel2115">
    <w:name w:val="ListLabel 2115"/>
    <w:qFormat/>
    <w:rsid w:val="006F2CDC"/>
    <w:rPr>
      <w:color w:val="000000"/>
    </w:rPr>
  </w:style>
  <w:style w:type="character" w:customStyle="1" w:styleId="ListLabel2116">
    <w:name w:val="ListLabel 2116"/>
    <w:qFormat/>
    <w:rsid w:val="006F2CDC"/>
    <w:rPr>
      <w:color w:val="000000"/>
    </w:rPr>
  </w:style>
  <w:style w:type="character" w:customStyle="1" w:styleId="ListLabel2117">
    <w:name w:val="ListLabel 2117"/>
    <w:qFormat/>
    <w:rsid w:val="006F2CDC"/>
    <w:rPr>
      <w:rFonts w:ascii="Cambria" w:hAnsi="Cambria"/>
      <w:b/>
      <w:color w:val="000000"/>
    </w:rPr>
  </w:style>
  <w:style w:type="character" w:customStyle="1" w:styleId="ListLabel2118">
    <w:name w:val="ListLabel 2118"/>
    <w:qFormat/>
    <w:rsid w:val="006F2CDC"/>
    <w:rPr>
      <w:color w:val="000000"/>
    </w:rPr>
  </w:style>
  <w:style w:type="character" w:customStyle="1" w:styleId="ListLabel2119">
    <w:name w:val="ListLabel 2119"/>
    <w:qFormat/>
    <w:rsid w:val="006F2CDC"/>
    <w:rPr>
      <w:color w:val="000000"/>
    </w:rPr>
  </w:style>
  <w:style w:type="character" w:customStyle="1" w:styleId="ListLabel2120">
    <w:name w:val="ListLabel 2120"/>
    <w:qFormat/>
    <w:rsid w:val="006F2CDC"/>
    <w:rPr>
      <w:color w:val="000000"/>
    </w:rPr>
  </w:style>
  <w:style w:type="character" w:customStyle="1" w:styleId="ListLabel2121">
    <w:name w:val="ListLabel 2121"/>
    <w:qFormat/>
    <w:rsid w:val="006F2CDC"/>
    <w:rPr>
      <w:color w:val="000000"/>
    </w:rPr>
  </w:style>
  <w:style w:type="character" w:customStyle="1" w:styleId="ListLabel2122">
    <w:name w:val="ListLabel 2122"/>
    <w:qFormat/>
    <w:rsid w:val="006F2CDC"/>
    <w:rPr>
      <w:color w:val="000000"/>
    </w:rPr>
  </w:style>
  <w:style w:type="character" w:customStyle="1" w:styleId="ListLabel2123">
    <w:name w:val="ListLabel 2123"/>
    <w:qFormat/>
    <w:rsid w:val="006F2CDC"/>
    <w:rPr>
      <w:rFonts w:ascii="Cambria" w:hAnsi="Cambria" w:cs="Symbol"/>
      <w:b/>
      <w:i w:val="0"/>
    </w:rPr>
  </w:style>
  <w:style w:type="character" w:customStyle="1" w:styleId="ListLabel2124">
    <w:name w:val="ListLabel 2124"/>
    <w:qFormat/>
    <w:rsid w:val="006F2CDC"/>
    <w:rPr>
      <w:rFonts w:cs="Courier New"/>
    </w:rPr>
  </w:style>
  <w:style w:type="character" w:customStyle="1" w:styleId="ListLabel2125">
    <w:name w:val="ListLabel 2125"/>
    <w:qFormat/>
    <w:rsid w:val="006F2CDC"/>
    <w:rPr>
      <w:rFonts w:cs="Wingdings"/>
    </w:rPr>
  </w:style>
  <w:style w:type="character" w:customStyle="1" w:styleId="ListLabel2126">
    <w:name w:val="ListLabel 2126"/>
    <w:qFormat/>
    <w:rsid w:val="006F2CDC"/>
    <w:rPr>
      <w:rFonts w:cs="Symbol"/>
    </w:rPr>
  </w:style>
  <w:style w:type="character" w:customStyle="1" w:styleId="ListLabel2127">
    <w:name w:val="ListLabel 2127"/>
    <w:qFormat/>
    <w:rsid w:val="006F2CDC"/>
    <w:rPr>
      <w:rFonts w:cs="Courier New"/>
    </w:rPr>
  </w:style>
  <w:style w:type="character" w:customStyle="1" w:styleId="ListLabel2128">
    <w:name w:val="ListLabel 2128"/>
    <w:qFormat/>
    <w:rsid w:val="006F2CDC"/>
    <w:rPr>
      <w:rFonts w:cs="Wingdings"/>
    </w:rPr>
  </w:style>
  <w:style w:type="character" w:customStyle="1" w:styleId="ListLabel2129">
    <w:name w:val="ListLabel 2129"/>
    <w:qFormat/>
    <w:rsid w:val="006F2CDC"/>
    <w:rPr>
      <w:rFonts w:cs="Symbol"/>
    </w:rPr>
  </w:style>
  <w:style w:type="character" w:customStyle="1" w:styleId="ListLabel2130">
    <w:name w:val="ListLabel 2130"/>
    <w:qFormat/>
    <w:rsid w:val="006F2CDC"/>
    <w:rPr>
      <w:rFonts w:cs="Courier New"/>
    </w:rPr>
  </w:style>
  <w:style w:type="character" w:customStyle="1" w:styleId="ListLabel2131">
    <w:name w:val="ListLabel 2131"/>
    <w:qFormat/>
    <w:rsid w:val="006F2CDC"/>
    <w:rPr>
      <w:rFonts w:cs="Wingdings"/>
    </w:rPr>
  </w:style>
  <w:style w:type="character" w:customStyle="1" w:styleId="ListLabel2132">
    <w:name w:val="ListLabel 2132"/>
    <w:qFormat/>
    <w:rsid w:val="006F2CDC"/>
    <w:rPr>
      <w:rFonts w:ascii="Cambria" w:hAnsi="Cambria" w:cs="Symbol"/>
      <w:i w:val="0"/>
    </w:rPr>
  </w:style>
  <w:style w:type="character" w:customStyle="1" w:styleId="ListLabel2133">
    <w:name w:val="ListLabel 2133"/>
    <w:qFormat/>
    <w:rsid w:val="006F2CDC"/>
    <w:rPr>
      <w:rFonts w:cs="Courier New"/>
    </w:rPr>
  </w:style>
  <w:style w:type="character" w:customStyle="1" w:styleId="ListLabel2134">
    <w:name w:val="ListLabel 2134"/>
    <w:qFormat/>
    <w:rsid w:val="006F2CDC"/>
    <w:rPr>
      <w:rFonts w:cs="Wingdings"/>
    </w:rPr>
  </w:style>
  <w:style w:type="character" w:customStyle="1" w:styleId="ListLabel2135">
    <w:name w:val="ListLabel 2135"/>
    <w:qFormat/>
    <w:rsid w:val="006F2CDC"/>
    <w:rPr>
      <w:rFonts w:cs="Symbol"/>
    </w:rPr>
  </w:style>
  <w:style w:type="character" w:customStyle="1" w:styleId="ListLabel2136">
    <w:name w:val="ListLabel 2136"/>
    <w:qFormat/>
    <w:rsid w:val="006F2CDC"/>
    <w:rPr>
      <w:rFonts w:cs="Courier New"/>
    </w:rPr>
  </w:style>
  <w:style w:type="character" w:customStyle="1" w:styleId="ListLabel2137">
    <w:name w:val="ListLabel 2137"/>
    <w:qFormat/>
    <w:rsid w:val="006F2CDC"/>
    <w:rPr>
      <w:rFonts w:cs="Wingdings"/>
    </w:rPr>
  </w:style>
  <w:style w:type="character" w:customStyle="1" w:styleId="ListLabel2138">
    <w:name w:val="ListLabel 2138"/>
    <w:qFormat/>
    <w:rsid w:val="006F2CDC"/>
    <w:rPr>
      <w:rFonts w:cs="Symbol"/>
    </w:rPr>
  </w:style>
  <w:style w:type="character" w:customStyle="1" w:styleId="ListLabel2139">
    <w:name w:val="ListLabel 2139"/>
    <w:qFormat/>
    <w:rsid w:val="006F2CDC"/>
    <w:rPr>
      <w:rFonts w:cs="Courier New"/>
    </w:rPr>
  </w:style>
  <w:style w:type="character" w:customStyle="1" w:styleId="ListLabel2140">
    <w:name w:val="ListLabel 2140"/>
    <w:qFormat/>
    <w:rsid w:val="006F2CDC"/>
    <w:rPr>
      <w:rFonts w:cs="Wingdings"/>
    </w:rPr>
  </w:style>
  <w:style w:type="character" w:customStyle="1" w:styleId="ListLabel2141">
    <w:name w:val="ListLabel 2141"/>
    <w:qFormat/>
    <w:rsid w:val="006F2CDC"/>
    <w:rPr>
      <w:rFonts w:ascii="Cambria" w:hAnsi="Cambria" w:cs="Symbol"/>
      <w:i w:val="0"/>
    </w:rPr>
  </w:style>
  <w:style w:type="character" w:customStyle="1" w:styleId="ListLabel2142">
    <w:name w:val="ListLabel 2142"/>
    <w:qFormat/>
    <w:rsid w:val="006F2CDC"/>
    <w:rPr>
      <w:rFonts w:cs="Courier New"/>
    </w:rPr>
  </w:style>
  <w:style w:type="character" w:customStyle="1" w:styleId="ListLabel2143">
    <w:name w:val="ListLabel 2143"/>
    <w:qFormat/>
    <w:rsid w:val="006F2CDC"/>
    <w:rPr>
      <w:rFonts w:cs="Wingdings"/>
    </w:rPr>
  </w:style>
  <w:style w:type="character" w:customStyle="1" w:styleId="ListLabel2144">
    <w:name w:val="ListLabel 2144"/>
    <w:qFormat/>
    <w:rsid w:val="006F2CDC"/>
    <w:rPr>
      <w:rFonts w:cs="Symbol"/>
    </w:rPr>
  </w:style>
  <w:style w:type="character" w:customStyle="1" w:styleId="ListLabel2145">
    <w:name w:val="ListLabel 2145"/>
    <w:qFormat/>
    <w:rsid w:val="006F2CDC"/>
    <w:rPr>
      <w:rFonts w:cs="Courier New"/>
    </w:rPr>
  </w:style>
  <w:style w:type="character" w:customStyle="1" w:styleId="ListLabel2146">
    <w:name w:val="ListLabel 2146"/>
    <w:qFormat/>
    <w:rsid w:val="006F2CDC"/>
    <w:rPr>
      <w:rFonts w:cs="Wingdings"/>
    </w:rPr>
  </w:style>
  <w:style w:type="character" w:customStyle="1" w:styleId="ListLabel2147">
    <w:name w:val="ListLabel 2147"/>
    <w:qFormat/>
    <w:rsid w:val="006F2CDC"/>
    <w:rPr>
      <w:rFonts w:cs="Symbol"/>
    </w:rPr>
  </w:style>
  <w:style w:type="character" w:customStyle="1" w:styleId="ListLabel2148">
    <w:name w:val="ListLabel 2148"/>
    <w:qFormat/>
    <w:rsid w:val="006F2CDC"/>
    <w:rPr>
      <w:rFonts w:cs="Courier New"/>
    </w:rPr>
  </w:style>
  <w:style w:type="character" w:customStyle="1" w:styleId="ListLabel2149">
    <w:name w:val="ListLabel 2149"/>
    <w:qFormat/>
    <w:rsid w:val="006F2CDC"/>
    <w:rPr>
      <w:rFonts w:cs="Wingdings"/>
    </w:rPr>
  </w:style>
  <w:style w:type="character" w:customStyle="1" w:styleId="ListLabel2150">
    <w:name w:val="ListLabel 2150"/>
    <w:qFormat/>
    <w:rsid w:val="006F2CDC"/>
    <w:rPr>
      <w:rFonts w:ascii="Cambria" w:hAnsi="Cambria" w:cs="Symbol"/>
      <w:i w:val="0"/>
    </w:rPr>
  </w:style>
  <w:style w:type="character" w:customStyle="1" w:styleId="ListLabel2151">
    <w:name w:val="ListLabel 2151"/>
    <w:qFormat/>
    <w:rsid w:val="006F2CDC"/>
    <w:rPr>
      <w:rFonts w:cs="Courier New"/>
    </w:rPr>
  </w:style>
  <w:style w:type="character" w:customStyle="1" w:styleId="ListLabel2152">
    <w:name w:val="ListLabel 2152"/>
    <w:qFormat/>
    <w:rsid w:val="006F2CDC"/>
    <w:rPr>
      <w:rFonts w:cs="Wingdings"/>
    </w:rPr>
  </w:style>
  <w:style w:type="character" w:customStyle="1" w:styleId="ListLabel2153">
    <w:name w:val="ListLabel 2153"/>
    <w:qFormat/>
    <w:rsid w:val="006F2CDC"/>
    <w:rPr>
      <w:rFonts w:cs="Symbol"/>
    </w:rPr>
  </w:style>
  <w:style w:type="character" w:customStyle="1" w:styleId="ListLabel2154">
    <w:name w:val="ListLabel 2154"/>
    <w:qFormat/>
    <w:rsid w:val="006F2CDC"/>
    <w:rPr>
      <w:rFonts w:cs="Courier New"/>
    </w:rPr>
  </w:style>
  <w:style w:type="character" w:customStyle="1" w:styleId="ListLabel2155">
    <w:name w:val="ListLabel 2155"/>
    <w:qFormat/>
    <w:rsid w:val="006F2CDC"/>
    <w:rPr>
      <w:rFonts w:cs="Wingdings"/>
    </w:rPr>
  </w:style>
  <w:style w:type="character" w:customStyle="1" w:styleId="ListLabel2156">
    <w:name w:val="ListLabel 2156"/>
    <w:qFormat/>
    <w:rsid w:val="006F2CDC"/>
    <w:rPr>
      <w:rFonts w:cs="Symbol"/>
    </w:rPr>
  </w:style>
  <w:style w:type="character" w:customStyle="1" w:styleId="ListLabel2157">
    <w:name w:val="ListLabel 2157"/>
    <w:qFormat/>
    <w:rsid w:val="006F2CDC"/>
    <w:rPr>
      <w:rFonts w:cs="Courier New"/>
    </w:rPr>
  </w:style>
  <w:style w:type="character" w:customStyle="1" w:styleId="ListLabel2158">
    <w:name w:val="ListLabel 2158"/>
    <w:qFormat/>
    <w:rsid w:val="006F2CDC"/>
    <w:rPr>
      <w:rFonts w:cs="Wingdings"/>
    </w:rPr>
  </w:style>
  <w:style w:type="character" w:customStyle="1" w:styleId="ListLabel2159">
    <w:name w:val="ListLabel 2159"/>
    <w:qFormat/>
    <w:rsid w:val="006F2CDC"/>
    <w:rPr>
      <w:rFonts w:ascii="Cambria" w:hAnsi="Cambria" w:cs="Symbol"/>
    </w:rPr>
  </w:style>
  <w:style w:type="character" w:customStyle="1" w:styleId="ListLabel2160">
    <w:name w:val="ListLabel 2160"/>
    <w:qFormat/>
    <w:rsid w:val="006F2CDC"/>
    <w:rPr>
      <w:rFonts w:ascii="Cambria" w:hAnsi="Cambria" w:cs="Cambria"/>
    </w:rPr>
  </w:style>
  <w:style w:type="character" w:customStyle="1" w:styleId="ListLabel2161">
    <w:name w:val="ListLabel 2161"/>
    <w:qFormat/>
    <w:rsid w:val="006F2CDC"/>
    <w:rPr>
      <w:rFonts w:ascii="Cambria" w:hAnsi="Cambria" w:cs="Microsoft Himalaya"/>
      <w:b w:val="0"/>
      <w:bCs/>
      <w:iCs/>
    </w:rPr>
  </w:style>
  <w:style w:type="character" w:customStyle="1" w:styleId="ListLabel2162">
    <w:name w:val="ListLabel 2162"/>
    <w:qFormat/>
    <w:rsid w:val="006F2CDC"/>
    <w:rPr>
      <w:rFonts w:cs="Cambria"/>
    </w:rPr>
  </w:style>
  <w:style w:type="character" w:customStyle="1" w:styleId="ListLabel2163">
    <w:name w:val="ListLabel 2163"/>
    <w:qFormat/>
    <w:rsid w:val="006F2CDC"/>
    <w:rPr>
      <w:rFonts w:cs="Cambria"/>
    </w:rPr>
  </w:style>
  <w:style w:type="character" w:customStyle="1" w:styleId="ListLabel2164">
    <w:name w:val="ListLabel 2164"/>
    <w:qFormat/>
    <w:rsid w:val="006F2CDC"/>
    <w:rPr>
      <w:rFonts w:ascii="Cambria" w:hAnsi="Cambria" w:cs="Cambria"/>
      <w:b w:val="0"/>
      <w:bCs w:val="0"/>
    </w:rPr>
  </w:style>
  <w:style w:type="character" w:customStyle="1" w:styleId="ListLabel2165">
    <w:name w:val="ListLabel 2165"/>
    <w:qFormat/>
    <w:rsid w:val="006F2CDC"/>
    <w:rPr>
      <w:rFonts w:cs="Cambria"/>
    </w:rPr>
  </w:style>
  <w:style w:type="character" w:customStyle="1" w:styleId="ListLabel2166">
    <w:name w:val="ListLabel 2166"/>
    <w:qFormat/>
    <w:rsid w:val="006F2CDC"/>
    <w:rPr>
      <w:rFonts w:cs="Cambria"/>
    </w:rPr>
  </w:style>
  <w:style w:type="character" w:customStyle="1" w:styleId="ListLabel2167">
    <w:name w:val="ListLabel 2167"/>
    <w:qFormat/>
    <w:rsid w:val="006F2CDC"/>
    <w:rPr>
      <w:rFonts w:cs="Cambria"/>
    </w:rPr>
  </w:style>
  <w:style w:type="character" w:customStyle="1" w:styleId="ListLabel2168">
    <w:name w:val="ListLabel 2168"/>
    <w:qFormat/>
    <w:rsid w:val="006F2CDC"/>
    <w:rPr>
      <w:rFonts w:cs="Cambria"/>
    </w:rPr>
  </w:style>
  <w:style w:type="character" w:customStyle="1" w:styleId="ListLabel2169">
    <w:name w:val="ListLabel 2169"/>
    <w:qFormat/>
    <w:rsid w:val="006F2CDC"/>
    <w:rPr>
      <w:rFonts w:cs="Cambria"/>
    </w:rPr>
  </w:style>
  <w:style w:type="character" w:customStyle="1" w:styleId="ListLabel2170">
    <w:name w:val="ListLabel 2170"/>
    <w:qFormat/>
    <w:rsid w:val="006F2CDC"/>
    <w:rPr>
      <w:rFonts w:cs="Cambria"/>
    </w:rPr>
  </w:style>
  <w:style w:type="character" w:customStyle="1" w:styleId="ListLabel2171">
    <w:name w:val="ListLabel 2171"/>
    <w:qFormat/>
    <w:rsid w:val="006F2CDC"/>
    <w:rPr>
      <w:rFonts w:cs="Cambria"/>
    </w:rPr>
  </w:style>
  <w:style w:type="character" w:customStyle="1" w:styleId="ListLabel2172">
    <w:name w:val="ListLabel 2172"/>
    <w:qFormat/>
    <w:rsid w:val="006F2CDC"/>
    <w:rPr>
      <w:rFonts w:cs="Cambria"/>
    </w:rPr>
  </w:style>
  <w:style w:type="character" w:customStyle="1" w:styleId="ListLabel2173">
    <w:name w:val="ListLabel 2173"/>
    <w:qFormat/>
    <w:rsid w:val="006F2CDC"/>
    <w:rPr>
      <w:rFonts w:ascii="Cambria" w:hAnsi="Cambria" w:cs="Cambria"/>
      <w:b w:val="0"/>
      <w:bCs w:val="0"/>
      <w:lang w:eastAsia="pl-PL"/>
    </w:rPr>
  </w:style>
  <w:style w:type="character" w:customStyle="1" w:styleId="ListLabel2174">
    <w:name w:val="ListLabel 2174"/>
    <w:qFormat/>
    <w:rsid w:val="006F2CDC"/>
    <w:rPr>
      <w:rFonts w:cs="Cambria"/>
    </w:rPr>
  </w:style>
  <w:style w:type="character" w:customStyle="1" w:styleId="ListLabel2175">
    <w:name w:val="ListLabel 2175"/>
    <w:qFormat/>
    <w:rsid w:val="006F2CDC"/>
    <w:rPr>
      <w:rFonts w:cs="Cambria"/>
    </w:rPr>
  </w:style>
  <w:style w:type="character" w:customStyle="1" w:styleId="ListLabel2176">
    <w:name w:val="ListLabel 2176"/>
    <w:qFormat/>
    <w:rsid w:val="006F2CDC"/>
    <w:rPr>
      <w:rFonts w:cs="Cambria"/>
    </w:rPr>
  </w:style>
  <w:style w:type="character" w:customStyle="1" w:styleId="ListLabel2177">
    <w:name w:val="ListLabel 2177"/>
    <w:qFormat/>
    <w:rsid w:val="006F2CDC"/>
    <w:rPr>
      <w:rFonts w:cs="Cambria"/>
    </w:rPr>
  </w:style>
  <w:style w:type="character" w:customStyle="1" w:styleId="ListLabel2178">
    <w:name w:val="ListLabel 2178"/>
    <w:qFormat/>
    <w:rsid w:val="006F2CDC"/>
    <w:rPr>
      <w:rFonts w:cs="Cambria"/>
    </w:rPr>
  </w:style>
  <w:style w:type="character" w:customStyle="1" w:styleId="ListLabel2179">
    <w:name w:val="ListLabel 2179"/>
    <w:qFormat/>
    <w:rsid w:val="006F2CDC"/>
    <w:rPr>
      <w:rFonts w:cs="Cambria"/>
    </w:rPr>
  </w:style>
  <w:style w:type="character" w:customStyle="1" w:styleId="ListLabel2180">
    <w:name w:val="ListLabel 2180"/>
    <w:qFormat/>
    <w:rsid w:val="006F2CDC"/>
    <w:rPr>
      <w:b w:val="0"/>
      <w:bCs/>
    </w:rPr>
  </w:style>
  <w:style w:type="character" w:customStyle="1" w:styleId="ListLabel2181">
    <w:name w:val="ListLabel 2181"/>
    <w:qFormat/>
    <w:rsid w:val="006F2CDC"/>
    <w:rPr>
      <w:rFonts w:cs="Symbol"/>
    </w:rPr>
  </w:style>
  <w:style w:type="character" w:customStyle="1" w:styleId="ListLabel2182">
    <w:name w:val="ListLabel 2182"/>
    <w:qFormat/>
    <w:rsid w:val="006F2CDC"/>
    <w:rPr>
      <w:rFonts w:ascii="Cambria" w:hAnsi="Cambria"/>
      <w:b/>
      <w:bCs/>
    </w:rPr>
  </w:style>
  <w:style w:type="character" w:customStyle="1" w:styleId="ListLabel2183">
    <w:name w:val="ListLabel 2183"/>
    <w:qFormat/>
    <w:rsid w:val="006F2CDC"/>
    <w:rPr>
      <w:rFonts w:ascii="Cambria" w:hAnsi="Cambria" w:cs="Cambria"/>
    </w:rPr>
  </w:style>
  <w:style w:type="character" w:customStyle="1" w:styleId="ListLabel2184">
    <w:name w:val="ListLabel 2184"/>
    <w:qFormat/>
    <w:rsid w:val="006F2CDC"/>
    <w:rPr>
      <w:rFonts w:ascii="Cambria" w:hAnsi="Cambria"/>
      <w:b/>
    </w:rPr>
  </w:style>
  <w:style w:type="character" w:customStyle="1" w:styleId="ListLabel2185">
    <w:name w:val="ListLabel 2185"/>
    <w:qFormat/>
    <w:rsid w:val="006F2CDC"/>
    <w:rPr>
      <w:rFonts w:ascii="Cambria" w:hAnsi="Cambria"/>
      <w:b/>
    </w:rPr>
  </w:style>
  <w:style w:type="character" w:customStyle="1" w:styleId="ListLabel2186">
    <w:name w:val="ListLabel 2186"/>
    <w:qFormat/>
    <w:rsid w:val="006F2CDC"/>
    <w:rPr>
      <w:rFonts w:ascii="Cambria" w:hAnsi="Cambria"/>
      <w:b/>
    </w:rPr>
  </w:style>
  <w:style w:type="character" w:customStyle="1" w:styleId="ListLabel2187">
    <w:name w:val="ListLabel 2187"/>
    <w:qFormat/>
    <w:rsid w:val="006F2CDC"/>
    <w:rPr>
      <w:rFonts w:ascii="Cambria" w:hAnsi="Cambria" w:cs="Cambria"/>
      <w:b/>
    </w:rPr>
  </w:style>
  <w:style w:type="character" w:customStyle="1" w:styleId="ListLabel2188">
    <w:name w:val="ListLabel 2188"/>
    <w:qFormat/>
    <w:rsid w:val="006F2CDC"/>
    <w:rPr>
      <w:rFonts w:cs="Cambria"/>
    </w:rPr>
  </w:style>
  <w:style w:type="character" w:customStyle="1" w:styleId="ListLabel2189">
    <w:name w:val="ListLabel 2189"/>
    <w:qFormat/>
    <w:rsid w:val="006F2CDC"/>
    <w:rPr>
      <w:rFonts w:ascii="Cambria" w:eastAsia="Times New Roman" w:hAnsi="Cambria" w:cs="Cambria"/>
      <w:b/>
      <w:bCs w:val="0"/>
    </w:rPr>
  </w:style>
  <w:style w:type="character" w:customStyle="1" w:styleId="ListLabel2190">
    <w:name w:val="ListLabel 2190"/>
    <w:qFormat/>
    <w:rsid w:val="006F2CDC"/>
    <w:rPr>
      <w:rFonts w:cs="Cambria"/>
    </w:rPr>
  </w:style>
  <w:style w:type="character" w:customStyle="1" w:styleId="ListLabel2191">
    <w:name w:val="ListLabel 2191"/>
    <w:qFormat/>
    <w:rsid w:val="006F2CDC"/>
    <w:rPr>
      <w:rFonts w:cs="Cambria"/>
    </w:rPr>
  </w:style>
  <w:style w:type="character" w:customStyle="1" w:styleId="ListLabel2192">
    <w:name w:val="ListLabel 2192"/>
    <w:qFormat/>
    <w:rsid w:val="006F2CDC"/>
    <w:rPr>
      <w:rFonts w:cs="Cambria"/>
    </w:rPr>
  </w:style>
  <w:style w:type="character" w:customStyle="1" w:styleId="ListLabel2193">
    <w:name w:val="ListLabel 2193"/>
    <w:qFormat/>
    <w:rsid w:val="006F2CDC"/>
    <w:rPr>
      <w:rFonts w:cs="Cambria"/>
    </w:rPr>
  </w:style>
  <w:style w:type="character" w:customStyle="1" w:styleId="ListLabel2194">
    <w:name w:val="ListLabel 2194"/>
    <w:qFormat/>
    <w:rsid w:val="006F2CDC"/>
    <w:rPr>
      <w:rFonts w:cs="Cambria"/>
    </w:rPr>
  </w:style>
  <w:style w:type="character" w:customStyle="1" w:styleId="ListLabel2195">
    <w:name w:val="ListLabel 2195"/>
    <w:qFormat/>
    <w:rsid w:val="006F2CDC"/>
    <w:rPr>
      <w:rFonts w:cs="Cambria"/>
    </w:rPr>
  </w:style>
  <w:style w:type="character" w:customStyle="1" w:styleId="ListLabel2196">
    <w:name w:val="ListLabel 2196"/>
    <w:qFormat/>
    <w:rsid w:val="006F2CDC"/>
    <w:rPr>
      <w:rFonts w:eastAsia="Calibri" w:cs="Cambria"/>
      <w:b/>
      <w:bCs/>
      <w:lang w:eastAsia="pl-PL"/>
    </w:rPr>
  </w:style>
  <w:style w:type="character" w:customStyle="1" w:styleId="ListLabel2197">
    <w:name w:val="ListLabel 2197"/>
    <w:qFormat/>
    <w:rsid w:val="006F2CDC"/>
    <w:rPr>
      <w:rFonts w:eastAsia="Calibri" w:cs="Cambria"/>
      <w:b/>
      <w:bCs/>
      <w:lang w:eastAsia="pl-PL"/>
    </w:rPr>
  </w:style>
  <w:style w:type="character" w:customStyle="1" w:styleId="ListLabel2198">
    <w:name w:val="ListLabel 2198"/>
    <w:qFormat/>
    <w:rsid w:val="006F2CDC"/>
    <w:rPr>
      <w:rFonts w:ascii="Cambria" w:eastAsia="Times New Roman" w:hAnsi="Cambria" w:cs="Cambria"/>
      <w:b/>
      <w:bCs/>
      <w:lang w:eastAsia="pl-PL"/>
    </w:rPr>
  </w:style>
  <w:style w:type="character" w:customStyle="1" w:styleId="ListLabel2199">
    <w:name w:val="ListLabel 2199"/>
    <w:qFormat/>
    <w:rsid w:val="006F2CDC"/>
    <w:rPr>
      <w:rFonts w:ascii="Cambria" w:hAnsi="Cambria"/>
      <w:b/>
      <w:strike w:val="0"/>
      <w:dstrike w:val="0"/>
    </w:rPr>
  </w:style>
  <w:style w:type="character" w:customStyle="1" w:styleId="ListLabel2200">
    <w:name w:val="ListLabel 2200"/>
    <w:qFormat/>
    <w:rsid w:val="006F2CDC"/>
    <w:rPr>
      <w:rFonts w:eastAsia="Calibri" w:cs="Times New Roman"/>
    </w:rPr>
  </w:style>
  <w:style w:type="character" w:customStyle="1" w:styleId="ListLabel2201">
    <w:name w:val="ListLabel 2201"/>
    <w:qFormat/>
    <w:rsid w:val="006F2CDC"/>
    <w:rPr>
      <w:rFonts w:ascii="Cambria" w:hAnsi="Cambria" w:cs="Symbol"/>
    </w:rPr>
  </w:style>
  <w:style w:type="character" w:customStyle="1" w:styleId="ListLabel2202">
    <w:name w:val="ListLabel 2202"/>
    <w:qFormat/>
    <w:rsid w:val="006F2CDC"/>
    <w:rPr>
      <w:rFonts w:cs="Courier New"/>
    </w:rPr>
  </w:style>
  <w:style w:type="character" w:customStyle="1" w:styleId="ListLabel2203">
    <w:name w:val="ListLabel 2203"/>
    <w:qFormat/>
    <w:rsid w:val="006F2CDC"/>
    <w:rPr>
      <w:rFonts w:cs="Wingdings"/>
    </w:rPr>
  </w:style>
  <w:style w:type="character" w:customStyle="1" w:styleId="ListLabel2204">
    <w:name w:val="ListLabel 2204"/>
    <w:qFormat/>
    <w:rsid w:val="006F2CDC"/>
    <w:rPr>
      <w:rFonts w:cs="Symbol"/>
    </w:rPr>
  </w:style>
  <w:style w:type="character" w:customStyle="1" w:styleId="ListLabel2205">
    <w:name w:val="ListLabel 2205"/>
    <w:qFormat/>
    <w:rsid w:val="006F2CDC"/>
    <w:rPr>
      <w:rFonts w:cs="Courier New"/>
    </w:rPr>
  </w:style>
  <w:style w:type="character" w:customStyle="1" w:styleId="ListLabel2206">
    <w:name w:val="ListLabel 2206"/>
    <w:qFormat/>
    <w:rsid w:val="006F2CDC"/>
    <w:rPr>
      <w:rFonts w:cs="Wingdings"/>
    </w:rPr>
  </w:style>
  <w:style w:type="character" w:customStyle="1" w:styleId="ListLabel2207">
    <w:name w:val="ListLabel 2207"/>
    <w:qFormat/>
    <w:rsid w:val="006F2CDC"/>
    <w:rPr>
      <w:rFonts w:cs="Symbol"/>
    </w:rPr>
  </w:style>
  <w:style w:type="character" w:customStyle="1" w:styleId="ListLabel2208">
    <w:name w:val="ListLabel 2208"/>
    <w:qFormat/>
    <w:rsid w:val="006F2CDC"/>
    <w:rPr>
      <w:rFonts w:cs="Courier New"/>
    </w:rPr>
  </w:style>
  <w:style w:type="character" w:customStyle="1" w:styleId="ListLabel2209">
    <w:name w:val="ListLabel 2209"/>
    <w:qFormat/>
    <w:rsid w:val="006F2CDC"/>
    <w:rPr>
      <w:rFonts w:cs="Wingdings"/>
    </w:rPr>
  </w:style>
  <w:style w:type="character" w:customStyle="1" w:styleId="ListLabel2210">
    <w:name w:val="ListLabel 2210"/>
    <w:qFormat/>
    <w:rsid w:val="006F2CDC"/>
    <w:rPr>
      <w:rFonts w:ascii="Cambria" w:hAnsi="Cambria"/>
      <w:b/>
    </w:rPr>
  </w:style>
  <w:style w:type="character" w:customStyle="1" w:styleId="ListLabel2211">
    <w:name w:val="ListLabel 2211"/>
    <w:qFormat/>
    <w:rsid w:val="006F2CDC"/>
    <w:rPr>
      <w:rFonts w:eastAsia="Calibri" w:cs="Times New Roman"/>
    </w:rPr>
  </w:style>
  <w:style w:type="character" w:customStyle="1" w:styleId="ListLabel2212">
    <w:name w:val="ListLabel 2212"/>
    <w:qFormat/>
    <w:rsid w:val="006F2CDC"/>
    <w:rPr>
      <w:b/>
    </w:rPr>
  </w:style>
  <w:style w:type="character" w:customStyle="1" w:styleId="ListLabel2213">
    <w:name w:val="ListLabel 2213"/>
    <w:qFormat/>
    <w:rsid w:val="006F2CDC"/>
    <w:rPr>
      <w:rFonts w:ascii="Cambria" w:eastAsia="Calibri" w:hAnsi="Cambria" w:cs="Times New Roman"/>
      <w:b/>
    </w:rPr>
  </w:style>
  <w:style w:type="character" w:customStyle="1" w:styleId="ListLabel2214">
    <w:name w:val="ListLabel 2214"/>
    <w:qFormat/>
    <w:rsid w:val="006F2CDC"/>
    <w:rPr>
      <w:rFonts w:ascii="Cambria" w:hAnsi="Cambria"/>
      <w:b/>
    </w:rPr>
  </w:style>
  <w:style w:type="character" w:customStyle="1" w:styleId="ListLabel2215">
    <w:name w:val="ListLabel 2215"/>
    <w:qFormat/>
    <w:rsid w:val="006F2CDC"/>
    <w:rPr>
      <w:rFonts w:ascii="Cambria" w:hAnsi="Cambria"/>
      <w:b/>
    </w:rPr>
  </w:style>
  <w:style w:type="character" w:customStyle="1" w:styleId="ListLabel2216">
    <w:name w:val="ListLabel 2216"/>
    <w:qFormat/>
    <w:rsid w:val="006F2CDC"/>
    <w:rPr>
      <w:rFonts w:ascii="Cambria" w:hAnsi="Cambria"/>
      <w:b/>
    </w:rPr>
  </w:style>
  <w:style w:type="character" w:customStyle="1" w:styleId="ListLabel2217">
    <w:name w:val="ListLabel 2217"/>
    <w:qFormat/>
    <w:rsid w:val="006F2CDC"/>
    <w:rPr>
      <w:rFonts w:ascii="Cambria" w:hAnsi="Cambria"/>
      <w:b/>
    </w:rPr>
  </w:style>
  <w:style w:type="character" w:customStyle="1" w:styleId="ListLabel2218">
    <w:name w:val="ListLabel 2218"/>
    <w:qFormat/>
    <w:rsid w:val="006F2CDC"/>
    <w:rPr>
      <w:rFonts w:ascii="Cambria" w:hAnsi="Cambria"/>
      <w:b/>
    </w:rPr>
  </w:style>
  <w:style w:type="character" w:customStyle="1" w:styleId="ListLabel2219">
    <w:name w:val="ListLabel 2219"/>
    <w:qFormat/>
    <w:rsid w:val="006F2CDC"/>
    <w:rPr>
      <w:rFonts w:ascii="Cambria" w:hAnsi="Cambria"/>
      <w:b/>
    </w:rPr>
  </w:style>
  <w:style w:type="character" w:customStyle="1" w:styleId="ListLabel2220">
    <w:name w:val="ListLabel 2220"/>
    <w:qFormat/>
    <w:rsid w:val="006F2CDC"/>
    <w:rPr>
      <w:rFonts w:ascii="Cambria" w:hAnsi="Cambria"/>
      <w:b/>
    </w:rPr>
  </w:style>
  <w:style w:type="character" w:customStyle="1" w:styleId="ListLabel2221">
    <w:name w:val="ListLabel 2221"/>
    <w:qFormat/>
    <w:rsid w:val="006F2CDC"/>
    <w:rPr>
      <w:rFonts w:ascii="Cambria" w:hAnsi="Cambria"/>
      <w:b/>
    </w:rPr>
  </w:style>
  <w:style w:type="character" w:customStyle="1" w:styleId="ListLabel2222">
    <w:name w:val="ListLabel 2222"/>
    <w:qFormat/>
    <w:rsid w:val="006F2CDC"/>
    <w:rPr>
      <w:rFonts w:ascii="Cambria" w:hAnsi="Cambria"/>
      <w:b/>
    </w:rPr>
  </w:style>
  <w:style w:type="character" w:customStyle="1" w:styleId="ListLabel2223">
    <w:name w:val="ListLabel 2223"/>
    <w:qFormat/>
    <w:rsid w:val="006F2CDC"/>
    <w:rPr>
      <w:rFonts w:ascii="Cambria" w:hAnsi="Cambria"/>
      <w:b/>
    </w:rPr>
  </w:style>
  <w:style w:type="character" w:customStyle="1" w:styleId="ListLabel2224">
    <w:name w:val="ListLabel 2224"/>
    <w:qFormat/>
    <w:rsid w:val="006F2CDC"/>
    <w:rPr>
      <w:rFonts w:ascii="Cambria" w:hAnsi="Cambria"/>
      <w:b/>
    </w:rPr>
  </w:style>
  <w:style w:type="character" w:customStyle="1" w:styleId="ListLabel2225">
    <w:name w:val="ListLabel 2225"/>
    <w:qFormat/>
    <w:rsid w:val="006F2CDC"/>
    <w:rPr>
      <w:rFonts w:ascii="Cambria" w:hAnsi="Cambria"/>
      <w:b/>
    </w:rPr>
  </w:style>
  <w:style w:type="character" w:customStyle="1" w:styleId="ListLabel2226">
    <w:name w:val="ListLabel 2226"/>
    <w:qFormat/>
    <w:rsid w:val="006F2CDC"/>
    <w:rPr>
      <w:rFonts w:ascii="Cambria" w:hAnsi="Cambria"/>
      <w:b/>
    </w:rPr>
  </w:style>
  <w:style w:type="character" w:customStyle="1" w:styleId="ListLabel2227">
    <w:name w:val="ListLabel 2227"/>
    <w:qFormat/>
    <w:rsid w:val="006F2CDC"/>
    <w:rPr>
      <w:rFonts w:eastAsia="Calibri" w:cs="Cambria"/>
      <w:b/>
      <w:bCs/>
      <w:lang w:eastAsia="pl-PL"/>
    </w:rPr>
  </w:style>
  <w:style w:type="character" w:customStyle="1" w:styleId="ListLabel2228">
    <w:name w:val="ListLabel 2228"/>
    <w:qFormat/>
    <w:rsid w:val="006F2CDC"/>
    <w:rPr>
      <w:rFonts w:eastAsia="Calibri" w:cs="Cambria"/>
      <w:b/>
      <w:bCs/>
      <w:lang w:eastAsia="pl-PL"/>
    </w:rPr>
  </w:style>
  <w:style w:type="character" w:customStyle="1" w:styleId="ListLabel2229">
    <w:name w:val="ListLabel 2229"/>
    <w:qFormat/>
    <w:rsid w:val="006F2CDC"/>
    <w:rPr>
      <w:rFonts w:ascii="Cambria" w:eastAsia="Times New Roman" w:hAnsi="Cambria" w:cs="Cambria"/>
      <w:b/>
      <w:bCs/>
      <w:lang w:eastAsia="pl-PL"/>
    </w:rPr>
  </w:style>
  <w:style w:type="character" w:customStyle="1" w:styleId="ListLabel2230">
    <w:name w:val="ListLabel 2230"/>
    <w:qFormat/>
    <w:rsid w:val="006F2CDC"/>
    <w:rPr>
      <w:rFonts w:ascii="Cambria" w:hAnsi="Cambria"/>
      <w:b/>
      <w:sz w:val="22"/>
    </w:rPr>
  </w:style>
  <w:style w:type="character" w:customStyle="1" w:styleId="ListLabel2231">
    <w:name w:val="ListLabel 2231"/>
    <w:qFormat/>
    <w:rsid w:val="006F2CDC"/>
    <w:rPr>
      <w:b w:val="0"/>
      <w:color w:val="000000"/>
    </w:rPr>
  </w:style>
  <w:style w:type="character" w:customStyle="1" w:styleId="ListLabel2232">
    <w:name w:val="ListLabel 2232"/>
    <w:qFormat/>
    <w:rsid w:val="006F2CDC"/>
    <w:rPr>
      <w:b w:val="0"/>
      <w:color w:val="000000"/>
    </w:rPr>
  </w:style>
  <w:style w:type="character" w:customStyle="1" w:styleId="ListLabel2233">
    <w:name w:val="ListLabel 2233"/>
    <w:qFormat/>
    <w:rsid w:val="006F2CDC"/>
    <w:rPr>
      <w:b w:val="0"/>
      <w:color w:val="000000"/>
    </w:rPr>
  </w:style>
  <w:style w:type="character" w:customStyle="1" w:styleId="ListLabel2234">
    <w:name w:val="ListLabel 2234"/>
    <w:qFormat/>
    <w:rsid w:val="006F2CDC"/>
    <w:rPr>
      <w:b w:val="0"/>
      <w:color w:val="000000"/>
    </w:rPr>
  </w:style>
  <w:style w:type="character" w:customStyle="1" w:styleId="ListLabel2235">
    <w:name w:val="ListLabel 2235"/>
    <w:qFormat/>
    <w:rsid w:val="006F2CDC"/>
    <w:rPr>
      <w:b w:val="0"/>
      <w:color w:val="000000"/>
    </w:rPr>
  </w:style>
  <w:style w:type="character" w:customStyle="1" w:styleId="ListLabel2236">
    <w:name w:val="ListLabel 2236"/>
    <w:qFormat/>
    <w:rsid w:val="006F2CDC"/>
    <w:rPr>
      <w:b w:val="0"/>
      <w:color w:val="000000"/>
    </w:rPr>
  </w:style>
  <w:style w:type="character" w:customStyle="1" w:styleId="ListLabel2237">
    <w:name w:val="ListLabel 2237"/>
    <w:qFormat/>
    <w:rsid w:val="006F2CDC"/>
    <w:rPr>
      <w:b w:val="0"/>
      <w:color w:val="000000"/>
    </w:rPr>
  </w:style>
  <w:style w:type="character" w:customStyle="1" w:styleId="ListLabel2238">
    <w:name w:val="ListLabel 2238"/>
    <w:qFormat/>
    <w:rsid w:val="006F2CDC"/>
    <w:rPr>
      <w:rFonts w:ascii="Cambria" w:hAnsi="Cambria"/>
      <w:b/>
      <w:color w:val="000000"/>
    </w:rPr>
  </w:style>
  <w:style w:type="character" w:customStyle="1" w:styleId="ListLabel2239">
    <w:name w:val="ListLabel 2239"/>
    <w:qFormat/>
    <w:rsid w:val="006F2CDC"/>
    <w:rPr>
      <w:rFonts w:ascii="Cambria" w:hAnsi="Cambria"/>
      <w:b/>
      <w:color w:val="000000"/>
    </w:rPr>
  </w:style>
  <w:style w:type="character" w:customStyle="1" w:styleId="ListLabel2240">
    <w:name w:val="ListLabel 2240"/>
    <w:qFormat/>
    <w:rsid w:val="006F2CDC"/>
    <w:rPr>
      <w:b w:val="0"/>
      <w:color w:val="000000"/>
    </w:rPr>
  </w:style>
  <w:style w:type="character" w:customStyle="1" w:styleId="ListLabel2241">
    <w:name w:val="ListLabel 2241"/>
    <w:qFormat/>
    <w:rsid w:val="006F2CDC"/>
    <w:rPr>
      <w:b w:val="0"/>
      <w:color w:val="000000"/>
    </w:rPr>
  </w:style>
  <w:style w:type="character" w:customStyle="1" w:styleId="ListLabel2242">
    <w:name w:val="ListLabel 2242"/>
    <w:qFormat/>
    <w:rsid w:val="006F2CDC"/>
    <w:rPr>
      <w:b w:val="0"/>
      <w:color w:val="000000"/>
    </w:rPr>
  </w:style>
  <w:style w:type="character" w:customStyle="1" w:styleId="ListLabel2243">
    <w:name w:val="ListLabel 2243"/>
    <w:qFormat/>
    <w:rsid w:val="006F2CDC"/>
    <w:rPr>
      <w:b w:val="0"/>
      <w:color w:val="000000"/>
    </w:rPr>
  </w:style>
  <w:style w:type="character" w:customStyle="1" w:styleId="ListLabel2244">
    <w:name w:val="ListLabel 2244"/>
    <w:qFormat/>
    <w:rsid w:val="006F2CDC"/>
    <w:rPr>
      <w:b w:val="0"/>
      <w:color w:val="000000"/>
    </w:rPr>
  </w:style>
  <w:style w:type="character" w:customStyle="1" w:styleId="ListLabel2245">
    <w:name w:val="ListLabel 2245"/>
    <w:qFormat/>
    <w:rsid w:val="006F2CDC"/>
    <w:rPr>
      <w:b w:val="0"/>
      <w:color w:val="000000"/>
    </w:rPr>
  </w:style>
  <w:style w:type="character" w:customStyle="1" w:styleId="ListLabel2246">
    <w:name w:val="ListLabel 2246"/>
    <w:qFormat/>
    <w:rsid w:val="006F2CDC"/>
    <w:rPr>
      <w:b w:val="0"/>
      <w:color w:val="000000"/>
    </w:rPr>
  </w:style>
  <w:style w:type="character" w:customStyle="1" w:styleId="ListLabel2247">
    <w:name w:val="ListLabel 2247"/>
    <w:qFormat/>
    <w:rsid w:val="006F2CDC"/>
    <w:rPr>
      <w:rFonts w:ascii="Cambria" w:hAnsi="Cambria"/>
      <w:b/>
    </w:rPr>
  </w:style>
  <w:style w:type="character" w:customStyle="1" w:styleId="ListLabel2248">
    <w:name w:val="ListLabel 2248"/>
    <w:qFormat/>
    <w:rsid w:val="006F2CDC"/>
    <w:rPr>
      <w:rFonts w:ascii="Cambria" w:hAnsi="Cambria"/>
      <w:b/>
    </w:rPr>
  </w:style>
  <w:style w:type="character" w:customStyle="1" w:styleId="ListLabel2249">
    <w:name w:val="ListLabel 2249"/>
    <w:qFormat/>
    <w:rsid w:val="006F2CDC"/>
    <w:rPr>
      <w:rFonts w:ascii="Cambria" w:hAnsi="Cambria" w:cs="Symbol"/>
      <w:i w:val="0"/>
    </w:rPr>
  </w:style>
  <w:style w:type="character" w:customStyle="1" w:styleId="ListLabel2250">
    <w:name w:val="ListLabel 2250"/>
    <w:qFormat/>
    <w:rsid w:val="006F2CDC"/>
    <w:rPr>
      <w:rFonts w:cs="Courier New"/>
    </w:rPr>
  </w:style>
  <w:style w:type="character" w:customStyle="1" w:styleId="ListLabel2251">
    <w:name w:val="ListLabel 2251"/>
    <w:qFormat/>
    <w:rsid w:val="006F2CDC"/>
    <w:rPr>
      <w:rFonts w:cs="Wingdings"/>
    </w:rPr>
  </w:style>
  <w:style w:type="character" w:customStyle="1" w:styleId="ListLabel2252">
    <w:name w:val="ListLabel 2252"/>
    <w:qFormat/>
    <w:rsid w:val="006F2CDC"/>
    <w:rPr>
      <w:rFonts w:cs="Symbol"/>
    </w:rPr>
  </w:style>
  <w:style w:type="character" w:customStyle="1" w:styleId="ListLabel2253">
    <w:name w:val="ListLabel 2253"/>
    <w:qFormat/>
    <w:rsid w:val="006F2CDC"/>
    <w:rPr>
      <w:rFonts w:cs="Courier New"/>
    </w:rPr>
  </w:style>
  <w:style w:type="character" w:customStyle="1" w:styleId="ListLabel2254">
    <w:name w:val="ListLabel 2254"/>
    <w:qFormat/>
    <w:rsid w:val="006F2CDC"/>
    <w:rPr>
      <w:rFonts w:cs="Wingdings"/>
    </w:rPr>
  </w:style>
  <w:style w:type="character" w:customStyle="1" w:styleId="ListLabel2255">
    <w:name w:val="ListLabel 2255"/>
    <w:qFormat/>
    <w:rsid w:val="006F2CDC"/>
    <w:rPr>
      <w:rFonts w:cs="Symbol"/>
    </w:rPr>
  </w:style>
  <w:style w:type="character" w:customStyle="1" w:styleId="ListLabel2256">
    <w:name w:val="ListLabel 2256"/>
    <w:qFormat/>
    <w:rsid w:val="006F2CDC"/>
    <w:rPr>
      <w:rFonts w:cs="Courier New"/>
    </w:rPr>
  </w:style>
  <w:style w:type="character" w:customStyle="1" w:styleId="ListLabel2257">
    <w:name w:val="ListLabel 2257"/>
    <w:qFormat/>
    <w:rsid w:val="006F2CDC"/>
    <w:rPr>
      <w:rFonts w:cs="Wingdings"/>
    </w:rPr>
  </w:style>
  <w:style w:type="character" w:customStyle="1" w:styleId="ListLabel2258">
    <w:name w:val="ListLabel 2258"/>
    <w:qFormat/>
    <w:rsid w:val="006F2CDC"/>
    <w:rPr>
      <w:rFonts w:ascii="Cambria" w:hAnsi="Cambria"/>
      <w:b/>
    </w:rPr>
  </w:style>
  <w:style w:type="character" w:customStyle="1" w:styleId="ListLabel2259">
    <w:name w:val="ListLabel 2259"/>
    <w:qFormat/>
    <w:rsid w:val="006F2CDC"/>
    <w:rPr>
      <w:rFonts w:ascii="Cambria" w:hAnsi="Cambria"/>
      <w:b/>
      <w:sz w:val="22"/>
      <w:szCs w:val="22"/>
    </w:rPr>
  </w:style>
  <w:style w:type="character" w:customStyle="1" w:styleId="ListLabel2260">
    <w:name w:val="ListLabel 2260"/>
    <w:qFormat/>
    <w:rsid w:val="006F2CDC"/>
    <w:rPr>
      <w:b/>
      <w:sz w:val="22"/>
    </w:rPr>
  </w:style>
  <w:style w:type="character" w:customStyle="1" w:styleId="ListLabel2261">
    <w:name w:val="ListLabel 2261"/>
    <w:qFormat/>
    <w:rsid w:val="006F2CDC"/>
    <w:rPr>
      <w:rFonts w:ascii="Cambria" w:hAnsi="Cambria"/>
      <w:b/>
    </w:rPr>
  </w:style>
  <w:style w:type="character" w:customStyle="1" w:styleId="ListLabel2262">
    <w:name w:val="ListLabel 2262"/>
    <w:qFormat/>
    <w:rsid w:val="006F2CDC"/>
    <w:rPr>
      <w:rFonts w:ascii="Cambria" w:hAnsi="Cambria"/>
      <w:b/>
    </w:rPr>
  </w:style>
  <w:style w:type="character" w:customStyle="1" w:styleId="ListLabel2263">
    <w:name w:val="ListLabel 2263"/>
    <w:qFormat/>
    <w:rsid w:val="006F2CDC"/>
    <w:rPr>
      <w:rFonts w:ascii="Cambria" w:hAnsi="Cambria" w:cs="Times New Roman"/>
      <w:b/>
    </w:rPr>
  </w:style>
  <w:style w:type="character" w:customStyle="1" w:styleId="ListLabel2264">
    <w:name w:val="ListLabel 2264"/>
    <w:qFormat/>
    <w:rsid w:val="006F2CDC"/>
    <w:rPr>
      <w:rFonts w:ascii="Cambria" w:hAnsi="Cambria" w:cs="Times New Roman"/>
      <w:b/>
      <w:color w:val="000000"/>
      <w:sz w:val="22"/>
    </w:rPr>
  </w:style>
  <w:style w:type="character" w:customStyle="1" w:styleId="ListLabel2265">
    <w:name w:val="ListLabel 2265"/>
    <w:qFormat/>
    <w:rsid w:val="006F2CDC"/>
    <w:rPr>
      <w:rFonts w:ascii="Cambria" w:hAnsi="Cambria" w:cs="Times New Roman"/>
      <w:b/>
    </w:rPr>
  </w:style>
  <w:style w:type="character" w:customStyle="1" w:styleId="ListLabel2266">
    <w:name w:val="ListLabel 2266"/>
    <w:qFormat/>
    <w:rsid w:val="006F2CDC"/>
    <w:rPr>
      <w:rFonts w:ascii="Cambria" w:hAnsi="Cambria" w:cs="Times New Roman"/>
      <w:b/>
    </w:rPr>
  </w:style>
  <w:style w:type="character" w:customStyle="1" w:styleId="ListLabel2267">
    <w:name w:val="ListLabel 2267"/>
    <w:qFormat/>
    <w:rsid w:val="006F2CDC"/>
    <w:rPr>
      <w:rFonts w:cs="Times New Roman"/>
      <w:b/>
    </w:rPr>
  </w:style>
  <w:style w:type="character" w:customStyle="1" w:styleId="ListLabel2268">
    <w:name w:val="ListLabel 2268"/>
    <w:qFormat/>
    <w:rsid w:val="006F2CDC"/>
    <w:rPr>
      <w:rFonts w:cs="Times New Roman"/>
    </w:rPr>
  </w:style>
  <w:style w:type="character" w:customStyle="1" w:styleId="ListLabel2269">
    <w:name w:val="ListLabel 2269"/>
    <w:qFormat/>
    <w:rsid w:val="006F2CDC"/>
    <w:rPr>
      <w:rFonts w:cs="Times New Roman"/>
    </w:rPr>
  </w:style>
  <w:style w:type="character" w:customStyle="1" w:styleId="ListLabel2270">
    <w:name w:val="ListLabel 2270"/>
    <w:qFormat/>
    <w:rsid w:val="006F2CDC"/>
    <w:rPr>
      <w:rFonts w:cs="Times New Roman"/>
    </w:rPr>
  </w:style>
  <w:style w:type="character" w:customStyle="1" w:styleId="ListLabel2271">
    <w:name w:val="ListLabel 2271"/>
    <w:qFormat/>
    <w:rsid w:val="006F2CDC"/>
    <w:rPr>
      <w:rFonts w:cs="Times New Roman"/>
    </w:rPr>
  </w:style>
  <w:style w:type="character" w:customStyle="1" w:styleId="ListLabel2272">
    <w:name w:val="ListLabel 2272"/>
    <w:qFormat/>
    <w:rsid w:val="006F2CDC"/>
    <w:rPr>
      <w:rFonts w:ascii="Cambria" w:hAnsi="Cambria" w:cs="Times New Roman"/>
      <w:b w:val="0"/>
    </w:rPr>
  </w:style>
  <w:style w:type="character" w:customStyle="1" w:styleId="ListLabel2273">
    <w:name w:val="ListLabel 2273"/>
    <w:qFormat/>
    <w:rsid w:val="006F2CDC"/>
    <w:rPr>
      <w:rFonts w:cs="Courier New"/>
    </w:rPr>
  </w:style>
  <w:style w:type="character" w:customStyle="1" w:styleId="ListLabel2274">
    <w:name w:val="ListLabel 2274"/>
    <w:qFormat/>
    <w:rsid w:val="006F2CDC"/>
    <w:rPr>
      <w:rFonts w:cs="Wingdings"/>
    </w:rPr>
  </w:style>
  <w:style w:type="character" w:customStyle="1" w:styleId="ListLabel2275">
    <w:name w:val="ListLabel 2275"/>
    <w:qFormat/>
    <w:rsid w:val="006F2CDC"/>
    <w:rPr>
      <w:rFonts w:cs="Symbol"/>
    </w:rPr>
  </w:style>
  <w:style w:type="character" w:customStyle="1" w:styleId="ListLabel2276">
    <w:name w:val="ListLabel 2276"/>
    <w:qFormat/>
    <w:rsid w:val="006F2CDC"/>
    <w:rPr>
      <w:rFonts w:cs="Courier New"/>
    </w:rPr>
  </w:style>
  <w:style w:type="character" w:customStyle="1" w:styleId="ListLabel2277">
    <w:name w:val="ListLabel 2277"/>
    <w:qFormat/>
    <w:rsid w:val="006F2CDC"/>
    <w:rPr>
      <w:rFonts w:cs="Wingdings"/>
    </w:rPr>
  </w:style>
  <w:style w:type="character" w:customStyle="1" w:styleId="ListLabel2278">
    <w:name w:val="ListLabel 2278"/>
    <w:qFormat/>
    <w:rsid w:val="006F2CDC"/>
    <w:rPr>
      <w:rFonts w:cs="Symbol"/>
    </w:rPr>
  </w:style>
  <w:style w:type="character" w:customStyle="1" w:styleId="ListLabel2279">
    <w:name w:val="ListLabel 2279"/>
    <w:qFormat/>
    <w:rsid w:val="006F2CDC"/>
    <w:rPr>
      <w:rFonts w:cs="Courier New"/>
    </w:rPr>
  </w:style>
  <w:style w:type="character" w:customStyle="1" w:styleId="ListLabel2280">
    <w:name w:val="ListLabel 2280"/>
    <w:qFormat/>
    <w:rsid w:val="006F2CDC"/>
    <w:rPr>
      <w:rFonts w:cs="Wingdings"/>
    </w:rPr>
  </w:style>
  <w:style w:type="character" w:customStyle="1" w:styleId="ListLabel2281">
    <w:name w:val="ListLabel 2281"/>
    <w:qFormat/>
    <w:rsid w:val="006F2CDC"/>
    <w:rPr>
      <w:rFonts w:ascii="Cambria" w:hAnsi="Cambria" w:cs="Times New Roman"/>
      <w:b w:val="0"/>
    </w:rPr>
  </w:style>
  <w:style w:type="character" w:customStyle="1" w:styleId="ListLabel2282">
    <w:name w:val="ListLabel 2282"/>
    <w:qFormat/>
    <w:rsid w:val="006F2CDC"/>
    <w:rPr>
      <w:rFonts w:cs="Courier New"/>
    </w:rPr>
  </w:style>
  <w:style w:type="character" w:customStyle="1" w:styleId="ListLabel2283">
    <w:name w:val="ListLabel 2283"/>
    <w:qFormat/>
    <w:rsid w:val="006F2CDC"/>
    <w:rPr>
      <w:rFonts w:cs="Wingdings"/>
    </w:rPr>
  </w:style>
  <w:style w:type="character" w:customStyle="1" w:styleId="ListLabel2284">
    <w:name w:val="ListLabel 2284"/>
    <w:qFormat/>
    <w:rsid w:val="006F2CDC"/>
    <w:rPr>
      <w:rFonts w:cs="Symbol"/>
    </w:rPr>
  </w:style>
  <w:style w:type="character" w:customStyle="1" w:styleId="ListLabel2285">
    <w:name w:val="ListLabel 2285"/>
    <w:qFormat/>
    <w:rsid w:val="006F2CDC"/>
    <w:rPr>
      <w:rFonts w:cs="Courier New"/>
    </w:rPr>
  </w:style>
  <w:style w:type="character" w:customStyle="1" w:styleId="ListLabel2286">
    <w:name w:val="ListLabel 2286"/>
    <w:qFormat/>
    <w:rsid w:val="006F2CDC"/>
    <w:rPr>
      <w:rFonts w:cs="Wingdings"/>
    </w:rPr>
  </w:style>
  <w:style w:type="character" w:customStyle="1" w:styleId="ListLabel2287">
    <w:name w:val="ListLabel 2287"/>
    <w:qFormat/>
    <w:rsid w:val="006F2CDC"/>
    <w:rPr>
      <w:rFonts w:cs="Symbol"/>
    </w:rPr>
  </w:style>
  <w:style w:type="character" w:customStyle="1" w:styleId="ListLabel2288">
    <w:name w:val="ListLabel 2288"/>
    <w:qFormat/>
    <w:rsid w:val="006F2CDC"/>
    <w:rPr>
      <w:rFonts w:cs="Courier New"/>
    </w:rPr>
  </w:style>
  <w:style w:type="character" w:customStyle="1" w:styleId="ListLabel2289">
    <w:name w:val="ListLabel 2289"/>
    <w:qFormat/>
    <w:rsid w:val="006F2CDC"/>
    <w:rPr>
      <w:rFonts w:cs="Wingdings"/>
    </w:rPr>
  </w:style>
  <w:style w:type="character" w:customStyle="1" w:styleId="ListLabel2290">
    <w:name w:val="ListLabel 2290"/>
    <w:qFormat/>
    <w:rsid w:val="006F2CDC"/>
    <w:rPr>
      <w:rFonts w:ascii="Cambria" w:hAnsi="Cambria" w:cs="Times New Roman"/>
      <w:b/>
    </w:rPr>
  </w:style>
  <w:style w:type="character" w:customStyle="1" w:styleId="ListLabel2291">
    <w:name w:val="ListLabel 2291"/>
    <w:qFormat/>
    <w:rsid w:val="006F2CDC"/>
    <w:rPr>
      <w:rFonts w:cs="Courier New"/>
    </w:rPr>
  </w:style>
  <w:style w:type="character" w:customStyle="1" w:styleId="ListLabel2292">
    <w:name w:val="ListLabel 2292"/>
    <w:qFormat/>
    <w:rsid w:val="006F2CDC"/>
    <w:rPr>
      <w:rFonts w:cs="Wingdings"/>
    </w:rPr>
  </w:style>
  <w:style w:type="character" w:customStyle="1" w:styleId="ListLabel2293">
    <w:name w:val="ListLabel 2293"/>
    <w:qFormat/>
    <w:rsid w:val="006F2CDC"/>
    <w:rPr>
      <w:rFonts w:cs="Symbol"/>
    </w:rPr>
  </w:style>
  <w:style w:type="character" w:customStyle="1" w:styleId="ListLabel2294">
    <w:name w:val="ListLabel 2294"/>
    <w:qFormat/>
    <w:rsid w:val="006F2CDC"/>
    <w:rPr>
      <w:rFonts w:cs="Courier New"/>
    </w:rPr>
  </w:style>
  <w:style w:type="character" w:customStyle="1" w:styleId="ListLabel2295">
    <w:name w:val="ListLabel 2295"/>
    <w:qFormat/>
    <w:rsid w:val="006F2CDC"/>
    <w:rPr>
      <w:rFonts w:cs="Wingdings"/>
    </w:rPr>
  </w:style>
  <w:style w:type="character" w:customStyle="1" w:styleId="ListLabel2296">
    <w:name w:val="ListLabel 2296"/>
    <w:qFormat/>
    <w:rsid w:val="006F2CDC"/>
    <w:rPr>
      <w:rFonts w:cs="Symbol"/>
    </w:rPr>
  </w:style>
  <w:style w:type="character" w:customStyle="1" w:styleId="ListLabel2297">
    <w:name w:val="ListLabel 2297"/>
    <w:qFormat/>
    <w:rsid w:val="006F2CDC"/>
    <w:rPr>
      <w:rFonts w:cs="Courier New"/>
    </w:rPr>
  </w:style>
  <w:style w:type="character" w:customStyle="1" w:styleId="ListLabel2298">
    <w:name w:val="ListLabel 2298"/>
    <w:qFormat/>
    <w:rsid w:val="006F2CDC"/>
    <w:rPr>
      <w:rFonts w:cs="Wingdings"/>
    </w:rPr>
  </w:style>
  <w:style w:type="character" w:customStyle="1" w:styleId="ListLabel2299">
    <w:name w:val="ListLabel 2299"/>
    <w:qFormat/>
    <w:rsid w:val="006F2CDC"/>
    <w:rPr>
      <w:rFonts w:ascii="Cambria" w:hAnsi="Cambria" w:cs="Times New Roman"/>
      <w:b/>
    </w:rPr>
  </w:style>
  <w:style w:type="character" w:customStyle="1" w:styleId="ListLabel2300">
    <w:name w:val="ListLabel 2300"/>
    <w:qFormat/>
    <w:rsid w:val="006F2CDC"/>
    <w:rPr>
      <w:rFonts w:cs="Times New Roman"/>
    </w:rPr>
  </w:style>
  <w:style w:type="character" w:customStyle="1" w:styleId="ListLabel2301">
    <w:name w:val="ListLabel 2301"/>
    <w:qFormat/>
    <w:rsid w:val="006F2CDC"/>
    <w:rPr>
      <w:rFonts w:cs="Times New Roman"/>
    </w:rPr>
  </w:style>
  <w:style w:type="character" w:customStyle="1" w:styleId="ListLabel2302">
    <w:name w:val="ListLabel 2302"/>
    <w:qFormat/>
    <w:rsid w:val="006F2CDC"/>
    <w:rPr>
      <w:rFonts w:cs="Symbol"/>
    </w:rPr>
  </w:style>
  <w:style w:type="character" w:customStyle="1" w:styleId="ListLabel2303">
    <w:name w:val="ListLabel 2303"/>
    <w:qFormat/>
    <w:rsid w:val="006F2CDC"/>
    <w:rPr>
      <w:rFonts w:cs="Courier New"/>
    </w:rPr>
  </w:style>
  <w:style w:type="character" w:customStyle="1" w:styleId="ListLabel2304">
    <w:name w:val="ListLabel 2304"/>
    <w:qFormat/>
    <w:rsid w:val="006F2CDC"/>
    <w:rPr>
      <w:rFonts w:cs="Wingdings"/>
    </w:rPr>
  </w:style>
  <w:style w:type="character" w:customStyle="1" w:styleId="ListLabel2305">
    <w:name w:val="ListLabel 2305"/>
    <w:qFormat/>
    <w:rsid w:val="006F2CDC"/>
    <w:rPr>
      <w:rFonts w:cs="Symbol"/>
    </w:rPr>
  </w:style>
  <w:style w:type="character" w:customStyle="1" w:styleId="ListLabel2306">
    <w:name w:val="ListLabel 2306"/>
    <w:qFormat/>
    <w:rsid w:val="006F2CDC"/>
    <w:rPr>
      <w:rFonts w:cs="Courier New"/>
    </w:rPr>
  </w:style>
  <w:style w:type="character" w:customStyle="1" w:styleId="ListLabel2307">
    <w:name w:val="ListLabel 2307"/>
    <w:qFormat/>
    <w:rsid w:val="006F2CDC"/>
    <w:rPr>
      <w:rFonts w:cs="Wingdings"/>
    </w:rPr>
  </w:style>
  <w:style w:type="character" w:customStyle="1" w:styleId="ListLabel2308">
    <w:name w:val="ListLabel 2308"/>
    <w:qFormat/>
    <w:rsid w:val="006F2CDC"/>
    <w:rPr>
      <w:rFonts w:ascii="Cambria" w:hAnsi="Cambria" w:cs="Times New Roman"/>
      <w:b/>
    </w:rPr>
  </w:style>
  <w:style w:type="character" w:customStyle="1" w:styleId="ListLabel2309">
    <w:name w:val="ListLabel 2309"/>
    <w:qFormat/>
    <w:rsid w:val="006F2CDC"/>
    <w:rPr>
      <w:rFonts w:cs="Times New Roman"/>
    </w:rPr>
  </w:style>
  <w:style w:type="character" w:customStyle="1" w:styleId="ListLabel2310">
    <w:name w:val="ListLabel 2310"/>
    <w:qFormat/>
    <w:rsid w:val="006F2CDC"/>
    <w:rPr>
      <w:rFonts w:cs="Times New Roman"/>
    </w:rPr>
  </w:style>
  <w:style w:type="character" w:customStyle="1" w:styleId="ListLabel2311">
    <w:name w:val="ListLabel 2311"/>
    <w:qFormat/>
    <w:rsid w:val="006F2CDC"/>
    <w:rPr>
      <w:rFonts w:cs="Symbol"/>
    </w:rPr>
  </w:style>
  <w:style w:type="character" w:customStyle="1" w:styleId="ListLabel2312">
    <w:name w:val="ListLabel 2312"/>
    <w:qFormat/>
    <w:rsid w:val="006F2CDC"/>
    <w:rPr>
      <w:rFonts w:cs="Courier New"/>
    </w:rPr>
  </w:style>
  <w:style w:type="character" w:customStyle="1" w:styleId="ListLabel2313">
    <w:name w:val="ListLabel 2313"/>
    <w:qFormat/>
    <w:rsid w:val="006F2CDC"/>
    <w:rPr>
      <w:rFonts w:cs="Wingdings"/>
    </w:rPr>
  </w:style>
  <w:style w:type="character" w:customStyle="1" w:styleId="ListLabel2314">
    <w:name w:val="ListLabel 2314"/>
    <w:qFormat/>
    <w:rsid w:val="006F2CDC"/>
    <w:rPr>
      <w:rFonts w:cs="Symbol"/>
    </w:rPr>
  </w:style>
  <w:style w:type="character" w:customStyle="1" w:styleId="ListLabel2315">
    <w:name w:val="ListLabel 2315"/>
    <w:qFormat/>
    <w:rsid w:val="006F2CDC"/>
    <w:rPr>
      <w:rFonts w:cs="Courier New"/>
    </w:rPr>
  </w:style>
  <w:style w:type="character" w:customStyle="1" w:styleId="ListLabel2316">
    <w:name w:val="ListLabel 2316"/>
    <w:qFormat/>
    <w:rsid w:val="006F2CDC"/>
    <w:rPr>
      <w:rFonts w:cs="Wingdings"/>
    </w:rPr>
  </w:style>
  <w:style w:type="character" w:customStyle="1" w:styleId="ListLabel2317">
    <w:name w:val="ListLabel 2317"/>
    <w:qFormat/>
    <w:rsid w:val="006F2CDC"/>
    <w:rPr>
      <w:rFonts w:ascii="Cambria" w:hAnsi="Cambria" w:cs="Times New Roman"/>
      <w:i w:val="0"/>
      <w:sz w:val="20"/>
      <w:szCs w:val="22"/>
    </w:rPr>
  </w:style>
  <w:style w:type="character" w:customStyle="1" w:styleId="ListLabel2318">
    <w:name w:val="ListLabel 2318"/>
    <w:qFormat/>
    <w:rsid w:val="006F2CDC"/>
    <w:rPr>
      <w:rFonts w:cs="Times New Roman"/>
    </w:rPr>
  </w:style>
  <w:style w:type="character" w:customStyle="1" w:styleId="ListLabel2319">
    <w:name w:val="ListLabel 2319"/>
    <w:qFormat/>
    <w:rsid w:val="006F2CDC"/>
    <w:rPr>
      <w:rFonts w:cs="Times New Roman"/>
    </w:rPr>
  </w:style>
  <w:style w:type="character" w:customStyle="1" w:styleId="ListLabel2320">
    <w:name w:val="ListLabel 2320"/>
    <w:qFormat/>
    <w:rsid w:val="006F2CDC"/>
    <w:rPr>
      <w:rFonts w:cs="Times New Roman"/>
      <w:b/>
    </w:rPr>
  </w:style>
  <w:style w:type="character" w:customStyle="1" w:styleId="ListLabel2321">
    <w:name w:val="ListLabel 2321"/>
    <w:qFormat/>
    <w:rsid w:val="006F2CDC"/>
    <w:rPr>
      <w:rFonts w:cs="Times New Roman"/>
    </w:rPr>
  </w:style>
  <w:style w:type="character" w:customStyle="1" w:styleId="ListLabel2322">
    <w:name w:val="ListLabel 2322"/>
    <w:qFormat/>
    <w:rsid w:val="006F2CDC"/>
    <w:rPr>
      <w:rFonts w:cs="Times New Roman"/>
    </w:rPr>
  </w:style>
  <w:style w:type="character" w:customStyle="1" w:styleId="ListLabel2323">
    <w:name w:val="ListLabel 2323"/>
    <w:qFormat/>
    <w:rsid w:val="006F2CDC"/>
    <w:rPr>
      <w:rFonts w:cs="Times New Roman"/>
    </w:rPr>
  </w:style>
  <w:style w:type="character" w:customStyle="1" w:styleId="ListLabel2324">
    <w:name w:val="ListLabel 2324"/>
    <w:qFormat/>
    <w:rsid w:val="006F2CDC"/>
    <w:rPr>
      <w:rFonts w:cs="Times New Roman"/>
    </w:rPr>
  </w:style>
  <w:style w:type="character" w:customStyle="1" w:styleId="ListLabel2325">
    <w:name w:val="ListLabel 2325"/>
    <w:qFormat/>
    <w:rsid w:val="006F2CDC"/>
    <w:rPr>
      <w:rFonts w:cs="Times New Roman"/>
    </w:rPr>
  </w:style>
  <w:style w:type="character" w:customStyle="1" w:styleId="ListLabel2326">
    <w:name w:val="ListLabel 2326"/>
    <w:qFormat/>
    <w:rsid w:val="006F2CDC"/>
    <w:rPr>
      <w:rFonts w:ascii="Cambria" w:hAnsi="Cambria" w:cs="Times New Roman"/>
    </w:rPr>
  </w:style>
  <w:style w:type="character" w:customStyle="1" w:styleId="ListLabel2327">
    <w:name w:val="ListLabel 2327"/>
    <w:qFormat/>
    <w:rsid w:val="006F2CDC"/>
    <w:rPr>
      <w:rFonts w:cs="Times New Roman"/>
    </w:rPr>
  </w:style>
  <w:style w:type="character" w:customStyle="1" w:styleId="ListLabel2328">
    <w:name w:val="ListLabel 2328"/>
    <w:qFormat/>
    <w:rsid w:val="006F2CDC"/>
    <w:rPr>
      <w:rFonts w:cs="Times New Roman"/>
    </w:rPr>
  </w:style>
  <w:style w:type="character" w:customStyle="1" w:styleId="ListLabel2329">
    <w:name w:val="ListLabel 2329"/>
    <w:qFormat/>
    <w:rsid w:val="006F2CDC"/>
    <w:rPr>
      <w:rFonts w:cs="Times New Roman"/>
      <w:b/>
    </w:rPr>
  </w:style>
  <w:style w:type="character" w:customStyle="1" w:styleId="ListLabel2330">
    <w:name w:val="ListLabel 2330"/>
    <w:qFormat/>
    <w:rsid w:val="006F2CDC"/>
    <w:rPr>
      <w:rFonts w:cs="Times New Roman"/>
    </w:rPr>
  </w:style>
  <w:style w:type="character" w:customStyle="1" w:styleId="ListLabel2331">
    <w:name w:val="ListLabel 2331"/>
    <w:qFormat/>
    <w:rsid w:val="006F2CDC"/>
    <w:rPr>
      <w:rFonts w:cs="Times New Roman"/>
    </w:rPr>
  </w:style>
  <w:style w:type="character" w:customStyle="1" w:styleId="ListLabel2332">
    <w:name w:val="ListLabel 2332"/>
    <w:qFormat/>
    <w:rsid w:val="006F2CDC"/>
    <w:rPr>
      <w:rFonts w:cs="Times New Roman"/>
    </w:rPr>
  </w:style>
  <w:style w:type="character" w:customStyle="1" w:styleId="ListLabel2333">
    <w:name w:val="ListLabel 2333"/>
    <w:qFormat/>
    <w:rsid w:val="006F2CDC"/>
    <w:rPr>
      <w:rFonts w:cs="Times New Roman"/>
    </w:rPr>
  </w:style>
  <w:style w:type="character" w:customStyle="1" w:styleId="ListLabel2334">
    <w:name w:val="ListLabel 2334"/>
    <w:qFormat/>
    <w:rsid w:val="006F2CDC"/>
    <w:rPr>
      <w:rFonts w:cs="Times New Roman"/>
    </w:rPr>
  </w:style>
  <w:style w:type="character" w:customStyle="1" w:styleId="ListLabel2335">
    <w:name w:val="ListLabel 2335"/>
    <w:qFormat/>
    <w:rsid w:val="006F2CDC"/>
    <w:rPr>
      <w:rFonts w:cs="Times New Roman"/>
    </w:rPr>
  </w:style>
  <w:style w:type="character" w:customStyle="1" w:styleId="ListLabel2336">
    <w:name w:val="ListLabel 2336"/>
    <w:qFormat/>
    <w:rsid w:val="006F2CDC"/>
    <w:rPr>
      <w:rFonts w:ascii="Cambria" w:hAnsi="Cambria" w:cs="Times New Roman"/>
    </w:rPr>
  </w:style>
  <w:style w:type="character" w:customStyle="1" w:styleId="ListLabel2337">
    <w:name w:val="ListLabel 2337"/>
    <w:qFormat/>
    <w:rsid w:val="006F2CDC"/>
    <w:rPr>
      <w:rFonts w:cs="Times New Roman"/>
    </w:rPr>
  </w:style>
  <w:style w:type="character" w:customStyle="1" w:styleId="ListLabel2338">
    <w:name w:val="ListLabel 2338"/>
    <w:qFormat/>
    <w:rsid w:val="006F2CDC"/>
    <w:rPr>
      <w:rFonts w:cs="Times New Roman"/>
      <w:b/>
    </w:rPr>
  </w:style>
  <w:style w:type="character" w:customStyle="1" w:styleId="ListLabel2339">
    <w:name w:val="ListLabel 2339"/>
    <w:qFormat/>
    <w:rsid w:val="006F2CDC"/>
    <w:rPr>
      <w:rFonts w:cs="Times New Roman"/>
    </w:rPr>
  </w:style>
  <w:style w:type="character" w:customStyle="1" w:styleId="ListLabel2340">
    <w:name w:val="ListLabel 2340"/>
    <w:qFormat/>
    <w:rsid w:val="006F2CDC"/>
    <w:rPr>
      <w:rFonts w:cs="Times New Roman"/>
    </w:rPr>
  </w:style>
  <w:style w:type="character" w:customStyle="1" w:styleId="ListLabel2341">
    <w:name w:val="ListLabel 2341"/>
    <w:qFormat/>
    <w:rsid w:val="006F2CDC"/>
    <w:rPr>
      <w:rFonts w:cs="Times New Roman"/>
    </w:rPr>
  </w:style>
  <w:style w:type="character" w:customStyle="1" w:styleId="ListLabel2342">
    <w:name w:val="ListLabel 2342"/>
    <w:qFormat/>
    <w:rsid w:val="006F2CDC"/>
    <w:rPr>
      <w:rFonts w:cs="Times New Roman"/>
    </w:rPr>
  </w:style>
  <w:style w:type="character" w:customStyle="1" w:styleId="ListLabel2343">
    <w:name w:val="ListLabel 2343"/>
    <w:qFormat/>
    <w:rsid w:val="006F2CDC"/>
    <w:rPr>
      <w:rFonts w:cs="Times New Roman"/>
    </w:rPr>
  </w:style>
  <w:style w:type="character" w:customStyle="1" w:styleId="ListLabel2344">
    <w:name w:val="ListLabel 2344"/>
    <w:qFormat/>
    <w:rsid w:val="006F2CDC"/>
    <w:rPr>
      <w:rFonts w:ascii="Cambria" w:hAnsi="Cambria"/>
      <w:b/>
    </w:rPr>
  </w:style>
  <w:style w:type="character" w:customStyle="1" w:styleId="ListLabel2345">
    <w:name w:val="ListLabel 2345"/>
    <w:qFormat/>
    <w:rsid w:val="006F2CDC"/>
    <w:rPr>
      <w:rFonts w:ascii="Cambria" w:hAnsi="Cambria" w:cs="Times New Roman"/>
      <w:b/>
      <w:strike w:val="0"/>
      <w:dstrike w:val="0"/>
      <w:color w:val="auto"/>
      <w:sz w:val="22"/>
      <w:szCs w:val="24"/>
    </w:rPr>
  </w:style>
  <w:style w:type="character" w:customStyle="1" w:styleId="ListLabel2346">
    <w:name w:val="ListLabel 2346"/>
    <w:qFormat/>
    <w:rsid w:val="006F2CDC"/>
    <w:rPr>
      <w:rFonts w:cs="Times New Roman"/>
      <w:b/>
      <w:color w:val="auto"/>
      <w:sz w:val="22"/>
      <w:szCs w:val="24"/>
    </w:rPr>
  </w:style>
  <w:style w:type="character" w:customStyle="1" w:styleId="ListLabel2347">
    <w:name w:val="ListLabel 2347"/>
    <w:qFormat/>
    <w:rsid w:val="006F2CDC"/>
    <w:rPr>
      <w:b/>
    </w:rPr>
  </w:style>
  <w:style w:type="character" w:customStyle="1" w:styleId="ListLabel2348">
    <w:name w:val="ListLabel 2348"/>
    <w:qFormat/>
    <w:rsid w:val="006F2CDC"/>
    <w:rPr>
      <w:rFonts w:ascii="Cambria" w:hAnsi="Cambria"/>
      <w:color w:val="auto"/>
    </w:rPr>
  </w:style>
  <w:style w:type="character" w:customStyle="1" w:styleId="ListLabel2349">
    <w:name w:val="ListLabel 2349"/>
    <w:qFormat/>
    <w:rsid w:val="006F2CDC"/>
    <w:rPr>
      <w:rFonts w:ascii="Cambria" w:hAnsi="Cambria" w:cs="Times New Roman"/>
    </w:rPr>
  </w:style>
  <w:style w:type="character" w:customStyle="1" w:styleId="ListLabel2350">
    <w:name w:val="ListLabel 2350"/>
    <w:qFormat/>
    <w:rsid w:val="006F2CDC"/>
    <w:rPr>
      <w:rFonts w:cs="Courier New"/>
    </w:rPr>
  </w:style>
  <w:style w:type="character" w:customStyle="1" w:styleId="ListLabel2351">
    <w:name w:val="ListLabel 2351"/>
    <w:qFormat/>
    <w:rsid w:val="006F2CDC"/>
    <w:rPr>
      <w:rFonts w:cs="Wingdings"/>
    </w:rPr>
  </w:style>
  <w:style w:type="character" w:customStyle="1" w:styleId="ListLabel2352">
    <w:name w:val="ListLabel 2352"/>
    <w:qFormat/>
    <w:rsid w:val="006F2CDC"/>
    <w:rPr>
      <w:rFonts w:cs="Symbol"/>
    </w:rPr>
  </w:style>
  <w:style w:type="character" w:customStyle="1" w:styleId="ListLabel2353">
    <w:name w:val="ListLabel 2353"/>
    <w:qFormat/>
    <w:rsid w:val="006F2CDC"/>
    <w:rPr>
      <w:rFonts w:cs="Courier New"/>
    </w:rPr>
  </w:style>
  <w:style w:type="character" w:customStyle="1" w:styleId="ListLabel2354">
    <w:name w:val="ListLabel 2354"/>
    <w:qFormat/>
    <w:rsid w:val="006F2CDC"/>
    <w:rPr>
      <w:rFonts w:cs="Wingdings"/>
    </w:rPr>
  </w:style>
  <w:style w:type="character" w:customStyle="1" w:styleId="ListLabel2355">
    <w:name w:val="ListLabel 2355"/>
    <w:qFormat/>
    <w:rsid w:val="006F2CDC"/>
    <w:rPr>
      <w:rFonts w:cs="Symbol"/>
    </w:rPr>
  </w:style>
  <w:style w:type="character" w:customStyle="1" w:styleId="ListLabel2356">
    <w:name w:val="ListLabel 2356"/>
    <w:qFormat/>
    <w:rsid w:val="006F2CDC"/>
    <w:rPr>
      <w:rFonts w:cs="Courier New"/>
    </w:rPr>
  </w:style>
  <w:style w:type="character" w:customStyle="1" w:styleId="ListLabel2357">
    <w:name w:val="ListLabel 2357"/>
    <w:qFormat/>
    <w:rsid w:val="006F2CDC"/>
    <w:rPr>
      <w:rFonts w:cs="Wingdings"/>
    </w:rPr>
  </w:style>
  <w:style w:type="character" w:customStyle="1" w:styleId="ListLabel2358">
    <w:name w:val="ListLabel 2358"/>
    <w:qFormat/>
    <w:rsid w:val="006F2CDC"/>
    <w:rPr>
      <w:rFonts w:ascii="Cambria" w:hAnsi="Cambria"/>
      <w:sz w:val="16"/>
      <w:szCs w:val="18"/>
    </w:rPr>
  </w:style>
  <w:style w:type="character" w:customStyle="1" w:styleId="ListLabel2359">
    <w:name w:val="ListLabel 2359"/>
    <w:qFormat/>
    <w:rsid w:val="006F2CDC"/>
    <w:rPr>
      <w:rFonts w:cs="Times New Roman"/>
      <w:b/>
      <w:i w:val="0"/>
      <w:sz w:val="24"/>
      <w:szCs w:val="24"/>
    </w:rPr>
  </w:style>
  <w:style w:type="character" w:customStyle="1" w:styleId="ListLabel2360">
    <w:name w:val="ListLabel 2360"/>
    <w:qFormat/>
    <w:rsid w:val="006F2CDC"/>
    <w:rPr>
      <w:rFonts w:cs="Times New Roman"/>
    </w:rPr>
  </w:style>
  <w:style w:type="character" w:customStyle="1" w:styleId="ListLabel2361">
    <w:name w:val="ListLabel 2361"/>
    <w:qFormat/>
    <w:rsid w:val="006F2CDC"/>
    <w:rPr>
      <w:rFonts w:ascii="Cambria" w:hAnsi="Cambria" w:cs="Times New Roman"/>
      <w:b/>
      <w:color w:val="auto"/>
      <w:sz w:val="22"/>
      <w:szCs w:val="22"/>
    </w:rPr>
  </w:style>
  <w:style w:type="character" w:customStyle="1" w:styleId="ListLabel2362">
    <w:name w:val="ListLabel 2362"/>
    <w:qFormat/>
    <w:rsid w:val="006F2CDC"/>
    <w:rPr>
      <w:b/>
    </w:rPr>
  </w:style>
  <w:style w:type="character" w:customStyle="1" w:styleId="ListLabel2363">
    <w:name w:val="ListLabel 2363"/>
    <w:qFormat/>
    <w:rsid w:val="006F2CDC"/>
    <w:rPr>
      <w:b/>
    </w:rPr>
  </w:style>
  <w:style w:type="character" w:customStyle="1" w:styleId="ListLabel2364">
    <w:name w:val="ListLabel 2364"/>
    <w:qFormat/>
    <w:rsid w:val="006F2CDC"/>
    <w:rPr>
      <w:rFonts w:cs="Times New Roman"/>
    </w:rPr>
  </w:style>
  <w:style w:type="character" w:customStyle="1" w:styleId="ListLabel2365">
    <w:name w:val="ListLabel 2365"/>
    <w:qFormat/>
    <w:rsid w:val="006F2CDC"/>
    <w:rPr>
      <w:rFonts w:cs="Times New Roman"/>
    </w:rPr>
  </w:style>
  <w:style w:type="character" w:customStyle="1" w:styleId="ListLabel2366">
    <w:name w:val="ListLabel 2366"/>
    <w:qFormat/>
    <w:rsid w:val="006F2CDC"/>
    <w:rPr>
      <w:rFonts w:cs="Times New Roman"/>
    </w:rPr>
  </w:style>
  <w:style w:type="character" w:customStyle="1" w:styleId="ListLabel2367">
    <w:name w:val="ListLabel 2367"/>
    <w:qFormat/>
    <w:rsid w:val="006F2CDC"/>
    <w:rPr>
      <w:rFonts w:cs="Times New Roman"/>
    </w:rPr>
  </w:style>
  <w:style w:type="character" w:customStyle="1" w:styleId="ListLabel2368">
    <w:name w:val="ListLabel 2368"/>
    <w:qFormat/>
    <w:rsid w:val="006F2CDC"/>
    <w:rPr>
      <w:rFonts w:ascii="Cambria" w:hAnsi="Cambria" w:cs="Times New Roman"/>
    </w:rPr>
  </w:style>
  <w:style w:type="character" w:customStyle="1" w:styleId="ListLabel2369">
    <w:name w:val="ListLabel 2369"/>
    <w:qFormat/>
    <w:rsid w:val="006F2CDC"/>
    <w:rPr>
      <w:rFonts w:cs="Times New Roman"/>
      <w:b/>
      <w:i w:val="0"/>
    </w:rPr>
  </w:style>
  <w:style w:type="character" w:customStyle="1" w:styleId="ListLabel2370">
    <w:name w:val="ListLabel 2370"/>
    <w:qFormat/>
    <w:rsid w:val="006F2CDC"/>
    <w:rPr>
      <w:rFonts w:cs="Times New Roman"/>
    </w:rPr>
  </w:style>
  <w:style w:type="character" w:customStyle="1" w:styleId="ListLabel2371">
    <w:name w:val="ListLabel 2371"/>
    <w:qFormat/>
    <w:rsid w:val="006F2CDC"/>
    <w:rPr>
      <w:rFonts w:cs="Times New Roman"/>
      <w:b/>
    </w:rPr>
  </w:style>
  <w:style w:type="character" w:customStyle="1" w:styleId="ListLabel2372">
    <w:name w:val="ListLabel 2372"/>
    <w:qFormat/>
    <w:rsid w:val="006F2CDC"/>
    <w:rPr>
      <w:rFonts w:cs="Times New Roman"/>
    </w:rPr>
  </w:style>
  <w:style w:type="character" w:customStyle="1" w:styleId="ListLabel2373">
    <w:name w:val="ListLabel 2373"/>
    <w:qFormat/>
    <w:rsid w:val="006F2CDC"/>
    <w:rPr>
      <w:rFonts w:cs="Times New Roman"/>
    </w:rPr>
  </w:style>
  <w:style w:type="character" w:customStyle="1" w:styleId="ListLabel2374">
    <w:name w:val="ListLabel 2374"/>
    <w:qFormat/>
    <w:rsid w:val="006F2CDC"/>
    <w:rPr>
      <w:rFonts w:cs="Times New Roman"/>
    </w:rPr>
  </w:style>
  <w:style w:type="character" w:customStyle="1" w:styleId="ListLabel2375">
    <w:name w:val="ListLabel 2375"/>
    <w:qFormat/>
    <w:rsid w:val="006F2CDC"/>
    <w:rPr>
      <w:rFonts w:cs="Times New Roman"/>
    </w:rPr>
  </w:style>
  <w:style w:type="character" w:customStyle="1" w:styleId="ListLabel2376">
    <w:name w:val="ListLabel 2376"/>
    <w:qFormat/>
    <w:rsid w:val="006F2CDC"/>
    <w:rPr>
      <w:rFonts w:cs="Times New Roman"/>
    </w:rPr>
  </w:style>
  <w:style w:type="character" w:customStyle="1" w:styleId="ListLabel2377">
    <w:name w:val="ListLabel 2377"/>
    <w:qFormat/>
    <w:rsid w:val="006F2CDC"/>
    <w:rPr>
      <w:rFonts w:ascii="Cambria" w:hAnsi="Cambria" w:cs="Times New Roman"/>
      <w:b/>
    </w:rPr>
  </w:style>
  <w:style w:type="character" w:customStyle="1" w:styleId="ListLabel2378">
    <w:name w:val="ListLabel 2378"/>
    <w:qFormat/>
    <w:rsid w:val="006F2CDC"/>
    <w:rPr>
      <w:rFonts w:cs="Times New Roman"/>
      <w:b/>
    </w:rPr>
  </w:style>
  <w:style w:type="character" w:customStyle="1" w:styleId="ListLabel2379">
    <w:name w:val="ListLabel 2379"/>
    <w:qFormat/>
    <w:rsid w:val="006F2CDC"/>
    <w:rPr>
      <w:rFonts w:cs="Times New Roman"/>
    </w:rPr>
  </w:style>
  <w:style w:type="character" w:customStyle="1" w:styleId="ListLabel2380">
    <w:name w:val="ListLabel 2380"/>
    <w:qFormat/>
    <w:rsid w:val="006F2CDC"/>
    <w:rPr>
      <w:rFonts w:cs="Times New Roman"/>
    </w:rPr>
  </w:style>
  <w:style w:type="character" w:customStyle="1" w:styleId="ListLabel2381">
    <w:name w:val="ListLabel 2381"/>
    <w:qFormat/>
    <w:rsid w:val="006F2CDC"/>
    <w:rPr>
      <w:rFonts w:cs="Times New Roman"/>
    </w:rPr>
  </w:style>
  <w:style w:type="character" w:customStyle="1" w:styleId="ListLabel2382">
    <w:name w:val="ListLabel 2382"/>
    <w:qFormat/>
    <w:rsid w:val="006F2CDC"/>
    <w:rPr>
      <w:rFonts w:cs="Times New Roman"/>
    </w:rPr>
  </w:style>
  <w:style w:type="character" w:customStyle="1" w:styleId="ListLabel2383">
    <w:name w:val="ListLabel 2383"/>
    <w:qFormat/>
    <w:rsid w:val="006F2CDC"/>
    <w:rPr>
      <w:rFonts w:cs="Times New Roman"/>
    </w:rPr>
  </w:style>
  <w:style w:type="character" w:customStyle="1" w:styleId="ListLabel2384">
    <w:name w:val="ListLabel 2384"/>
    <w:qFormat/>
    <w:rsid w:val="006F2CDC"/>
    <w:rPr>
      <w:rFonts w:cs="Times New Roman"/>
    </w:rPr>
  </w:style>
  <w:style w:type="character" w:customStyle="1" w:styleId="ListLabel2385">
    <w:name w:val="ListLabel 2385"/>
    <w:qFormat/>
    <w:rsid w:val="006F2CDC"/>
    <w:rPr>
      <w:rFonts w:cs="Times New Roman"/>
    </w:rPr>
  </w:style>
  <w:style w:type="character" w:customStyle="1" w:styleId="ListLabel2386">
    <w:name w:val="ListLabel 2386"/>
    <w:qFormat/>
    <w:rsid w:val="006F2CDC"/>
    <w:rPr>
      <w:rFonts w:ascii="Cambria" w:hAnsi="Cambria" w:cs="Times New Roman"/>
      <w:b/>
    </w:rPr>
  </w:style>
  <w:style w:type="character" w:customStyle="1" w:styleId="ListLabel2387">
    <w:name w:val="ListLabel 2387"/>
    <w:qFormat/>
    <w:rsid w:val="006F2CDC"/>
    <w:rPr>
      <w:rFonts w:cs="Times New Roman"/>
    </w:rPr>
  </w:style>
  <w:style w:type="character" w:customStyle="1" w:styleId="ListLabel2388">
    <w:name w:val="ListLabel 2388"/>
    <w:qFormat/>
    <w:rsid w:val="006F2CDC"/>
    <w:rPr>
      <w:rFonts w:cs="Times New Roman"/>
    </w:rPr>
  </w:style>
  <w:style w:type="character" w:customStyle="1" w:styleId="ListLabel2389">
    <w:name w:val="ListLabel 2389"/>
    <w:qFormat/>
    <w:rsid w:val="006F2CDC"/>
    <w:rPr>
      <w:rFonts w:cs="Times New Roman"/>
    </w:rPr>
  </w:style>
  <w:style w:type="character" w:customStyle="1" w:styleId="ListLabel2390">
    <w:name w:val="ListLabel 2390"/>
    <w:qFormat/>
    <w:rsid w:val="006F2CDC"/>
    <w:rPr>
      <w:rFonts w:cs="Times New Roman"/>
    </w:rPr>
  </w:style>
  <w:style w:type="character" w:customStyle="1" w:styleId="ListLabel2391">
    <w:name w:val="ListLabel 2391"/>
    <w:qFormat/>
    <w:rsid w:val="006F2CDC"/>
    <w:rPr>
      <w:rFonts w:cs="Times New Roman"/>
    </w:rPr>
  </w:style>
  <w:style w:type="character" w:customStyle="1" w:styleId="ListLabel2392">
    <w:name w:val="ListLabel 2392"/>
    <w:qFormat/>
    <w:rsid w:val="006F2CDC"/>
    <w:rPr>
      <w:rFonts w:cs="Times New Roman"/>
    </w:rPr>
  </w:style>
  <w:style w:type="character" w:customStyle="1" w:styleId="ListLabel2393">
    <w:name w:val="ListLabel 2393"/>
    <w:qFormat/>
    <w:rsid w:val="006F2CDC"/>
    <w:rPr>
      <w:rFonts w:cs="Times New Roman"/>
    </w:rPr>
  </w:style>
  <w:style w:type="character" w:customStyle="1" w:styleId="ListLabel2394">
    <w:name w:val="ListLabel 2394"/>
    <w:qFormat/>
    <w:rsid w:val="006F2CDC"/>
    <w:rPr>
      <w:rFonts w:cs="Times New Roman"/>
    </w:rPr>
  </w:style>
  <w:style w:type="character" w:customStyle="1" w:styleId="ListLabel2395">
    <w:name w:val="ListLabel 2395"/>
    <w:qFormat/>
    <w:rsid w:val="006F2CDC"/>
    <w:rPr>
      <w:rFonts w:cs="Times New Roman"/>
    </w:rPr>
  </w:style>
  <w:style w:type="character" w:customStyle="1" w:styleId="ListLabel2396">
    <w:name w:val="ListLabel 2396"/>
    <w:qFormat/>
    <w:rsid w:val="006F2CDC"/>
    <w:rPr>
      <w:rFonts w:eastAsia="Times New Roman" w:cs="Times New Roman"/>
    </w:rPr>
  </w:style>
  <w:style w:type="character" w:customStyle="1" w:styleId="ListLabel2397">
    <w:name w:val="ListLabel 2397"/>
    <w:qFormat/>
    <w:rsid w:val="006F2CDC"/>
    <w:rPr>
      <w:rFonts w:ascii="Cambria" w:hAnsi="Cambria" w:cs="Times New Roman"/>
      <w:b/>
    </w:rPr>
  </w:style>
  <w:style w:type="character" w:customStyle="1" w:styleId="ListLabel2398">
    <w:name w:val="ListLabel 2398"/>
    <w:qFormat/>
    <w:rsid w:val="006F2CDC"/>
    <w:rPr>
      <w:rFonts w:cs="Times New Roman"/>
    </w:rPr>
  </w:style>
  <w:style w:type="character" w:customStyle="1" w:styleId="ListLabel2399">
    <w:name w:val="ListLabel 2399"/>
    <w:qFormat/>
    <w:rsid w:val="006F2CDC"/>
    <w:rPr>
      <w:rFonts w:cs="Times New Roman"/>
    </w:rPr>
  </w:style>
  <w:style w:type="character" w:customStyle="1" w:styleId="ListLabel2400">
    <w:name w:val="ListLabel 2400"/>
    <w:qFormat/>
    <w:rsid w:val="006F2CDC"/>
    <w:rPr>
      <w:rFonts w:cs="Times New Roman"/>
    </w:rPr>
  </w:style>
  <w:style w:type="character" w:customStyle="1" w:styleId="ListLabel2401">
    <w:name w:val="ListLabel 2401"/>
    <w:qFormat/>
    <w:rsid w:val="006F2CDC"/>
    <w:rPr>
      <w:rFonts w:cs="Times New Roman"/>
    </w:rPr>
  </w:style>
  <w:style w:type="character" w:customStyle="1" w:styleId="ListLabel2402">
    <w:name w:val="ListLabel 2402"/>
    <w:qFormat/>
    <w:rsid w:val="006F2CDC"/>
    <w:rPr>
      <w:rFonts w:cs="Times New Roman"/>
    </w:rPr>
  </w:style>
  <w:style w:type="character" w:customStyle="1" w:styleId="ListLabel2403">
    <w:name w:val="ListLabel 2403"/>
    <w:qFormat/>
    <w:rsid w:val="006F2CDC"/>
    <w:rPr>
      <w:rFonts w:cs="Times New Roman"/>
    </w:rPr>
  </w:style>
  <w:style w:type="character" w:customStyle="1" w:styleId="ListLabel2404">
    <w:name w:val="ListLabel 2404"/>
    <w:qFormat/>
    <w:rsid w:val="006F2CDC"/>
    <w:rPr>
      <w:rFonts w:ascii="Cambria" w:hAnsi="Cambria"/>
      <w:b/>
    </w:rPr>
  </w:style>
  <w:style w:type="character" w:customStyle="1" w:styleId="ListLabel2405">
    <w:name w:val="ListLabel 2405"/>
    <w:qFormat/>
    <w:rsid w:val="006F2CDC"/>
    <w:rPr>
      <w:b/>
      <w:sz w:val="22"/>
      <w:szCs w:val="22"/>
    </w:rPr>
  </w:style>
  <w:style w:type="character" w:customStyle="1" w:styleId="ListLabel2406">
    <w:name w:val="ListLabel 2406"/>
    <w:qFormat/>
    <w:rsid w:val="006F2CDC"/>
    <w:rPr>
      <w:rFonts w:ascii="Cambria" w:hAnsi="Cambria" w:cs="Times New Roman"/>
      <w:b w:val="0"/>
    </w:rPr>
  </w:style>
  <w:style w:type="character" w:customStyle="1" w:styleId="ListLabel2407">
    <w:name w:val="ListLabel 2407"/>
    <w:qFormat/>
    <w:rsid w:val="006F2CDC"/>
    <w:rPr>
      <w:rFonts w:ascii="Cambria" w:hAnsi="Cambria" w:cs="Times New Roman"/>
      <w:b/>
    </w:rPr>
  </w:style>
  <w:style w:type="character" w:customStyle="1" w:styleId="ListLabel2408">
    <w:name w:val="ListLabel 2408"/>
    <w:qFormat/>
    <w:rsid w:val="006F2CDC"/>
    <w:rPr>
      <w:rFonts w:cs="Times New Roman"/>
    </w:rPr>
  </w:style>
  <w:style w:type="character" w:customStyle="1" w:styleId="ListLabel2409">
    <w:name w:val="ListLabel 2409"/>
    <w:qFormat/>
    <w:rsid w:val="006F2CDC"/>
    <w:rPr>
      <w:rFonts w:cs="Times New Roman"/>
    </w:rPr>
  </w:style>
  <w:style w:type="character" w:customStyle="1" w:styleId="ListLabel2410">
    <w:name w:val="ListLabel 2410"/>
    <w:qFormat/>
    <w:rsid w:val="006F2CDC"/>
    <w:rPr>
      <w:rFonts w:cs="Times New Roman"/>
    </w:rPr>
  </w:style>
  <w:style w:type="character" w:customStyle="1" w:styleId="ListLabel2411">
    <w:name w:val="ListLabel 2411"/>
    <w:qFormat/>
    <w:rsid w:val="006F2CDC"/>
    <w:rPr>
      <w:rFonts w:cs="Times New Roman"/>
    </w:rPr>
  </w:style>
  <w:style w:type="character" w:customStyle="1" w:styleId="ListLabel2412">
    <w:name w:val="ListLabel 2412"/>
    <w:qFormat/>
    <w:rsid w:val="006F2CDC"/>
    <w:rPr>
      <w:rFonts w:cs="Times New Roman"/>
    </w:rPr>
  </w:style>
  <w:style w:type="character" w:customStyle="1" w:styleId="ListLabel2413">
    <w:name w:val="ListLabel 2413"/>
    <w:qFormat/>
    <w:rsid w:val="006F2CDC"/>
    <w:rPr>
      <w:rFonts w:cs="Times New Roman"/>
    </w:rPr>
  </w:style>
  <w:style w:type="character" w:customStyle="1" w:styleId="ListLabel2414">
    <w:name w:val="ListLabel 2414"/>
    <w:qFormat/>
    <w:rsid w:val="006F2CDC"/>
    <w:rPr>
      <w:rFonts w:cs="Times New Roman"/>
    </w:rPr>
  </w:style>
  <w:style w:type="character" w:customStyle="1" w:styleId="ListLabel2415">
    <w:name w:val="ListLabel 2415"/>
    <w:qFormat/>
    <w:rsid w:val="006F2CDC"/>
    <w:rPr>
      <w:rFonts w:cs="Times New Roman"/>
    </w:rPr>
  </w:style>
  <w:style w:type="character" w:customStyle="1" w:styleId="ListLabel2416">
    <w:name w:val="ListLabel 2416"/>
    <w:qFormat/>
    <w:rsid w:val="006F2CDC"/>
    <w:rPr>
      <w:rFonts w:ascii="Cambria" w:hAnsi="Cambria" w:cs="Times New Roman"/>
      <w:b/>
      <w:color w:val="000000"/>
      <w:sz w:val="22"/>
      <w:szCs w:val="22"/>
    </w:rPr>
  </w:style>
  <w:style w:type="character" w:customStyle="1" w:styleId="ListLabel2417">
    <w:name w:val="ListLabel 2417"/>
    <w:qFormat/>
    <w:rsid w:val="006F2CDC"/>
    <w:rPr>
      <w:rFonts w:cs="Times New Roman"/>
    </w:rPr>
  </w:style>
  <w:style w:type="character" w:customStyle="1" w:styleId="ListLabel2418">
    <w:name w:val="ListLabel 2418"/>
    <w:qFormat/>
    <w:rsid w:val="006F2CDC"/>
    <w:rPr>
      <w:rFonts w:cs="Times New Roman"/>
    </w:rPr>
  </w:style>
  <w:style w:type="character" w:customStyle="1" w:styleId="ListLabel2419">
    <w:name w:val="ListLabel 2419"/>
    <w:qFormat/>
    <w:rsid w:val="006F2CDC"/>
    <w:rPr>
      <w:rFonts w:ascii="Cambria" w:hAnsi="Cambria" w:cs="Times New Roman"/>
      <w:b/>
    </w:rPr>
  </w:style>
  <w:style w:type="character" w:customStyle="1" w:styleId="ListLabel2420">
    <w:name w:val="ListLabel 2420"/>
    <w:qFormat/>
    <w:rsid w:val="006F2CDC"/>
    <w:rPr>
      <w:rFonts w:cs="Times New Roman"/>
    </w:rPr>
  </w:style>
  <w:style w:type="character" w:customStyle="1" w:styleId="ListLabel2421">
    <w:name w:val="ListLabel 2421"/>
    <w:qFormat/>
    <w:rsid w:val="006F2CDC"/>
    <w:rPr>
      <w:rFonts w:cs="Times New Roman"/>
    </w:rPr>
  </w:style>
  <w:style w:type="character" w:customStyle="1" w:styleId="ListLabel2422">
    <w:name w:val="ListLabel 2422"/>
    <w:qFormat/>
    <w:rsid w:val="006F2CDC"/>
    <w:rPr>
      <w:rFonts w:cs="Times New Roman"/>
    </w:rPr>
  </w:style>
  <w:style w:type="character" w:customStyle="1" w:styleId="ListLabel2423">
    <w:name w:val="ListLabel 2423"/>
    <w:qFormat/>
    <w:rsid w:val="006F2CDC"/>
    <w:rPr>
      <w:rFonts w:cs="Times New Roman"/>
    </w:rPr>
  </w:style>
  <w:style w:type="character" w:customStyle="1" w:styleId="ListLabel2424">
    <w:name w:val="ListLabel 2424"/>
    <w:qFormat/>
    <w:rsid w:val="006F2CDC"/>
    <w:rPr>
      <w:rFonts w:cs="Times New Roman"/>
    </w:rPr>
  </w:style>
  <w:style w:type="character" w:customStyle="1" w:styleId="ListLabel2425">
    <w:name w:val="ListLabel 2425"/>
    <w:qFormat/>
    <w:rsid w:val="006F2CDC"/>
    <w:rPr>
      <w:rFonts w:ascii="Cambria" w:hAnsi="Cambria" w:cs="Times New Roman"/>
      <w:b/>
    </w:rPr>
  </w:style>
  <w:style w:type="character" w:customStyle="1" w:styleId="ListLabel2426">
    <w:name w:val="ListLabel 2426"/>
    <w:qFormat/>
    <w:rsid w:val="006F2CDC"/>
    <w:rPr>
      <w:rFonts w:ascii="Cambria" w:hAnsi="Cambria" w:cs="Times New Roman"/>
      <w:b/>
    </w:rPr>
  </w:style>
  <w:style w:type="character" w:customStyle="1" w:styleId="ListLabel2427">
    <w:name w:val="ListLabel 2427"/>
    <w:qFormat/>
    <w:rsid w:val="006F2CDC"/>
    <w:rPr>
      <w:rFonts w:cs="Times New Roman"/>
    </w:rPr>
  </w:style>
  <w:style w:type="character" w:customStyle="1" w:styleId="ListLabel2428">
    <w:name w:val="ListLabel 2428"/>
    <w:qFormat/>
    <w:rsid w:val="006F2CDC"/>
    <w:rPr>
      <w:rFonts w:cs="Times New Roman"/>
    </w:rPr>
  </w:style>
  <w:style w:type="character" w:customStyle="1" w:styleId="ListLabel2429">
    <w:name w:val="ListLabel 2429"/>
    <w:qFormat/>
    <w:rsid w:val="006F2CDC"/>
    <w:rPr>
      <w:rFonts w:cs="Times New Roman"/>
    </w:rPr>
  </w:style>
  <w:style w:type="character" w:customStyle="1" w:styleId="ListLabel2430">
    <w:name w:val="ListLabel 2430"/>
    <w:qFormat/>
    <w:rsid w:val="006F2CDC"/>
    <w:rPr>
      <w:rFonts w:cs="Times New Roman"/>
    </w:rPr>
  </w:style>
  <w:style w:type="character" w:customStyle="1" w:styleId="ListLabel2431">
    <w:name w:val="ListLabel 2431"/>
    <w:qFormat/>
    <w:rsid w:val="006F2CDC"/>
    <w:rPr>
      <w:rFonts w:cs="Times New Roman"/>
    </w:rPr>
  </w:style>
  <w:style w:type="character" w:customStyle="1" w:styleId="ListLabel2432">
    <w:name w:val="ListLabel 2432"/>
    <w:qFormat/>
    <w:rsid w:val="006F2CDC"/>
    <w:rPr>
      <w:rFonts w:cs="Times New Roman"/>
    </w:rPr>
  </w:style>
  <w:style w:type="character" w:customStyle="1" w:styleId="ListLabel2433">
    <w:name w:val="ListLabel 2433"/>
    <w:qFormat/>
    <w:rsid w:val="006F2CDC"/>
    <w:rPr>
      <w:rFonts w:cs="Times New Roman"/>
    </w:rPr>
  </w:style>
  <w:style w:type="character" w:customStyle="1" w:styleId="ListLabel2434">
    <w:name w:val="ListLabel 2434"/>
    <w:qFormat/>
    <w:rsid w:val="006F2CDC"/>
    <w:rPr>
      <w:rFonts w:cs="Times New Roman"/>
    </w:rPr>
  </w:style>
  <w:style w:type="character" w:customStyle="1" w:styleId="ListLabel2435">
    <w:name w:val="ListLabel 2435"/>
    <w:qFormat/>
    <w:rsid w:val="006F2CDC"/>
    <w:rPr>
      <w:rFonts w:ascii="Cambria" w:hAnsi="Cambria"/>
      <w:b/>
    </w:rPr>
  </w:style>
  <w:style w:type="character" w:customStyle="1" w:styleId="ListLabel2436">
    <w:name w:val="ListLabel 2436"/>
    <w:qFormat/>
    <w:rsid w:val="006F2CDC"/>
    <w:rPr>
      <w:rFonts w:cs="Times New Roman"/>
    </w:rPr>
  </w:style>
  <w:style w:type="character" w:customStyle="1" w:styleId="ListLabel2437">
    <w:name w:val="ListLabel 2437"/>
    <w:qFormat/>
    <w:rsid w:val="006F2CDC"/>
    <w:rPr>
      <w:rFonts w:cs="Times New Roman"/>
    </w:rPr>
  </w:style>
  <w:style w:type="character" w:customStyle="1" w:styleId="ListLabel2438">
    <w:name w:val="ListLabel 2438"/>
    <w:qFormat/>
    <w:rsid w:val="006F2CDC"/>
    <w:rPr>
      <w:rFonts w:cs="Times New Roman"/>
    </w:rPr>
  </w:style>
  <w:style w:type="character" w:customStyle="1" w:styleId="ListLabel2439">
    <w:name w:val="ListLabel 2439"/>
    <w:qFormat/>
    <w:rsid w:val="006F2CDC"/>
    <w:rPr>
      <w:rFonts w:cs="Times New Roman"/>
    </w:rPr>
  </w:style>
  <w:style w:type="character" w:customStyle="1" w:styleId="ListLabel2440">
    <w:name w:val="ListLabel 2440"/>
    <w:qFormat/>
    <w:rsid w:val="006F2CDC"/>
    <w:rPr>
      <w:rFonts w:cs="Times New Roman"/>
    </w:rPr>
  </w:style>
  <w:style w:type="character" w:customStyle="1" w:styleId="ListLabel2441">
    <w:name w:val="ListLabel 2441"/>
    <w:qFormat/>
    <w:rsid w:val="006F2CDC"/>
    <w:rPr>
      <w:rFonts w:cs="Times New Roman"/>
    </w:rPr>
  </w:style>
  <w:style w:type="character" w:customStyle="1" w:styleId="ListLabel2442">
    <w:name w:val="ListLabel 2442"/>
    <w:qFormat/>
    <w:rsid w:val="006F2CDC"/>
    <w:rPr>
      <w:rFonts w:cs="Times New Roman"/>
    </w:rPr>
  </w:style>
  <w:style w:type="character" w:customStyle="1" w:styleId="ListLabel2443">
    <w:name w:val="ListLabel 2443"/>
    <w:qFormat/>
    <w:rsid w:val="006F2CDC"/>
    <w:rPr>
      <w:rFonts w:cs="Times New Roman"/>
    </w:rPr>
  </w:style>
  <w:style w:type="character" w:customStyle="1" w:styleId="ListLabel2444">
    <w:name w:val="ListLabel 2444"/>
    <w:qFormat/>
    <w:rsid w:val="006F2CDC"/>
    <w:rPr>
      <w:rFonts w:ascii="Cambria" w:hAnsi="Cambria" w:cs="Times New Roman"/>
      <w:b/>
    </w:rPr>
  </w:style>
  <w:style w:type="character" w:customStyle="1" w:styleId="ListLabel2445">
    <w:name w:val="ListLabel 2445"/>
    <w:qFormat/>
    <w:rsid w:val="006F2CDC"/>
    <w:rPr>
      <w:rFonts w:cs="Times New Roman"/>
    </w:rPr>
  </w:style>
  <w:style w:type="character" w:customStyle="1" w:styleId="ListLabel2446">
    <w:name w:val="ListLabel 2446"/>
    <w:qFormat/>
    <w:rsid w:val="006F2CDC"/>
    <w:rPr>
      <w:rFonts w:cs="Times New Roman"/>
    </w:rPr>
  </w:style>
  <w:style w:type="character" w:customStyle="1" w:styleId="ListLabel2447">
    <w:name w:val="ListLabel 2447"/>
    <w:qFormat/>
    <w:rsid w:val="006F2CDC"/>
    <w:rPr>
      <w:rFonts w:cs="Times New Roman"/>
    </w:rPr>
  </w:style>
  <w:style w:type="character" w:customStyle="1" w:styleId="ListLabel2448">
    <w:name w:val="ListLabel 2448"/>
    <w:qFormat/>
    <w:rsid w:val="006F2CDC"/>
    <w:rPr>
      <w:rFonts w:cs="Times New Roman"/>
    </w:rPr>
  </w:style>
  <w:style w:type="character" w:customStyle="1" w:styleId="ListLabel2449">
    <w:name w:val="ListLabel 2449"/>
    <w:qFormat/>
    <w:rsid w:val="006F2CDC"/>
    <w:rPr>
      <w:rFonts w:cs="Times New Roman"/>
    </w:rPr>
  </w:style>
  <w:style w:type="character" w:customStyle="1" w:styleId="ListLabel2450">
    <w:name w:val="ListLabel 2450"/>
    <w:qFormat/>
    <w:rsid w:val="006F2CDC"/>
    <w:rPr>
      <w:rFonts w:cs="Times New Roman"/>
    </w:rPr>
  </w:style>
  <w:style w:type="character" w:customStyle="1" w:styleId="ListLabel2451">
    <w:name w:val="ListLabel 2451"/>
    <w:qFormat/>
    <w:rsid w:val="006F2CDC"/>
    <w:rPr>
      <w:rFonts w:cs="Times New Roman"/>
    </w:rPr>
  </w:style>
  <w:style w:type="character" w:customStyle="1" w:styleId="ListLabel2452">
    <w:name w:val="ListLabel 2452"/>
    <w:qFormat/>
    <w:rsid w:val="006F2CDC"/>
    <w:rPr>
      <w:rFonts w:cs="Times New Roman"/>
    </w:rPr>
  </w:style>
  <w:style w:type="character" w:customStyle="1" w:styleId="ListLabel2453">
    <w:name w:val="ListLabel 2453"/>
    <w:qFormat/>
    <w:rsid w:val="006F2CDC"/>
    <w:rPr>
      <w:rFonts w:ascii="Cambria" w:hAnsi="Cambria"/>
      <w:b/>
    </w:rPr>
  </w:style>
  <w:style w:type="character" w:customStyle="1" w:styleId="ListLabel2454">
    <w:name w:val="ListLabel 2454"/>
    <w:qFormat/>
    <w:rsid w:val="006F2CDC"/>
    <w:rPr>
      <w:rFonts w:cs="Times New Roman"/>
    </w:rPr>
  </w:style>
  <w:style w:type="character" w:customStyle="1" w:styleId="ListLabel2455">
    <w:name w:val="ListLabel 2455"/>
    <w:qFormat/>
    <w:rsid w:val="006F2CDC"/>
    <w:rPr>
      <w:rFonts w:cs="Times New Roman"/>
    </w:rPr>
  </w:style>
  <w:style w:type="character" w:customStyle="1" w:styleId="ListLabel2456">
    <w:name w:val="ListLabel 2456"/>
    <w:qFormat/>
    <w:rsid w:val="006F2CDC"/>
    <w:rPr>
      <w:rFonts w:cs="Times New Roman"/>
    </w:rPr>
  </w:style>
  <w:style w:type="character" w:customStyle="1" w:styleId="ListLabel2457">
    <w:name w:val="ListLabel 2457"/>
    <w:qFormat/>
    <w:rsid w:val="006F2CDC"/>
    <w:rPr>
      <w:rFonts w:cs="Times New Roman"/>
    </w:rPr>
  </w:style>
  <w:style w:type="character" w:customStyle="1" w:styleId="ListLabel2458">
    <w:name w:val="ListLabel 2458"/>
    <w:qFormat/>
    <w:rsid w:val="006F2CDC"/>
    <w:rPr>
      <w:rFonts w:cs="Times New Roman"/>
    </w:rPr>
  </w:style>
  <w:style w:type="character" w:customStyle="1" w:styleId="ListLabel2459">
    <w:name w:val="ListLabel 2459"/>
    <w:qFormat/>
    <w:rsid w:val="006F2CDC"/>
    <w:rPr>
      <w:rFonts w:cs="Times New Roman"/>
    </w:rPr>
  </w:style>
  <w:style w:type="character" w:customStyle="1" w:styleId="ListLabel2460">
    <w:name w:val="ListLabel 2460"/>
    <w:qFormat/>
    <w:rsid w:val="006F2CDC"/>
    <w:rPr>
      <w:rFonts w:cs="Times New Roman"/>
    </w:rPr>
  </w:style>
  <w:style w:type="character" w:customStyle="1" w:styleId="ListLabel2461">
    <w:name w:val="ListLabel 2461"/>
    <w:qFormat/>
    <w:rsid w:val="006F2CDC"/>
    <w:rPr>
      <w:rFonts w:cs="Times New Roman"/>
    </w:rPr>
  </w:style>
  <w:style w:type="character" w:customStyle="1" w:styleId="ListLabel2462">
    <w:name w:val="ListLabel 2462"/>
    <w:qFormat/>
    <w:rsid w:val="006F2CDC"/>
    <w:rPr>
      <w:rFonts w:ascii="Cambria" w:hAnsi="Cambria"/>
      <w:b/>
    </w:rPr>
  </w:style>
  <w:style w:type="character" w:customStyle="1" w:styleId="ListLabel2463">
    <w:name w:val="ListLabel 2463"/>
    <w:qFormat/>
    <w:rsid w:val="006F2CDC"/>
    <w:rPr>
      <w:rFonts w:cs="Times New Roman"/>
    </w:rPr>
  </w:style>
  <w:style w:type="character" w:customStyle="1" w:styleId="ListLabel2464">
    <w:name w:val="ListLabel 2464"/>
    <w:qFormat/>
    <w:rsid w:val="006F2CDC"/>
    <w:rPr>
      <w:rFonts w:cs="Times New Roman"/>
    </w:rPr>
  </w:style>
  <w:style w:type="character" w:customStyle="1" w:styleId="ListLabel2465">
    <w:name w:val="ListLabel 2465"/>
    <w:qFormat/>
    <w:rsid w:val="006F2CDC"/>
    <w:rPr>
      <w:rFonts w:cs="Times New Roman"/>
      <w:b/>
    </w:rPr>
  </w:style>
  <w:style w:type="character" w:customStyle="1" w:styleId="ListLabel2466">
    <w:name w:val="ListLabel 2466"/>
    <w:qFormat/>
    <w:rsid w:val="006F2CDC"/>
    <w:rPr>
      <w:rFonts w:cs="Times New Roman"/>
    </w:rPr>
  </w:style>
  <w:style w:type="character" w:customStyle="1" w:styleId="ListLabel2467">
    <w:name w:val="ListLabel 2467"/>
    <w:qFormat/>
    <w:rsid w:val="006F2CDC"/>
    <w:rPr>
      <w:rFonts w:cs="Times New Roman"/>
    </w:rPr>
  </w:style>
  <w:style w:type="character" w:customStyle="1" w:styleId="ListLabel2468">
    <w:name w:val="ListLabel 2468"/>
    <w:qFormat/>
    <w:rsid w:val="006F2CDC"/>
    <w:rPr>
      <w:rFonts w:cs="Times New Roman"/>
    </w:rPr>
  </w:style>
  <w:style w:type="character" w:customStyle="1" w:styleId="ListLabel2469">
    <w:name w:val="ListLabel 2469"/>
    <w:qFormat/>
    <w:rsid w:val="006F2CDC"/>
    <w:rPr>
      <w:rFonts w:cs="Times New Roman"/>
    </w:rPr>
  </w:style>
  <w:style w:type="character" w:customStyle="1" w:styleId="ListLabel2470">
    <w:name w:val="ListLabel 2470"/>
    <w:qFormat/>
    <w:rsid w:val="006F2CDC"/>
    <w:rPr>
      <w:rFonts w:cs="Times New Roman"/>
    </w:rPr>
  </w:style>
  <w:style w:type="character" w:customStyle="1" w:styleId="ListLabel2471">
    <w:name w:val="ListLabel 2471"/>
    <w:qFormat/>
    <w:rsid w:val="006F2CDC"/>
    <w:rPr>
      <w:rFonts w:ascii="Cambria" w:hAnsi="Cambria" w:cs="Times New Roman"/>
      <w:b/>
    </w:rPr>
  </w:style>
  <w:style w:type="character" w:customStyle="1" w:styleId="ListLabel2472">
    <w:name w:val="ListLabel 2472"/>
    <w:qFormat/>
    <w:rsid w:val="006F2CDC"/>
    <w:rPr>
      <w:rFonts w:cs="Times New Roman"/>
    </w:rPr>
  </w:style>
  <w:style w:type="character" w:customStyle="1" w:styleId="ListLabel2473">
    <w:name w:val="ListLabel 2473"/>
    <w:qFormat/>
    <w:rsid w:val="006F2CDC"/>
    <w:rPr>
      <w:rFonts w:cs="Times New Roman"/>
    </w:rPr>
  </w:style>
  <w:style w:type="character" w:customStyle="1" w:styleId="ListLabel2474">
    <w:name w:val="ListLabel 2474"/>
    <w:qFormat/>
    <w:rsid w:val="006F2CDC"/>
    <w:rPr>
      <w:rFonts w:cs="Times New Roman"/>
    </w:rPr>
  </w:style>
  <w:style w:type="character" w:customStyle="1" w:styleId="ListLabel2475">
    <w:name w:val="ListLabel 2475"/>
    <w:qFormat/>
    <w:rsid w:val="006F2CDC"/>
    <w:rPr>
      <w:rFonts w:cs="Times New Roman"/>
    </w:rPr>
  </w:style>
  <w:style w:type="character" w:customStyle="1" w:styleId="ListLabel2476">
    <w:name w:val="ListLabel 2476"/>
    <w:qFormat/>
    <w:rsid w:val="006F2CDC"/>
    <w:rPr>
      <w:rFonts w:cs="Times New Roman"/>
    </w:rPr>
  </w:style>
  <w:style w:type="character" w:customStyle="1" w:styleId="ListLabel2477">
    <w:name w:val="ListLabel 2477"/>
    <w:qFormat/>
    <w:rsid w:val="006F2CDC"/>
    <w:rPr>
      <w:rFonts w:cs="Times New Roman"/>
    </w:rPr>
  </w:style>
  <w:style w:type="character" w:customStyle="1" w:styleId="ListLabel2478">
    <w:name w:val="ListLabel 2478"/>
    <w:qFormat/>
    <w:rsid w:val="006F2CDC"/>
    <w:rPr>
      <w:rFonts w:cs="Times New Roman"/>
    </w:rPr>
  </w:style>
  <w:style w:type="character" w:customStyle="1" w:styleId="ListLabel2479">
    <w:name w:val="ListLabel 2479"/>
    <w:qFormat/>
    <w:rsid w:val="006F2CDC"/>
    <w:rPr>
      <w:rFonts w:cs="Times New Roman"/>
    </w:rPr>
  </w:style>
  <w:style w:type="character" w:customStyle="1" w:styleId="ListLabel2480">
    <w:name w:val="ListLabel 2480"/>
    <w:qFormat/>
    <w:rsid w:val="006F2CDC"/>
    <w:rPr>
      <w:rFonts w:cs="Times New Roman"/>
    </w:rPr>
  </w:style>
  <w:style w:type="character" w:customStyle="1" w:styleId="ListLabel2481">
    <w:name w:val="ListLabel 2481"/>
    <w:qFormat/>
    <w:rsid w:val="006F2CDC"/>
    <w:rPr>
      <w:rFonts w:cs="Times New Roman"/>
    </w:rPr>
  </w:style>
  <w:style w:type="character" w:customStyle="1" w:styleId="ListLabel2482">
    <w:name w:val="ListLabel 2482"/>
    <w:qFormat/>
    <w:rsid w:val="006F2CDC"/>
    <w:rPr>
      <w:rFonts w:cs="Times New Roman"/>
    </w:rPr>
  </w:style>
  <w:style w:type="character" w:customStyle="1" w:styleId="ListLabel2483">
    <w:name w:val="ListLabel 2483"/>
    <w:qFormat/>
    <w:rsid w:val="006F2CDC"/>
    <w:rPr>
      <w:rFonts w:cs="Times New Roman"/>
    </w:rPr>
  </w:style>
  <w:style w:type="character" w:customStyle="1" w:styleId="ListLabel2484">
    <w:name w:val="ListLabel 2484"/>
    <w:qFormat/>
    <w:rsid w:val="006F2CDC"/>
    <w:rPr>
      <w:rFonts w:cs="Times New Roman"/>
    </w:rPr>
  </w:style>
  <w:style w:type="character" w:customStyle="1" w:styleId="ListLabel2485">
    <w:name w:val="ListLabel 2485"/>
    <w:qFormat/>
    <w:rsid w:val="006F2CDC"/>
    <w:rPr>
      <w:rFonts w:cs="Times New Roman"/>
    </w:rPr>
  </w:style>
  <w:style w:type="character" w:customStyle="1" w:styleId="ListLabel2486">
    <w:name w:val="ListLabel 2486"/>
    <w:qFormat/>
    <w:rsid w:val="006F2CDC"/>
    <w:rPr>
      <w:rFonts w:cs="Times New Roman"/>
    </w:rPr>
  </w:style>
  <w:style w:type="character" w:customStyle="1" w:styleId="ListLabel2487">
    <w:name w:val="ListLabel 2487"/>
    <w:qFormat/>
    <w:rsid w:val="006F2CDC"/>
    <w:rPr>
      <w:rFonts w:cs="Times New Roman"/>
    </w:rPr>
  </w:style>
  <w:style w:type="character" w:customStyle="1" w:styleId="ListLabel2488">
    <w:name w:val="ListLabel 2488"/>
    <w:qFormat/>
    <w:rsid w:val="006F2CDC"/>
    <w:rPr>
      <w:rFonts w:ascii="Cambria" w:hAnsi="Cambria"/>
      <w:b/>
    </w:rPr>
  </w:style>
  <w:style w:type="character" w:customStyle="1" w:styleId="ListLabel2489">
    <w:name w:val="ListLabel 2489"/>
    <w:qFormat/>
    <w:rsid w:val="006F2CDC"/>
    <w:rPr>
      <w:rFonts w:ascii="Cambria" w:hAnsi="Cambria"/>
      <w:b/>
    </w:rPr>
  </w:style>
  <w:style w:type="character" w:customStyle="1" w:styleId="ListLabel2490">
    <w:name w:val="ListLabel 2490"/>
    <w:qFormat/>
    <w:rsid w:val="006F2CDC"/>
    <w:rPr>
      <w:rFonts w:ascii="Cambria" w:hAnsi="Cambria" w:cs="Symbol"/>
      <w:color w:val="auto"/>
    </w:rPr>
  </w:style>
  <w:style w:type="character" w:customStyle="1" w:styleId="ListLabel2491">
    <w:name w:val="ListLabel 2491"/>
    <w:qFormat/>
    <w:rsid w:val="006F2CDC"/>
    <w:rPr>
      <w:rFonts w:cs="Courier New"/>
    </w:rPr>
  </w:style>
  <w:style w:type="character" w:customStyle="1" w:styleId="ListLabel2492">
    <w:name w:val="ListLabel 2492"/>
    <w:qFormat/>
    <w:rsid w:val="006F2CDC"/>
    <w:rPr>
      <w:rFonts w:cs="Wingdings"/>
    </w:rPr>
  </w:style>
  <w:style w:type="character" w:customStyle="1" w:styleId="ListLabel2493">
    <w:name w:val="ListLabel 2493"/>
    <w:qFormat/>
    <w:rsid w:val="006F2CDC"/>
    <w:rPr>
      <w:rFonts w:cs="Symbol"/>
    </w:rPr>
  </w:style>
  <w:style w:type="character" w:customStyle="1" w:styleId="ListLabel2494">
    <w:name w:val="ListLabel 2494"/>
    <w:qFormat/>
    <w:rsid w:val="006F2CDC"/>
    <w:rPr>
      <w:rFonts w:cs="Courier New"/>
    </w:rPr>
  </w:style>
  <w:style w:type="character" w:customStyle="1" w:styleId="ListLabel2495">
    <w:name w:val="ListLabel 2495"/>
    <w:qFormat/>
    <w:rsid w:val="006F2CDC"/>
    <w:rPr>
      <w:rFonts w:cs="Wingdings"/>
    </w:rPr>
  </w:style>
  <w:style w:type="character" w:customStyle="1" w:styleId="ListLabel2496">
    <w:name w:val="ListLabel 2496"/>
    <w:qFormat/>
    <w:rsid w:val="006F2CDC"/>
    <w:rPr>
      <w:rFonts w:cs="Symbol"/>
    </w:rPr>
  </w:style>
  <w:style w:type="character" w:customStyle="1" w:styleId="ListLabel2497">
    <w:name w:val="ListLabel 2497"/>
    <w:qFormat/>
    <w:rsid w:val="006F2CDC"/>
    <w:rPr>
      <w:rFonts w:cs="Courier New"/>
    </w:rPr>
  </w:style>
  <w:style w:type="character" w:customStyle="1" w:styleId="ListLabel2498">
    <w:name w:val="ListLabel 2498"/>
    <w:qFormat/>
    <w:rsid w:val="006F2CDC"/>
    <w:rPr>
      <w:rFonts w:cs="Wingdings"/>
    </w:rPr>
  </w:style>
  <w:style w:type="character" w:customStyle="1" w:styleId="ListLabel2499">
    <w:name w:val="ListLabel 2499"/>
    <w:qFormat/>
    <w:rsid w:val="006F2CDC"/>
    <w:rPr>
      <w:rFonts w:ascii="Cambria" w:hAnsi="Cambria"/>
      <w:b/>
      <w:i w:val="0"/>
    </w:rPr>
  </w:style>
  <w:style w:type="character" w:customStyle="1" w:styleId="ListLabel2500">
    <w:name w:val="ListLabel 2500"/>
    <w:qFormat/>
    <w:rsid w:val="006F2CDC"/>
    <w:rPr>
      <w:rFonts w:ascii="Cambria" w:hAnsi="Cambria"/>
      <w:b/>
    </w:rPr>
  </w:style>
  <w:style w:type="character" w:customStyle="1" w:styleId="ListLabel2501">
    <w:name w:val="ListLabel 2501"/>
    <w:qFormat/>
    <w:rsid w:val="006F2CDC"/>
    <w:rPr>
      <w:rFonts w:ascii="Cambria" w:hAnsi="Cambria"/>
      <w:b/>
    </w:rPr>
  </w:style>
  <w:style w:type="character" w:customStyle="1" w:styleId="ListLabel2502">
    <w:name w:val="ListLabel 2502"/>
    <w:qFormat/>
    <w:rsid w:val="006F2CDC"/>
    <w:rPr>
      <w:b w:val="0"/>
      <w:sz w:val="22"/>
      <w:szCs w:val="22"/>
    </w:rPr>
  </w:style>
  <w:style w:type="character" w:customStyle="1" w:styleId="ListLabel2503">
    <w:name w:val="ListLabel 2503"/>
    <w:qFormat/>
    <w:rsid w:val="006F2CDC"/>
    <w:rPr>
      <w:b w:val="0"/>
    </w:rPr>
  </w:style>
  <w:style w:type="character" w:customStyle="1" w:styleId="ListLabel2504">
    <w:name w:val="ListLabel 2504"/>
    <w:qFormat/>
    <w:rsid w:val="006F2CDC"/>
    <w:rPr>
      <w:rFonts w:ascii="Cambria" w:hAnsi="Cambria"/>
      <w:b/>
    </w:rPr>
  </w:style>
  <w:style w:type="character" w:customStyle="1" w:styleId="ListLabel2505">
    <w:name w:val="ListLabel 2505"/>
    <w:qFormat/>
    <w:rsid w:val="006F2CDC"/>
    <w:rPr>
      <w:rFonts w:ascii="Cambria" w:hAnsi="Cambria" w:cs="Times New Roman"/>
      <w:b/>
    </w:rPr>
  </w:style>
  <w:style w:type="character" w:customStyle="1" w:styleId="ListLabel2506">
    <w:name w:val="ListLabel 2506"/>
    <w:qFormat/>
    <w:rsid w:val="006F2CDC"/>
    <w:rPr>
      <w:rFonts w:ascii="Cambria" w:hAnsi="Cambria"/>
      <w:b/>
    </w:rPr>
  </w:style>
  <w:style w:type="character" w:customStyle="1" w:styleId="ListLabel2507">
    <w:name w:val="ListLabel 2507"/>
    <w:qFormat/>
    <w:rsid w:val="006F2CDC"/>
    <w:rPr>
      <w:b/>
    </w:rPr>
  </w:style>
  <w:style w:type="character" w:customStyle="1" w:styleId="ListLabel2508">
    <w:name w:val="ListLabel 2508"/>
    <w:qFormat/>
    <w:rsid w:val="006F2CDC"/>
    <w:rPr>
      <w:rFonts w:ascii="Cambria" w:hAnsi="Cambria" w:cs="Times New Roman"/>
      <w:b/>
    </w:rPr>
  </w:style>
  <w:style w:type="character" w:customStyle="1" w:styleId="ListLabel2509">
    <w:name w:val="ListLabel 2509"/>
    <w:qFormat/>
    <w:rsid w:val="006F2CDC"/>
    <w:rPr>
      <w:rFonts w:cs="Times New Roman"/>
    </w:rPr>
  </w:style>
  <w:style w:type="character" w:customStyle="1" w:styleId="ListLabel2510">
    <w:name w:val="ListLabel 2510"/>
    <w:qFormat/>
    <w:rsid w:val="006F2CDC"/>
    <w:rPr>
      <w:rFonts w:cs="Times New Roman"/>
    </w:rPr>
  </w:style>
  <w:style w:type="character" w:customStyle="1" w:styleId="ListLabel2511">
    <w:name w:val="ListLabel 2511"/>
    <w:qFormat/>
    <w:rsid w:val="006F2CDC"/>
    <w:rPr>
      <w:rFonts w:cs="Times New Roman"/>
    </w:rPr>
  </w:style>
  <w:style w:type="character" w:customStyle="1" w:styleId="ListLabel2512">
    <w:name w:val="ListLabel 2512"/>
    <w:qFormat/>
    <w:rsid w:val="006F2CDC"/>
    <w:rPr>
      <w:rFonts w:cs="Times New Roman"/>
    </w:rPr>
  </w:style>
  <w:style w:type="character" w:customStyle="1" w:styleId="ListLabel2513">
    <w:name w:val="ListLabel 2513"/>
    <w:qFormat/>
    <w:rsid w:val="006F2CDC"/>
    <w:rPr>
      <w:rFonts w:cs="Times New Roman"/>
    </w:rPr>
  </w:style>
  <w:style w:type="character" w:customStyle="1" w:styleId="ListLabel2514">
    <w:name w:val="ListLabel 2514"/>
    <w:qFormat/>
    <w:rsid w:val="006F2CDC"/>
    <w:rPr>
      <w:rFonts w:cs="Times New Roman"/>
    </w:rPr>
  </w:style>
  <w:style w:type="character" w:customStyle="1" w:styleId="ListLabel2515">
    <w:name w:val="ListLabel 2515"/>
    <w:qFormat/>
    <w:rsid w:val="006F2CDC"/>
    <w:rPr>
      <w:rFonts w:cs="Times New Roman"/>
    </w:rPr>
  </w:style>
  <w:style w:type="character" w:customStyle="1" w:styleId="ListLabel2516">
    <w:name w:val="ListLabel 2516"/>
    <w:qFormat/>
    <w:rsid w:val="006F2CDC"/>
    <w:rPr>
      <w:rFonts w:cs="Times New Roman"/>
    </w:rPr>
  </w:style>
  <w:style w:type="character" w:customStyle="1" w:styleId="ListLabel2517">
    <w:name w:val="ListLabel 2517"/>
    <w:qFormat/>
    <w:rsid w:val="006F2CDC"/>
    <w:rPr>
      <w:rFonts w:ascii="Cambria" w:hAnsi="Cambria" w:cs="Times New Roman"/>
      <w:b/>
    </w:rPr>
  </w:style>
  <w:style w:type="character" w:customStyle="1" w:styleId="ListLabel2518">
    <w:name w:val="ListLabel 2518"/>
    <w:qFormat/>
    <w:rsid w:val="006F2CDC"/>
    <w:rPr>
      <w:rFonts w:cs="Times New Roman"/>
    </w:rPr>
  </w:style>
  <w:style w:type="character" w:customStyle="1" w:styleId="ListLabel2519">
    <w:name w:val="ListLabel 2519"/>
    <w:qFormat/>
    <w:rsid w:val="006F2CDC"/>
    <w:rPr>
      <w:rFonts w:cs="Times New Roman"/>
    </w:rPr>
  </w:style>
  <w:style w:type="character" w:customStyle="1" w:styleId="ListLabel2520">
    <w:name w:val="ListLabel 2520"/>
    <w:qFormat/>
    <w:rsid w:val="006F2CDC"/>
    <w:rPr>
      <w:rFonts w:cs="Times New Roman"/>
    </w:rPr>
  </w:style>
  <w:style w:type="character" w:customStyle="1" w:styleId="ListLabel2521">
    <w:name w:val="ListLabel 2521"/>
    <w:qFormat/>
    <w:rsid w:val="006F2CDC"/>
    <w:rPr>
      <w:rFonts w:cs="Times New Roman"/>
    </w:rPr>
  </w:style>
  <w:style w:type="character" w:customStyle="1" w:styleId="ListLabel2522">
    <w:name w:val="ListLabel 2522"/>
    <w:qFormat/>
    <w:rsid w:val="006F2CDC"/>
    <w:rPr>
      <w:rFonts w:cs="Times New Roman"/>
    </w:rPr>
  </w:style>
  <w:style w:type="character" w:customStyle="1" w:styleId="ListLabel2523">
    <w:name w:val="ListLabel 2523"/>
    <w:qFormat/>
    <w:rsid w:val="006F2CDC"/>
    <w:rPr>
      <w:rFonts w:cs="Times New Roman"/>
    </w:rPr>
  </w:style>
  <w:style w:type="character" w:customStyle="1" w:styleId="ListLabel2524">
    <w:name w:val="ListLabel 2524"/>
    <w:qFormat/>
    <w:rsid w:val="006F2CDC"/>
    <w:rPr>
      <w:rFonts w:cs="Times New Roman"/>
    </w:rPr>
  </w:style>
  <w:style w:type="character" w:customStyle="1" w:styleId="ListLabel2525">
    <w:name w:val="ListLabel 2525"/>
    <w:qFormat/>
    <w:rsid w:val="006F2CDC"/>
    <w:rPr>
      <w:rFonts w:cs="Times New Roman"/>
    </w:rPr>
  </w:style>
  <w:style w:type="character" w:customStyle="1" w:styleId="ListLabel2526">
    <w:name w:val="ListLabel 2526"/>
    <w:qFormat/>
    <w:rsid w:val="006F2CDC"/>
    <w:rPr>
      <w:rFonts w:ascii="Cambria" w:hAnsi="Cambria" w:cs="Times New Roman"/>
      <w:b/>
    </w:rPr>
  </w:style>
  <w:style w:type="character" w:customStyle="1" w:styleId="ListLabel2527">
    <w:name w:val="ListLabel 2527"/>
    <w:qFormat/>
    <w:rsid w:val="006F2CDC"/>
    <w:rPr>
      <w:rFonts w:cs="Times New Roman"/>
    </w:rPr>
  </w:style>
  <w:style w:type="character" w:customStyle="1" w:styleId="ListLabel2528">
    <w:name w:val="ListLabel 2528"/>
    <w:qFormat/>
    <w:rsid w:val="006F2CDC"/>
    <w:rPr>
      <w:rFonts w:cs="Times New Roman"/>
    </w:rPr>
  </w:style>
  <w:style w:type="character" w:customStyle="1" w:styleId="ListLabel2529">
    <w:name w:val="ListLabel 2529"/>
    <w:qFormat/>
    <w:rsid w:val="006F2CDC"/>
    <w:rPr>
      <w:rFonts w:ascii="Cambria" w:hAnsi="Cambria" w:cs="Times New Roman"/>
      <w:b/>
    </w:rPr>
  </w:style>
  <w:style w:type="character" w:customStyle="1" w:styleId="ListLabel2530">
    <w:name w:val="ListLabel 2530"/>
    <w:qFormat/>
    <w:rsid w:val="006F2CDC"/>
    <w:rPr>
      <w:rFonts w:cs="Times New Roman"/>
    </w:rPr>
  </w:style>
  <w:style w:type="character" w:customStyle="1" w:styleId="ListLabel2531">
    <w:name w:val="ListLabel 2531"/>
    <w:qFormat/>
    <w:rsid w:val="006F2CDC"/>
    <w:rPr>
      <w:rFonts w:cs="Times New Roman"/>
    </w:rPr>
  </w:style>
  <w:style w:type="character" w:customStyle="1" w:styleId="ListLabel2532">
    <w:name w:val="ListLabel 2532"/>
    <w:qFormat/>
    <w:rsid w:val="006F2CDC"/>
    <w:rPr>
      <w:rFonts w:cs="Times New Roman"/>
    </w:rPr>
  </w:style>
  <w:style w:type="character" w:customStyle="1" w:styleId="ListLabel2533">
    <w:name w:val="ListLabel 2533"/>
    <w:qFormat/>
    <w:rsid w:val="006F2CDC"/>
    <w:rPr>
      <w:rFonts w:cs="Times New Roman"/>
    </w:rPr>
  </w:style>
  <w:style w:type="character" w:customStyle="1" w:styleId="ListLabel2534">
    <w:name w:val="ListLabel 2534"/>
    <w:qFormat/>
    <w:rsid w:val="006F2CDC"/>
    <w:rPr>
      <w:rFonts w:cs="Times New Roman"/>
    </w:rPr>
  </w:style>
  <w:style w:type="character" w:customStyle="1" w:styleId="ListLabel2535">
    <w:name w:val="ListLabel 2535"/>
    <w:qFormat/>
    <w:rsid w:val="006F2CDC"/>
    <w:rPr>
      <w:rFonts w:ascii="Cambria" w:hAnsi="Cambria" w:cs="Times New Roman"/>
      <w:b/>
    </w:rPr>
  </w:style>
  <w:style w:type="character" w:customStyle="1" w:styleId="ListLabel2536">
    <w:name w:val="ListLabel 2536"/>
    <w:qFormat/>
    <w:rsid w:val="006F2CDC"/>
    <w:rPr>
      <w:rFonts w:cs="Times New Roman"/>
    </w:rPr>
  </w:style>
  <w:style w:type="character" w:customStyle="1" w:styleId="ListLabel2537">
    <w:name w:val="ListLabel 2537"/>
    <w:qFormat/>
    <w:rsid w:val="006F2CDC"/>
    <w:rPr>
      <w:rFonts w:cs="Times New Roman"/>
    </w:rPr>
  </w:style>
  <w:style w:type="character" w:customStyle="1" w:styleId="ListLabel2538">
    <w:name w:val="ListLabel 2538"/>
    <w:qFormat/>
    <w:rsid w:val="006F2CDC"/>
    <w:rPr>
      <w:rFonts w:cs="Times New Roman"/>
    </w:rPr>
  </w:style>
  <w:style w:type="character" w:customStyle="1" w:styleId="ListLabel2539">
    <w:name w:val="ListLabel 2539"/>
    <w:qFormat/>
    <w:rsid w:val="006F2CDC"/>
    <w:rPr>
      <w:rFonts w:cs="Times New Roman"/>
    </w:rPr>
  </w:style>
  <w:style w:type="character" w:customStyle="1" w:styleId="ListLabel2540">
    <w:name w:val="ListLabel 2540"/>
    <w:qFormat/>
    <w:rsid w:val="006F2CDC"/>
    <w:rPr>
      <w:rFonts w:cs="Times New Roman"/>
    </w:rPr>
  </w:style>
  <w:style w:type="character" w:customStyle="1" w:styleId="ListLabel2541">
    <w:name w:val="ListLabel 2541"/>
    <w:qFormat/>
    <w:rsid w:val="006F2CDC"/>
    <w:rPr>
      <w:rFonts w:cs="Times New Roman"/>
    </w:rPr>
  </w:style>
  <w:style w:type="character" w:customStyle="1" w:styleId="ListLabel2542">
    <w:name w:val="ListLabel 2542"/>
    <w:qFormat/>
    <w:rsid w:val="006F2CDC"/>
    <w:rPr>
      <w:rFonts w:cs="Times New Roman"/>
    </w:rPr>
  </w:style>
  <w:style w:type="character" w:customStyle="1" w:styleId="ListLabel2543">
    <w:name w:val="ListLabel 2543"/>
    <w:qFormat/>
    <w:rsid w:val="006F2CDC"/>
    <w:rPr>
      <w:rFonts w:cs="Times New Roman"/>
    </w:rPr>
  </w:style>
  <w:style w:type="character" w:customStyle="1" w:styleId="ListLabel2544">
    <w:name w:val="ListLabel 2544"/>
    <w:qFormat/>
    <w:rsid w:val="006F2CDC"/>
    <w:rPr>
      <w:rFonts w:ascii="Cambria" w:hAnsi="Cambria" w:cs="Times New Roman"/>
      <w:b/>
    </w:rPr>
  </w:style>
  <w:style w:type="character" w:customStyle="1" w:styleId="ListLabel2545">
    <w:name w:val="ListLabel 2545"/>
    <w:qFormat/>
    <w:rsid w:val="006F2CDC"/>
    <w:rPr>
      <w:rFonts w:cs="Times New Roman"/>
    </w:rPr>
  </w:style>
  <w:style w:type="character" w:customStyle="1" w:styleId="ListLabel2546">
    <w:name w:val="ListLabel 2546"/>
    <w:qFormat/>
    <w:rsid w:val="006F2CDC"/>
    <w:rPr>
      <w:rFonts w:cs="Times New Roman"/>
    </w:rPr>
  </w:style>
  <w:style w:type="character" w:customStyle="1" w:styleId="ListLabel2547">
    <w:name w:val="ListLabel 2547"/>
    <w:qFormat/>
    <w:rsid w:val="006F2CDC"/>
    <w:rPr>
      <w:rFonts w:cs="Times New Roman"/>
    </w:rPr>
  </w:style>
  <w:style w:type="character" w:customStyle="1" w:styleId="ListLabel2548">
    <w:name w:val="ListLabel 2548"/>
    <w:qFormat/>
    <w:rsid w:val="006F2CDC"/>
    <w:rPr>
      <w:rFonts w:cs="Times New Roman"/>
    </w:rPr>
  </w:style>
  <w:style w:type="character" w:customStyle="1" w:styleId="ListLabel2549">
    <w:name w:val="ListLabel 2549"/>
    <w:qFormat/>
    <w:rsid w:val="006F2CDC"/>
    <w:rPr>
      <w:rFonts w:cs="Times New Roman"/>
    </w:rPr>
  </w:style>
  <w:style w:type="character" w:customStyle="1" w:styleId="ListLabel2550">
    <w:name w:val="ListLabel 2550"/>
    <w:qFormat/>
    <w:rsid w:val="006F2CDC"/>
    <w:rPr>
      <w:rFonts w:cs="Times New Roman"/>
    </w:rPr>
  </w:style>
  <w:style w:type="character" w:customStyle="1" w:styleId="ListLabel2551">
    <w:name w:val="ListLabel 2551"/>
    <w:qFormat/>
    <w:rsid w:val="006F2CDC"/>
    <w:rPr>
      <w:rFonts w:cs="Times New Roman"/>
    </w:rPr>
  </w:style>
  <w:style w:type="character" w:customStyle="1" w:styleId="ListLabel2552">
    <w:name w:val="ListLabel 2552"/>
    <w:qFormat/>
    <w:rsid w:val="006F2CDC"/>
    <w:rPr>
      <w:rFonts w:cs="Times New Roman"/>
    </w:rPr>
  </w:style>
  <w:style w:type="character" w:customStyle="1" w:styleId="ListLabel2553">
    <w:name w:val="ListLabel 2553"/>
    <w:qFormat/>
    <w:rsid w:val="006F2CDC"/>
    <w:rPr>
      <w:rFonts w:ascii="Cambria" w:hAnsi="Cambria" w:cs="Times New Roman"/>
    </w:rPr>
  </w:style>
  <w:style w:type="character" w:customStyle="1" w:styleId="ListLabel2554">
    <w:name w:val="ListLabel 2554"/>
    <w:qFormat/>
    <w:rsid w:val="006F2CDC"/>
    <w:rPr>
      <w:rFonts w:cs="Times New Roman"/>
    </w:rPr>
  </w:style>
  <w:style w:type="character" w:customStyle="1" w:styleId="ListLabel2555">
    <w:name w:val="ListLabel 2555"/>
    <w:qFormat/>
    <w:rsid w:val="006F2CDC"/>
    <w:rPr>
      <w:rFonts w:cs="Times New Roman"/>
    </w:rPr>
  </w:style>
  <w:style w:type="character" w:customStyle="1" w:styleId="ListLabel2556">
    <w:name w:val="ListLabel 2556"/>
    <w:qFormat/>
    <w:rsid w:val="006F2CDC"/>
    <w:rPr>
      <w:rFonts w:cs="Times New Roman"/>
    </w:rPr>
  </w:style>
  <w:style w:type="character" w:customStyle="1" w:styleId="ListLabel2557">
    <w:name w:val="ListLabel 2557"/>
    <w:qFormat/>
    <w:rsid w:val="006F2CDC"/>
    <w:rPr>
      <w:rFonts w:cs="Times New Roman"/>
    </w:rPr>
  </w:style>
  <w:style w:type="character" w:customStyle="1" w:styleId="ListLabel2558">
    <w:name w:val="ListLabel 2558"/>
    <w:qFormat/>
    <w:rsid w:val="006F2CDC"/>
    <w:rPr>
      <w:rFonts w:cs="Times New Roman"/>
    </w:rPr>
  </w:style>
  <w:style w:type="character" w:customStyle="1" w:styleId="ListLabel2559">
    <w:name w:val="ListLabel 2559"/>
    <w:qFormat/>
    <w:rsid w:val="006F2CDC"/>
    <w:rPr>
      <w:rFonts w:cs="Times New Roman"/>
    </w:rPr>
  </w:style>
  <w:style w:type="character" w:customStyle="1" w:styleId="ListLabel2560">
    <w:name w:val="ListLabel 2560"/>
    <w:qFormat/>
    <w:rsid w:val="006F2CDC"/>
    <w:rPr>
      <w:rFonts w:cs="Times New Roman"/>
    </w:rPr>
  </w:style>
  <w:style w:type="character" w:customStyle="1" w:styleId="ListLabel2561">
    <w:name w:val="ListLabel 2561"/>
    <w:qFormat/>
    <w:rsid w:val="006F2CDC"/>
    <w:rPr>
      <w:rFonts w:cs="Times New Roman"/>
    </w:rPr>
  </w:style>
  <w:style w:type="character" w:customStyle="1" w:styleId="ListLabel2562">
    <w:name w:val="ListLabel 2562"/>
    <w:qFormat/>
    <w:rsid w:val="006F2CDC"/>
    <w:rPr>
      <w:rFonts w:ascii="Cambria" w:hAnsi="Cambria" w:cs="Symbol"/>
      <w:i w:val="0"/>
    </w:rPr>
  </w:style>
  <w:style w:type="character" w:customStyle="1" w:styleId="ListLabel2563">
    <w:name w:val="ListLabel 2563"/>
    <w:qFormat/>
    <w:rsid w:val="006F2CDC"/>
    <w:rPr>
      <w:rFonts w:cs="Courier New"/>
    </w:rPr>
  </w:style>
  <w:style w:type="character" w:customStyle="1" w:styleId="ListLabel2564">
    <w:name w:val="ListLabel 2564"/>
    <w:qFormat/>
    <w:rsid w:val="006F2CDC"/>
    <w:rPr>
      <w:rFonts w:cs="Wingdings"/>
    </w:rPr>
  </w:style>
  <w:style w:type="character" w:customStyle="1" w:styleId="ListLabel2565">
    <w:name w:val="ListLabel 2565"/>
    <w:qFormat/>
    <w:rsid w:val="006F2CDC"/>
    <w:rPr>
      <w:rFonts w:cs="Symbol"/>
    </w:rPr>
  </w:style>
  <w:style w:type="character" w:customStyle="1" w:styleId="ListLabel2566">
    <w:name w:val="ListLabel 2566"/>
    <w:qFormat/>
    <w:rsid w:val="006F2CDC"/>
    <w:rPr>
      <w:rFonts w:cs="Courier New"/>
    </w:rPr>
  </w:style>
  <w:style w:type="character" w:customStyle="1" w:styleId="ListLabel2567">
    <w:name w:val="ListLabel 2567"/>
    <w:qFormat/>
    <w:rsid w:val="006F2CDC"/>
    <w:rPr>
      <w:rFonts w:cs="Wingdings"/>
    </w:rPr>
  </w:style>
  <w:style w:type="character" w:customStyle="1" w:styleId="ListLabel2568">
    <w:name w:val="ListLabel 2568"/>
    <w:qFormat/>
    <w:rsid w:val="006F2CDC"/>
    <w:rPr>
      <w:rFonts w:cs="Symbol"/>
    </w:rPr>
  </w:style>
  <w:style w:type="character" w:customStyle="1" w:styleId="ListLabel2569">
    <w:name w:val="ListLabel 2569"/>
    <w:qFormat/>
    <w:rsid w:val="006F2CDC"/>
    <w:rPr>
      <w:rFonts w:cs="Courier New"/>
    </w:rPr>
  </w:style>
  <w:style w:type="character" w:customStyle="1" w:styleId="ListLabel2570">
    <w:name w:val="ListLabel 2570"/>
    <w:qFormat/>
    <w:rsid w:val="006F2CDC"/>
    <w:rPr>
      <w:rFonts w:cs="Wingdings"/>
    </w:rPr>
  </w:style>
  <w:style w:type="character" w:customStyle="1" w:styleId="ListLabel2571">
    <w:name w:val="ListLabel 2571"/>
    <w:qFormat/>
    <w:rsid w:val="006F2CDC"/>
    <w:rPr>
      <w:rFonts w:ascii="Cambria" w:hAnsi="Cambria" w:cs="Times New Roman"/>
      <w:b/>
      <w:color w:val="000000"/>
    </w:rPr>
  </w:style>
  <w:style w:type="character" w:customStyle="1" w:styleId="ListLabel2572">
    <w:name w:val="ListLabel 2572"/>
    <w:qFormat/>
    <w:rsid w:val="006F2CDC"/>
    <w:rPr>
      <w:rFonts w:ascii="Cambria" w:hAnsi="Cambria" w:cs="Times New Roman"/>
      <w:b/>
    </w:rPr>
  </w:style>
  <w:style w:type="character" w:customStyle="1" w:styleId="ListLabel2573">
    <w:name w:val="ListLabel 2573"/>
    <w:qFormat/>
    <w:rsid w:val="006F2CDC"/>
    <w:rPr>
      <w:rFonts w:ascii="Cambria" w:hAnsi="Cambria" w:cs="Times New Roman"/>
      <w:b/>
    </w:rPr>
  </w:style>
  <w:style w:type="character" w:customStyle="1" w:styleId="ListLabel2574">
    <w:name w:val="ListLabel 2574"/>
    <w:qFormat/>
    <w:rsid w:val="006F2CDC"/>
    <w:rPr>
      <w:rFonts w:cs="Times New Roman"/>
      <w:b/>
    </w:rPr>
  </w:style>
  <w:style w:type="character" w:customStyle="1" w:styleId="ListLabel2575">
    <w:name w:val="ListLabel 2575"/>
    <w:qFormat/>
    <w:rsid w:val="006F2CDC"/>
    <w:rPr>
      <w:rFonts w:cs="Times New Roman"/>
    </w:rPr>
  </w:style>
  <w:style w:type="character" w:customStyle="1" w:styleId="ListLabel2576">
    <w:name w:val="ListLabel 2576"/>
    <w:qFormat/>
    <w:rsid w:val="006F2CDC"/>
    <w:rPr>
      <w:rFonts w:cs="Times New Roman"/>
    </w:rPr>
  </w:style>
  <w:style w:type="character" w:customStyle="1" w:styleId="ListLabel2577">
    <w:name w:val="ListLabel 2577"/>
    <w:qFormat/>
    <w:rsid w:val="006F2CDC"/>
    <w:rPr>
      <w:rFonts w:cs="Times New Roman"/>
    </w:rPr>
  </w:style>
  <w:style w:type="character" w:customStyle="1" w:styleId="ListLabel2578">
    <w:name w:val="ListLabel 2578"/>
    <w:qFormat/>
    <w:rsid w:val="006F2CDC"/>
    <w:rPr>
      <w:rFonts w:cs="Times New Roman"/>
    </w:rPr>
  </w:style>
  <w:style w:type="character" w:customStyle="1" w:styleId="ListLabel2579">
    <w:name w:val="ListLabel 2579"/>
    <w:qFormat/>
    <w:rsid w:val="006F2CDC"/>
    <w:rPr>
      <w:rFonts w:cs="Times New Roman"/>
    </w:rPr>
  </w:style>
  <w:style w:type="character" w:customStyle="1" w:styleId="ListLabel2580">
    <w:name w:val="ListLabel 2580"/>
    <w:qFormat/>
    <w:rsid w:val="006F2CDC"/>
    <w:rPr>
      <w:rFonts w:ascii="Cambria" w:hAnsi="Cambria" w:cs="Times New Roman"/>
      <w:b w:val="0"/>
    </w:rPr>
  </w:style>
  <w:style w:type="character" w:customStyle="1" w:styleId="ListLabel2581">
    <w:name w:val="ListLabel 2581"/>
    <w:qFormat/>
    <w:rsid w:val="006F2CDC"/>
    <w:rPr>
      <w:rFonts w:cs="Times New Roman"/>
      <w:b/>
    </w:rPr>
  </w:style>
  <w:style w:type="character" w:customStyle="1" w:styleId="ListLabel2582">
    <w:name w:val="ListLabel 2582"/>
    <w:qFormat/>
    <w:rsid w:val="006F2CDC"/>
    <w:rPr>
      <w:rFonts w:cs="Times New Roman"/>
    </w:rPr>
  </w:style>
  <w:style w:type="character" w:customStyle="1" w:styleId="ListLabel2583">
    <w:name w:val="ListLabel 2583"/>
    <w:qFormat/>
    <w:rsid w:val="006F2CDC"/>
    <w:rPr>
      <w:rFonts w:cs="Symbol"/>
    </w:rPr>
  </w:style>
  <w:style w:type="character" w:customStyle="1" w:styleId="ListLabel2584">
    <w:name w:val="ListLabel 2584"/>
    <w:qFormat/>
    <w:rsid w:val="006F2CDC"/>
    <w:rPr>
      <w:rFonts w:cs="Times New Roman"/>
    </w:rPr>
  </w:style>
  <w:style w:type="character" w:customStyle="1" w:styleId="ListLabel2585">
    <w:name w:val="ListLabel 2585"/>
    <w:qFormat/>
    <w:rsid w:val="006F2CDC"/>
    <w:rPr>
      <w:rFonts w:cs="Times New Roman"/>
    </w:rPr>
  </w:style>
  <w:style w:type="character" w:customStyle="1" w:styleId="ListLabel2586">
    <w:name w:val="ListLabel 2586"/>
    <w:qFormat/>
    <w:rsid w:val="006F2CDC"/>
    <w:rPr>
      <w:rFonts w:cs="Times New Roman"/>
    </w:rPr>
  </w:style>
  <w:style w:type="character" w:customStyle="1" w:styleId="ListLabel2587">
    <w:name w:val="ListLabel 2587"/>
    <w:qFormat/>
    <w:rsid w:val="006F2CDC"/>
    <w:rPr>
      <w:rFonts w:cs="Times New Roman"/>
    </w:rPr>
  </w:style>
  <w:style w:type="character" w:customStyle="1" w:styleId="ListLabel2588">
    <w:name w:val="ListLabel 2588"/>
    <w:qFormat/>
    <w:rsid w:val="006F2CDC"/>
    <w:rPr>
      <w:rFonts w:cs="Times New Roman"/>
    </w:rPr>
  </w:style>
  <w:style w:type="character" w:customStyle="1" w:styleId="ListLabel2589">
    <w:name w:val="ListLabel 2589"/>
    <w:qFormat/>
    <w:rsid w:val="006F2CDC"/>
    <w:rPr>
      <w:b/>
    </w:rPr>
  </w:style>
  <w:style w:type="character" w:customStyle="1" w:styleId="ListLabel2590">
    <w:name w:val="ListLabel 2590"/>
    <w:qFormat/>
    <w:rsid w:val="006F2CDC"/>
    <w:rPr>
      <w:b/>
    </w:rPr>
  </w:style>
  <w:style w:type="character" w:customStyle="1" w:styleId="ListLabel2591">
    <w:name w:val="ListLabel 2591"/>
    <w:qFormat/>
    <w:rsid w:val="006F2CDC"/>
    <w:rPr>
      <w:b/>
      <w:i w:val="0"/>
      <w:color w:val="auto"/>
    </w:rPr>
  </w:style>
  <w:style w:type="character" w:customStyle="1" w:styleId="ListLabel2592">
    <w:name w:val="ListLabel 2592"/>
    <w:qFormat/>
    <w:rsid w:val="006F2CDC"/>
    <w:rPr>
      <w:rFonts w:ascii="Cambria" w:hAnsi="Cambria"/>
      <w:b/>
      <w:u w:val="none"/>
    </w:rPr>
  </w:style>
  <w:style w:type="character" w:customStyle="1" w:styleId="ListLabel2593">
    <w:name w:val="ListLabel 2593"/>
    <w:qFormat/>
    <w:rsid w:val="006F2CDC"/>
    <w:rPr>
      <w:rFonts w:ascii="Cambria" w:hAnsi="Cambria" w:cs="Symbol"/>
      <w:i w:val="0"/>
    </w:rPr>
  </w:style>
  <w:style w:type="character" w:customStyle="1" w:styleId="ListLabel2594">
    <w:name w:val="ListLabel 2594"/>
    <w:qFormat/>
    <w:rsid w:val="006F2CDC"/>
    <w:rPr>
      <w:rFonts w:cs="Courier New"/>
    </w:rPr>
  </w:style>
  <w:style w:type="character" w:customStyle="1" w:styleId="ListLabel2595">
    <w:name w:val="ListLabel 2595"/>
    <w:qFormat/>
    <w:rsid w:val="006F2CDC"/>
    <w:rPr>
      <w:rFonts w:cs="Wingdings"/>
    </w:rPr>
  </w:style>
  <w:style w:type="character" w:customStyle="1" w:styleId="ListLabel2596">
    <w:name w:val="ListLabel 2596"/>
    <w:qFormat/>
    <w:rsid w:val="006F2CDC"/>
    <w:rPr>
      <w:rFonts w:cs="Symbol"/>
    </w:rPr>
  </w:style>
  <w:style w:type="character" w:customStyle="1" w:styleId="ListLabel2597">
    <w:name w:val="ListLabel 2597"/>
    <w:qFormat/>
    <w:rsid w:val="006F2CDC"/>
    <w:rPr>
      <w:rFonts w:cs="Courier New"/>
    </w:rPr>
  </w:style>
  <w:style w:type="character" w:customStyle="1" w:styleId="ListLabel2598">
    <w:name w:val="ListLabel 2598"/>
    <w:qFormat/>
    <w:rsid w:val="006F2CDC"/>
    <w:rPr>
      <w:rFonts w:cs="Wingdings"/>
    </w:rPr>
  </w:style>
  <w:style w:type="character" w:customStyle="1" w:styleId="ListLabel2599">
    <w:name w:val="ListLabel 2599"/>
    <w:qFormat/>
    <w:rsid w:val="006F2CDC"/>
    <w:rPr>
      <w:rFonts w:cs="Symbol"/>
    </w:rPr>
  </w:style>
  <w:style w:type="character" w:customStyle="1" w:styleId="ListLabel2600">
    <w:name w:val="ListLabel 2600"/>
    <w:qFormat/>
    <w:rsid w:val="006F2CDC"/>
    <w:rPr>
      <w:rFonts w:cs="Courier New"/>
    </w:rPr>
  </w:style>
  <w:style w:type="character" w:customStyle="1" w:styleId="ListLabel2601">
    <w:name w:val="ListLabel 2601"/>
    <w:qFormat/>
    <w:rsid w:val="006F2CDC"/>
    <w:rPr>
      <w:rFonts w:cs="Wingdings"/>
    </w:rPr>
  </w:style>
  <w:style w:type="character" w:customStyle="1" w:styleId="ListLabel2602">
    <w:name w:val="ListLabel 2602"/>
    <w:qFormat/>
    <w:rsid w:val="006F2CDC"/>
    <w:rPr>
      <w:rFonts w:ascii="Cambria" w:hAnsi="Cambria"/>
      <w:b/>
    </w:rPr>
  </w:style>
  <w:style w:type="character" w:customStyle="1" w:styleId="ListLabel2603">
    <w:name w:val="ListLabel 2603"/>
    <w:qFormat/>
    <w:rsid w:val="006F2CDC"/>
    <w:rPr>
      <w:rFonts w:ascii="Cambria" w:hAnsi="Cambria"/>
      <w:b/>
    </w:rPr>
  </w:style>
  <w:style w:type="character" w:customStyle="1" w:styleId="ListLabel2604">
    <w:name w:val="ListLabel 2604"/>
    <w:qFormat/>
    <w:rsid w:val="006F2CDC"/>
    <w:rPr>
      <w:rFonts w:ascii="Cambria" w:hAnsi="Cambria"/>
      <w:b/>
    </w:rPr>
  </w:style>
  <w:style w:type="character" w:customStyle="1" w:styleId="ListLabel2605">
    <w:name w:val="ListLabel 2605"/>
    <w:qFormat/>
    <w:rsid w:val="006F2CDC"/>
    <w:rPr>
      <w:rFonts w:ascii="Cambria" w:hAnsi="Cambria" w:cs="Symbol"/>
      <w:i w:val="0"/>
    </w:rPr>
  </w:style>
  <w:style w:type="character" w:customStyle="1" w:styleId="ListLabel2606">
    <w:name w:val="ListLabel 2606"/>
    <w:qFormat/>
    <w:rsid w:val="006F2CDC"/>
    <w:rPr>
      <w:rFonts w:cs="Courier New"/>
    </w:rPr>
  </w:style>
  <w:style w:type="character" w:customStyle="1" w:styleId="ListLabel2607">
    <w:name w:val="ListLabel 2607"/>
    <w:qFormat/>
    <w:rsid w:val="006F2CDC"/>
    <w:rPr>
      <w:rFonts w:cs="Wingdings"/>
    </w:rPr>
  </w:style>
  <w:style w:type="character" w:customStyle="1" w:styleId="ListLabel2608">
    <w:name w:val="ListLabel 2608"/>
    <w:qFormat/>
    <w:rsid w:val="006F2CDC"/>
    <w:rPr>
      <w:rFonts w:cs="Symbol"/>
    </w:rPr>
  </w:style>
  <w:style w:type="character" w:customStyle="1" w:styleId="ListLabel2609">
    <w:name w:val="ListLabel 2609"/>
    <w:qFormat/>
    <w:rsid w:val="006F2CDC"/>
    <w:rPr>
      <w:rFonts w:cs="Courier New"/>
    </w:rPr>
  </w:style>
  <w:style w:type="character" w:customStyle="1" w:styleId="ListLabel2610">
    <w:name w:val="ListLabel 2610"/>
    <w:qFormat/>
    <w:rsid w:val="006F2CDC"/>
    <w:rPr>
      <w:rFonts w:cs="Wingdings"/>
    </w:rPr>
  </w:style>
  <w:style w:type="character" w:customStyle="1" w:styleId="ListLabel2611">
    <w:name w:val="ListLabel 2611"/>
    <w:qFormat/>
    <w:rsid w:val="006F2CDC"/>
    <w:rPr>
      <w:rFonts w:cs="Symbol"/>
    </w:rPr>
  </w:style>
  <w:style w:type="character" w:customStyle="1" w:styleId="ListLabel2612">
    <w:name w:val="ListLabel 2612"/>
    <w:qFormat/>
    <w:rsid w:val="006F2CDC"/>
    <w:rPr>
      <w:rFonts w:cs="Courier New"/>
    </w:rPr>
  </w:style>
  <w:style w:type="character" w:customStyle="1" w:styleId="ListLabel2613">
    <w:name w:val="ListLabel 2613"/>
    <w:qFormat/>
    <w:rsid w:val="006F2CDC"/>
    <w:rPr>
      <w:rFonts w:cs="Wingdings"/>
    </w:rPr>
  </w:style>
  <w:style w:type="character" w:customStyle="1" w:styleId="ListLabel2614">
    <w:name w:val="ListLabel 2614"/>
    <w:qFormat/>
    <w:rsid w:val="006F2CDC"/>
    <w:rPr>
      <w:rFonts w:ascii="Cambria" w:hAnsi="Cambria"/>
      <w:b/>
    </w:rPr>
  </w:style>
  <w:style w:type="character" w:customStyle="1" w:styleId="ListLabel2615">
    <w:name w:val="ListLabel 2615"/>
    <w:qFormat/>
    <w:rsid w:val="006F2CDC"/>
    <w:rPr>
      <w:rFonts w:ascii="Cambria" w:hAnsi="Cambria"/>
      <w:b/>
    </w:rPr>
  </w:style>
  <w:style w:type="character" w:customStyle="1" w:styleId="ListLabel2616">
    <w:name w:val="ListLabel 2616"/>
    <w:qFormat/>
    <w:rsid w:val="006F2CDC"/>
    <w:rPr>
      <w:rFonts w:ascii="Cambria" w:hAnsi="Cambria"/>
      <w:b w:val="0"/>
    </w:rPr>
  </w:style>
  <w:style w:type="character" w:customStyle="1" w:styleId="ListLabel2617">
    <w:name w:val="ListLabel 2617"/>
    <w:qFormat/>
    <w:rsid w:val="006F2CDC"/>
    <w:rPr>
      <w:rFonts w:ascii="Cambria" w:hAnsi="Cambria" w:cs="Symbol"/>
      <w:i w:val="0"/>
    </w:rPr>
  </w:style>
  <w:style w:type="character" w:customStyle="1" w:styleId="ListLabel2618">
    <w:name w:val="ListLabel 2618"/>
    <w:qFormat/>
    <w:rsid w:val="006F2CDC"/>
    <w:rPr>
      <w:rFonts w:cs="Courier New"/>
    </w:rPr>
  </w:style>
  <w:style w:type="character" w:customStyle="1" w:styleId="ListLabel2619">
    <w:name w:val="ListLabel 2619"/>
    <w:qFormat/>
    <w:rsid w:val="006F2CDC"/>
    <w:rPr>
      <w:rFonts w:cs="Wingdings"/>
    </w:rPr>
  </w:style>
  <w:style w:type="character" w:customStyle="1" w:styleId="ListLabel2620">
    <w:name w:val="ListLabel 2620"/>
    <w:qFormat/>
    <w:rsid w:val="006F2CDC"/>
    <w:rPr>
      <w:rFonts w:cs="Symbol"/>
    </w:rPr>
  </w:style>
  <w:style w:type="character" w:customStyle="1" w:styleId="ListLabel2621">
    <w:name w:val="ListLabel 2621"/>
    <w:qFormat/>
    <w:rsid w:val="006F2CDC"/>
    <w:rPr>
      <w:rFonts w:cs="Courier New"/>
    </w:rPr>
  </w:style>
  <w:style w:type="character" w:customStyle="1" w:styleId="ListLabel2622">
    <w:name w:val="ListLabel 2622"/>
    <w:qFormat/>
    <w:rsid w:val="006F2CDC"/>
    <w:rPr>
      <w:rFonts w:cs="Wingdings"/>
    </w:rPr>
  </w:style>
  <w:style w:type="character" w:customStyle="1" w:styleId="ListLabel2623">
    <w:name w:val="ListLabel 2623"/>
    <w:qFormat/>
    <w:rsid w:val="006F2CDC"/>
    <w:rPr>
      <w:rFonts w:cs="Symbol"/>
    </w:rPr>
  </w:style>
  <w:style w:type="character" w:customStyle="1" w:styleId="ListLabel2624">
    <w:name w:val="ListLabel 2624"/>
    <w:qFormat/>
    <w:rsid w:val="006F2CDC"/>
    <w:rPr>
      <w:rFonts w:cs="Courier New"/>
    </w:rPr>
  </w:style>
  <w:style w:type="character" w:customStyle="1" w:styleId="ListLabel2625">
    <w:name w:val="ListLabel 2625"/>
    <w:qFormat/>
    <w:rsid w:val="006F2CDC"/>
    <w:rPr>
      <w:rFonts w:cs="Wingdings"/>
    </w:rPr>
  </w:style>
  <w:style w:type="character" w:customStyle="1" w:styleId="ListLabel2626">
    <w:name w:val="ListLabel 2626"/>
    <w:qFormat/>
    <w:rsid w:val="006F2CDC"/>
    <w:rPr>
      <w:rFonts w:ascii="Cambria" w:hAnsi="Cambria" w:cs="Symbol"/>
    </w:rPr>
  </w:style>
  <w:style w:type="character" w:customStyle="1" w:styleId="ListLabel2627">
    <w:name w:val="ListLabel 2627"/>
    <w:qFormat/>
    <w:rsid w:val="006F2CDC"/>
    <w:rPr>
      <w:rFonts w:cs="Courier New"/>
    </w:rPr>
  </w:style>
  <w:style w:type="character" w:customStyle="1" w:styleId="ListLabel2628">
    <w:name w:val="ListLabel 2628"/>
    <w:qFormat/>
    <w:rsid w:val="006F2CDC"/>
    <w:rPr>
      <w:rFonts w:cs="Wingdings"/>
    </w:rPr>
  </w:style>
  <w:style w:type="character" w:customStyle="1" w:styleId="ListLabel2629">
    <w:name w:val="ListLabel 2629"/>
    <w:qFormat/>
    <w:rsid w:val="006F2CDC"/>
    <w:rPr>
      <w:rFonts w:cs="Symbol"/>
    </w:rPr>
  </w:style>
  <w:style w:type="character" w:customStyle="1" w:styleId="ListLabel2630">
    <w:name w:val="ListLabel 2630"/>
    <w:qFormat/>
    <w:rsid w:val="006F2CDC"/>
    <w:rPr>
      <w:rFonts w:cs="Courier New"/>
    </w:rPr>
  </w:style>
  <w:style w:type="character" w:customStyle="1" w:styleId="ListLabel2631">
    <w:name w:val="ListLabel 2631"/>
    <w:qFormat/>
    <w:rsid w:val="006F2CDC"/>
    <w:rPr>
      <w:rFonts w:cs="Wingdings"/>
    </w:rPr>
  </w:style>
  <w:style w:type="character" w:customStyle="1" w:styleId="ListLabel2632">
    <w:name w:val="ListLabel 2632"/>
    <w:qFormat/>
    <w:rsid w:val="006F2CDC"/>
    <w:rPr>
      <w:rFonts w:cs="Symbol"/>
    </w:rPr>
  </w:style>
  <w:style w:type="character" w:customStyle="1" w:styleId="ListLabel2633">
    <w:name w:val="ListLabel 2633"/>
    <w:qFormat/>
    <w:rsid w:val="006F2CDC"/>
    <w:rPr>
      <w:rFonts w:cs="Courier New"/>
    </w:rPr>
  </w:style>
  <w:style w:type="character" w:customStyle="1" w:styleId="ListLabel2634">
    <w:name w:val="ListLabel 2634"/>
    <w:qFormat/>
    <w:rsid w:val="006F2CDC"/>
    <w:rPr>
      <w:rFonts w:cs="Wingdings"/>
    </w:rPr>
  </w:style>
  <w:style w:type="character" w:customStyle="1" w:styleId="ListLabel2635">
    <w:name w:val="ListLabel 2635"/>
    <w:qFormat/>
    <w:rsid w:val="006F2CDC"/>
    <w:rPr>
      <w:rFonts w:ascii="Cambria" w:hAnsi="Cambria"/>
      <w:b/>
    </w:rPr>
  </w:style>
  <w:style w:type="character" w:customStyle="1" w:styleId="ListLabel2636">
    <w:name w:val="ListLabel 2636"/>
    <w:qFormat/>
    <w:rsid w:val="006F2CDC"/>
    <w:rPr>
      <w:rFonts w:ascii="Cambria" w:hAnsi="Cambria"/>
      <w:b/>
    </w:rPr>
  </w:style>
  <w:style w:type="character" w:customStyle="1" w:styleId="ListLabel2637">
    <w:name w:val="ListLabel 2637"/>
    <w:qFormat/>
    <w:rsid w:val="006F2CDC"/>
    <w:rPr>
      <w:rFonts w:ascii="Cambria" w:hAnsi="Cambria"/>
      <w:b/>
    </w:rPr>
  </w:style>
  <w:style w:type="character" w:customStyle="1" w:styleId="ListLabel2638">
    <w:name w:val="ListLabel 2638"/>
    <w:qFormat/>
    <w:rsid w:val="006F2CDC"/>
    <w:rPr>
      <w:rFonts w:cs="Symbol"/>
      <w:i w:val="0"/>
    </w:rPr>
  </w:style>
  <w:style w:type="character" w:customStyle="1" w:styleId="ListLabel2639">
    <w:name w:val="ListLabel 2639"/>
    <w:qFormat/>
    <w:rsid w:val="006F2CDC"/>
    <w:rPr>
      <w:rFonts w:ascii="Cambria" w:hAnsi="Cambria" w:cs="Symbol"/>
      <w:i w:val="0"/>
    </w:rPr>
  </w:style>
  <w:style w:type="character" w:customStyle="1" w:styleId="ListLabel2640">
    <w:name w:val="ListLabel 2640"/>
    <w:qFormat/>
    <w:rsid w:val="006F2CDC"/>
    <w:rPr>
      <w:rFonts w:cs="Courier New"/>
    </w:rPr>
  </w:style>
  <w:style w:type="character" w:customStyle="1" w:styleId="ListLabel2641">
    <w:name w:val="ListLabel 2641"/>
    <w:qFormat/>
    <w:rsid w:val="006F2CDC"/>
    <w:rPr>
      <w:rFonts w:cs="Wingdings"/>
    </w:rPr>
  </w:style>
  <w:style w:type="character" w:customStyle="1" w:styleId="ListLabel2642">
    <w:name w:val="ListLabel 2642"/>
    <w:qFormat/>
    <w:rsid w:val="006F2CDC"/>
    <w:rPr>
      <w:rFonts w:cs="Symbol"/>
    </w:rPr>
  </w:style>
  <w:style w:type="character" w:customStyle="1" w:styleId="ListLabel2643">
    <w:name w:val="ListLabel 2643"/>
    <w:qFormat/>
    <w:rsid w:val="006F2CDC"/>
    <w:rPr>
      <w:rFonts w:cs="Courier New"/>
    </w:rPr>
  </w:style>
  <w:style w:type="character" w:customStyle="1" w:styleId="ListLabel2644">
    <w:name w:val="ListLabel 2644"/>
    <w:qFormat/>
    <w:rsid w:val="006F2CDC"/>
    <w:rPr>
      <w:rFonts w:cs="Wingdings"/>
    </w:rPr>
  </w:style>
  <w:style w:type="character" w:customStyle="1" w:styleId="ListLabel2645">
    <w:name w:val="ListLabel 2645"/>
    <w:qFormat/>
    <w:rsid w:val="006F2CDC"/>
    <w:rPr>
      <w:rFonts w:cs="Symbol"/>
    </w:rPr>
  </w:style>
  <w:style w:type="character" w:customStyle="1" w:styleId="ListLabel2646">
    <w:name w:val="ListLabel 2646"/>
    <w:qFormat/>
    <w:rsid w:val="006F2CDC"/>
    <w:rPr>
      <w:rFonts w:cs="Courier New"/>
    </w:rPr>
  </w:style>
  <w:style w:type="character" w:customStyle="1" w:styleId="ListLabel2647">
    <w:name w:val="ListLabel 2647"/>
    <w:qFormat/>
    <w:rsid w:val="006F2CDC"/>
    <w:rPr>
      <w:rFonts w:cs="Wingdings"/>
    </w:rPr>
  </w:style>
  <w:style w:type="character" w:customStyle="1" w:styleId="ListLabel2648">
    <w:name w:val="ListLabel 2648"/>
    <w:qFormat/>
    <w:rsid w:val="006F2CDC"/>
    <w:rPr>
      <w:rFonts w:ascii="Cambria" w:hAnsi="Cambria" w:cs="Times New Roman"/>
    </w:rPr>
  </w:style>
  <w:style w:type="character" w:customStyle="1" w:styleId="ListLabel2649">
    <w:name w:val="ListLabel 2649"/>
    <w:qFormat/>
    <w:rsid w:val="006F2CDC"/>
    <w:rPr>
      <w:rFonts w:cs="Courier New"/>
    </w:rPr>
  </w:style>
  <w:style w:type="character" w:customStyle="1" w:styleId="ListLabel2650">
    <w:name w:val="ListLabel 2650"/>
    <w:qFormat/>
    <w:rsid w:val="006F2CDC"/>
    <w:rPr>
      <w:rFonts w:cs="Wingdings"/>
    </w:rPr>
  </w:style>
  <w:style w:type="character" w:customStyle="1" w:styleId="ListLabel2651">
    <w:name w:val="ListLabel 2651"/>
    <w:qFormat/>
    <w:rsid w:val="006F2CDC"/>
    <w:rPr>
      <w:rFonts w:cs="Symbol"/>
    </w:rPr>
  </w:style>
  <w:style w:type="character" w:customStyle="1" w:styleId="ListLabel2652">
    <w:name w:val="ListLabel 2652"/>
    <w:qFormat/>
    <w:rsid w:val="006F2CDC"/>
    <w:rPr>
      <w:rFonts w:cs="Courier New"/>
    </w:rPr>
  </w:style>
  <w:style w:type="character" w:customStyle="1" w:styleId="ListLabel2653">
    <w:name w:val="ListLabel 2653"/>
    <w:qFormat/>
    <w:rsid w:val="006F2CDC"/>
    <w:rPr>
      <w:rFonts w:cs="Wingdings"/>
    </w:rPr>
  </w:style>
  <w:style w:type="character" w:customStyle="1" w:styleId="ListLabel2654">
    <w:name w:val="ListLabel 2654"/>
    <w:qFormat/>
    <w:rsid w:val="006F2CDC"/>
    <w:rPr>
      <w:rFonts w:cs="Symbol"/>
    </w:rPr>
  </w:style>
  <w:style w:type="character" w:customStyle="1" w:styleId="ListLabel2655">
    <w:name w:val="ListLabel 2655"/>
    <w:qFormat/>
    <w:rsid w:val="006F2CDC"/>
    <w:rPr>
      <w:rFonts w:cs="Courier New"/>
    </w:rPr>
  </w:style>
  <w:style w:type="character" w:customStyle="1" w:styleId="ListLabel2656">
    <w:name w:val="ListLabel 2656"/>
    <w:qFormat/>
    <w:rsid w:val="006F2CDC"/>
    <w:rPr>
      <w:rFonts w:cs="Wingdings"/>
    </w:rPr>
  </w:style>
  <w:style w:type="character" w:customStyle="1" w:styleId="ListLabel2657">
    <w:name w:val="ListLabel 2657"/>
    <w:qFormat/>
    <w:rsid w:val="006F2CDC"/>
    <w:rPr>
      <w:b/>
    </w:rPr>
  </w:style>
  <w:style w:type="character" w:customStyle="1" w:styleId="ListLabel2658">
    <w:name w:val="ListLabel 2658"/>
    <w:qFormat/>
    <w:rsid w:val="006F2CDC"/>
    <w:rPr>
      <w:rFonts w:ascii="Cambria" w:hAnsi="Cambria" w:cs="Symbol"/>
      <w:i w:val="0"/>
    </w:rPr>
  </w:style>
  <w:style w:type="character" w:customStyle="1" w:styleId="ListLabel2659">
    <w:name w:val="ListLabel 2659"/>
    <w:qFormat/>
    <w:rsid w:val="006F2CDC"/>
    <w:rPr>
      <w:rFonts w:cs="Courier New"/>
    </w:rPr>
  </w:style>
  <w:style w:type="character" w:customStyle="1" w:styleId="ListLabel2660">
    <w:name w:val="ListLabel 2660"/>
    <w:qFormat/>
    <w:rsid w:val="006F2CDC"/>
    <w:rPr>
      <w:rFonts w:cs="Wingdings"/>
    </w:rPr>
  </w:style>
  <w:style w:type="character" w:customStyle="1" w:styleId="ListLabel2661">
    <w:name w:val="ListLabel 2661"/>
    <w:qFormat/>
    <w:rsid w:val="006F2CDC"/>
    <w:rPr>
      <w:rFonts w:cs="Symbol"/>
    </w:rPr>
  </w:style>
  <w:style w:type="character" w:customStyle="1" w:styleId="ListLabel2662">
    <w:name w:val="ListLabel 2662"/>
    <w:qFormat/>
    <w:rsid w:val="006F2CDC"/>
    <w:rPr>
      <w:rFonts w:cs="Courier New"/>
    </w:rPr>
  </w:style>
  <w:style w:type="character" w:customStyle="1" w:styleId="ListLabel2663">
    <w:name w:val="ListLabel 2663"/>
    <w:qFormat/>
    <w:rsid w:val="006F2CDC"/>
    <w:rPr>
      <w:rFonts w:cs="Wingdings"/>
    </w:rPr>
  </w:style>
  <w:style w:type="character" w:customStyle="1" w:styleId="ListLabel2664">
    <w:name w:val="ListLabel 2664"/>
    <w:qFormat/>
    <w:rsid w:val="006F2CDC"/>
    <w:rPr>
      <w:rFonts w:cs="Symbol"/>
    </w:rPr>
  </w:style>
  <w:style w:type="character" w:customStyle="1" w:styleId="ListLabel2665">
    <w:name w:val="ListLabel 2665"/>
    <w:qFormat/>
    <w:rsid w:val="006F2CDC"/>
    <w:rPr>
      <w:rFonts w:cs="Courier New"/>
    </w:rPr>
  </w:style>
  <w:style w:type="character" w:customStyle="1" w:styleId="ListLabel2666">
    <w:name w:val="ListLabel 2666"/>
    <w:qFormat/>
    <w:rsid w:val="006F2CDC"/>
    <w:rPr>
      <w:rFonts w:cs="Wingdings"/>
    </w:rPr>
  </w:style>
  <w:style w:type="character" w:customStyle="1" w:styleId="ListLabel2667">
    <w:name w:val="ListLabel 2667"/>
    <w:qFormat/>
    <w:rsid w:val="006F2CDC"/>
    <w:rPr>
      <w:rFonts w:ascii="Cambria" w:hAnsi="Cambria" w:cs="Symbol"/>
      <w:i w:val="0"/>
    </w:rPr>
  </w:style>
  <w:style w:type="character" w:customStyle="1" w:styleId="ListLabel2668">
    <w:name w:val="ListLabel 2668"/>
    <w:qFormat/>
    <w:rsid w:val="006F2CDC"/>
    <w:rPr>
      <w:rFonts w:cs="Courier New"/>
    </w:rPr>
  </w:style>
  <w:style w:type="character" w:customStyle="1" w:styleId="ListLabel2669">
    <w:name w:val="ListLabel 2669"/>
    <w:qFormat/>
    <w:rsid w:val="006F2CDC"/>
    <w:rPr>
      <w:rFonts w:cs="Wingdings"/>
    </w:rPr>
  </w:style>
  <w:style w:type="character" w:customStyle="1" w:styleId="ListLabel2670">
    <w:name w:val="ListLabel 2670"/>
    <w:qFormat/>
    <w:rsid w:val="006F2CDC"/>
    <w:rPr>
      <w:rFonts w:cs="Symbol"/>
    </w:rPr>
  </w:style>
  <w:style w:type="character" w:customStyle="1" w:styleId="ListLabel2671">
    <w:name w:val="ListLabel 2671"/>
    <w:qFormat/>
    <w:rsid w:val="006F2CDC"/>
    <w:rPr>
      <w:rFonts w:cs="Courier New"/>
    </w:rPr>
  </w:style>
  <w:style w:type="character" w:customStyle="1" w:styleId="ListLabel2672">
    <w:name w:val="ListLabel 2672"/>
    <w:qFormat/>
    <w:rsid w:val="006F2CDC"/>
    <w:rPr>
      <w:rFonts w:cs="Wingdings"/>
    </w:rPr>
  </w:style>
  <w:style w:type="character" w:customStyle="1" w:styleId="ListLabel2673">
    <w:name w:val="ListLabel 2673"/>
    <w:qFormat/>
    <w:rsid w:val="006F2CDC"/>
    <w:rPr>
      <w:rFonts w:cs="Symbol"/>
    </w:rPr>
  </w:style>
  <w:style w:type="character" w:customStyle="1" w:styleId="ListLabel2674">
    <w:name w:val="ListLabel 2674"/>
    <w:qFormat/>
    <w:rsid w:val="006F2CDC"/>
    <w:rPr>
      <w:rFonts w:cs="Courier New"/>
    </w:rPr>
  </w:style>
  <w:style w:type="character" w:customStyle="1" w:styleId="ListLabel2675">
    <w:name w:val="ListLabel 2675"/>
    <w:qFormat/>
    <w:rsid w:val="006F2CDC"/>
    <w:rPr>
      <w:rFonts w:cs="Wingdings"/>
    </w:rPr>
  </w:style>
  <w:style w:type="character" w:customStyle="1" w:styleId="ListLabel2676">
    <w:name w:val="ListLabel 2676"/>
    <w:qFormat/>
    <w:rsid w:val="006F2CDC"/>
    <w:rPr>
      <w:b/>
    </w:rPr>
  </w:style>
  <w:style w:type="character" w:customStyle="1" w:styleId="ListLabel2677">
    <w:name w:val="ListLabel 2677"/>
    <w:qFormat/>
    <w:rsid w:val="006F2CDC"/>
    <w:rPr>
      <w:rFonts w:ascii="Cambria" w:hAnsi="Cambria" w:cs="Symbol"/>
      <w:i w:val="0"/>
    </w:rPr>
  </w:style>
  <w:style w:type="character" w:customStyle="1" w:styleId="ListLabel2678">
    <w:name w:val="ListLabel 2678"/>
    <w:qFormat/>
    <w:rsid w:val="006F2CDC"/>
    <w:rPr>
      <w:rFonts w:cs="Courier New"/>
    </w:rPr>
  </w:style>
  <w:style w:type="character" w:customStyle="1" w:styleId="ListLabel2679">
    <w:name w:val="ListLabel 2679"/>
    <w:qFormat/>
    <w:rsid w:val="006F2CDC"/>
    <w:rPr>
      <w:rFonts w:cs="Wingdings"/>
    </w:rPr>
  </w:style>
  <w:style w:type="character" w:customStyle="1" w:styleId="ListLabel2680">
    <w:name w:val="ListLabel 2680"/>
    <w:qFormat/>
    <w:rsid w:val="006F2CDC"/>
    <w:rPr>
      <w:rFonts w:cs="Symbol"/>
    </w:rPr>
  </w:style>
  <w:style w:type="character" w:customStyle="1" w:styleId="ListLabel2681">
    <w:name w:val="ListLabel 2681"/>
    <w:qFormat/>
    <w:rsid w:val="006F2CDC"/>
    <w:rPr>
      <w:rFonts w:cs="Courier New"/>
    </w:rPr>
  </w:style>
  <w:style w:type="character" w:customStyle="1" w:styleId="ListLabel2682">
    <w:name w:val="ListLabel 2682"/>
    <w:qFormat/>
    <w:rsid w:val="006F2CDC"/>
    <w:rPr>
      <w:rFonts w:cs="Wingdings"/>
    </w:rPr>
  </w:style>
  <w:style w:type="character" w:customStyle="1" w:styleId="ListLabel2683">
    <w:name w:val="ListLabel 2683"/>
    <w:qFormat/>
    <w:rsid w:val="006F2CDC"/>
    <w:rPr>
      <w:rFonts w:cs="Symbol"/>
    </w:rPr>
  </w:style>
  <w:style w:type="character" w:customStyle="1" w:styleId="ListLabel2684">
    <w:name w:val="ListLabel 2684"/>
    <w:qFormat/>
    <w:rsid w:val="006F2CDC"/>
    <w:rPr>
      <w:rFonts w:cs="Courier New"/>
    </w:rPr>
  </w:style>
  <w:style w:type="character" w:customStyle="1" w:styleId="ListLabel2685">
    <w:name w:val="ListLabel 2685"/>
    <w:qFormat/>
    <w:rsid w:val="006F2CDC"/>
    <w:rPr>
      <w:rFonts w:cs="Wingdings"/>
    </w:rPr>
  </w:style>
  <w:style w:type="character" w:customStyle="1" w:styleId="ListLabel2686">
    <w:name w:val="ListLabel 2686"/>
    <w:qFormat/>
    <w:rsid w:val="006F2CDC"/>
    <w:rPr>
      <w:b/>
    </w:rPr>
  </w:style>
  <w:style w:type="character" w:customStyle="1" w:styleId="ListLabel2687">
    <w:name w:val="ListLabel 2687"/>
    <w:qFormat/>
    <w:rsid w:val="006F2CDC"/>
    <w:rPr>
      <w:b/>
    </w:rPr>
  </w:style>
  <w:style w:type="character" w:customStyle="1" w:styleId="ListLabel2688">
    <w:name w:val="ListLabel 2688"/>
    <w:qFormat/>
    <w:rsid w:val="006F2CDC"/>
    <w:rPr>
      <w:b/>
    </w:rPr>
  </w:style>
  <w:style w:type="character" w:customStyle="1" w:styleId="ListLabel2689">
    <w:name w:val="ListLabel 2689"/>
    <w:qFormat/>
    <w:rsid w:val="006F2CDC"/>
    <w:rPr>
      <w:rFonts w:ascii="Cambria" w:hAnsi="Cambria" w:cs="Symbol"/>
      <w:i w:val="0"/>
    </w:rPr>
  </w:style>
  <w:style w:type="character" w:customStyle="1" w:styleId="ListLabel2690">
    <w:name w:val="ListLabel 2690"/>
    <w:qFormat/>
    <w:rsid w:val="006F2CDC"/>
    <w:rPr>
      <w:rFonts w:cs="Courier New"/>
    </w:rPr>
  </w:style>
  <w:style w:type="character" w:customStyle="1" w:styleId="ListLabel2691">
    <w:name w:val="ListLabel 2691"/>
    <w:qFormat/>
    <w:rsid w:val="006F2CDC"/>
    <w:rPr>
      <w:rFonts w:cs="Wingdings"/>
    </w:rPr>
  </w:style>
  <w:style w:type="character" w:customStyle="1" w:styleId="ListLabel2692">
    <w:name w:val="ListLabel 2692"/>
    <w:qFormat/>
    <w:rsid w:val="006F2CDC"/>
    <w:rPr>
      <w:rFonts w:cs="Symbol"/>
    </w:rPr>
  </w:style>
  <w:style w:type="character" w:customStyle="1" w:styleId="ListLabel2693">
    <w:name w:val="ListLabel 2693"/>
    <w:qFormat/>
    <w:rsid w:val="006F2CDC"/>
    <w:rPr>
      <w:rFonts w:cs="Courier New"/>
    </w:rPr>
  </w:style>
  <w:style w:type="character" w:customStyle="1" w:styleId="ListLabel2694">
    <w:name w:val="ListLabel 2694"/>
    <w:qFormat/>
    <w:rsid w:val="006F2CDC"/>
    <w:rPr>
      <w:rFonts w:cs="Wingdings"/>
    </w:rPr>
  </w:style>
  <w:style w:type="character" w:customStyle="1" w:styleId="ListLabel2695">
    <w:name w:val="ListLabel 2695"/>
    <w:qFormat/>
    <w:rsid w:val="006F2CDC"/>
    <w:rPr>
      <w:rFonts w:cs="Symbol"/>
    </w:rPr>
  </w:style>
  <w:style w:type="character" w:customStyle="1" w:styleId="ListLabel2696">
    <w:name w:val="ListLabel 2696"/>
    <w:qFormat/>
    <w:rsid w:val="006F2CDC"/>
    <w:rPr>
      <w:rFonts w:cs="Courier New"/>
    </w:rPr>
  </w:style>
  <w:style w:type="character" w:customStyle="1" w:styleId="ListLabel2697">
    <w:name w:val="ListLabel 2697"/>
    <w:qFormat/>
    <w:rsid w:val="006F2CDC"/>
    <w:rPr>
      <w:rFonts w:cs="Wingdings"/>
    </w:rPr>
  </w:style>
  <w:style w:type="character" w:customStyle="1" w:styleId="ListLabel2698">
    <w:name w:val="ListLabel 2698"/>
    <w:qFormat/>
    <w:rsid w:val="006F2CDC"/>
    <w:rPr>
      <w:rFonts w:ascii="Cambria" w:hAnsi="Cambria" w:cs="Symbol"/>
    </w:rPr>
  </w:style>
  <w:style w:type="character" w:customStyle="1" w:styleId="ListLabel2699">
    <w:name w:val="ListLabel 2699"/>
    <w:qFormat/>
    <w:rsid w:val="006F2CDC"/>
    <w:rPr>
      <w:rFonts w:cs="Courier New"/>
    </w:rPr>
  </w:style>
  <w:style w:type="character" w:customStyle="1" w:styleId="ListLabel2700">
    <w:name w:val="ListLabel 2700"/>
    <w:qFormat/>
    <w:rsid w:val="006F2CDC"/>
    <w:rPr>
      <w:rFonts w:cs="Wingdings"/>
    </w:rPr>
  </w:style>
  <w:style w:type="character" w:customStyle="1" w:styleId="ListLabel2701">
    <w:name w:val="ListLabel 2701"/>
    <w:qFormat/>
    <w:rsid w:val="006F2CDC"/>
    <w:rPr>
      <w:rFonts w:cs="Symbol"/>
    </w:rPr>
  </w:style>
  <w:style w:type="character" w:customStyle="1" w:styleId="ListLabel2702">
    <w:name w:val="ListLabel 2702"/>
    <w:qFormat/>
    <w:rsid w:val="006F2CDC"/>
    <w:rPr>
      <w:rFonts w:cs="Courier New"/>
    </w:rPr>
  </w:style>
  <w:style w:type="character" w:customStyle="1" w:styleId="ListLabel2703">
    <w:name w:val="ListLabel 2703"/>
    <w:qFormat/>
    <w:rsid w:val="006F2CDC"/>
    <w:rPr>
      <w:rFonts w:cs="Wingdings"/>
    </w:rPr>
  </w:style>
  <w:style w:type="character" w:customStyle="1" w:styleId="ListLabel2704">
    <w:name w:val="ListLabel 2704"/>
    <w:qFormat/>
    <w:rsid w:val="006F2CDC"/>
    <w:rPr>
      <w:rFonts w:cs="Symbol"/>
    </w:rPr>
  </w:style>
  <w:style w:type="character" w:customStyle="1" w:styleId="ListLabel2705">
    <w:name w:val="ListLabel 2705"/>
    <w:qFormat/>
    <w:rsid w:val="006F2CDC"/>
    <w:rPr>
      <w:rFonts w:cs="Courier New"/>
    </w:rPr>
  </w:style>
  <w:style w:type="character" w:customStyle="1" w:styleId="ListLabel2706">
    <w:name w:val="ListLabel 2706"/>
    <w:qFormat/>
    <w:rsid w:val="006F2CDC"/>
    <w:rPr>
      <w:rFonts w:cs="Wingdings"/>
    </w:rPr>
  </w:style>
  <w:style w:type="character" w:customStyle="1" w:styleId="ListLabel2707">
    <w:name w:val="ListLabel 2707"/>
    <w:qFormat/>
    <w:rsid w:val="006F2CDC"/>
    <w:rPr>
      <w:rFonts w:ascii="Cambria" w:hAnsi="Cambria" w:cs="Symbol"/>
      <w:i w:val="0"/>
    </w:rPr>
  </w:style>
  <w:style w:type="character" w:customStyle="1" w:styleId="ListLabel2708">
    <w:name w:val="ListLabel 2708"/>
    <w:qFormat/>
    <w:rsid w:val="006F2CDC"/>
    <w:rPr>
      <w:rFonts w:cs="Courier New"/>
    </w:rPr>
  </w:style>
  <w:style w:type="character" w:customStyle="1" w:styleId="ListLabel2709">
    <w:name w:val="ListLabel 2709"/>
    <w:qFormat/>
    <w:rsid w:val="006F2CDC"/>
    <w:rPr>
      <w:rFonts w:cs="Wingdings"/>
    </w:rPr>
  </w:style>
  <w:style w:type="character" w:customStyle="1" w:styleId="ListLabel2710">
    <w:name w:val="ListLabel 2710"/>
    <w:qFormat/>
    <w:rsid w:val="006F2CDC"/>
    <w:rPr>
      <w:rFonts w:cs="Symbol"/>
    </w:rPr>
  </w:style>
  <w:style w:type="character" w:customStyle="1" w:styleId="ListLabel2711">
    <w:name w:val="ListLabel 2711"/>
    <w:qFormat/>
    <w:rsid w:val="006F2CDC"/>
    <w:rPr>
      <w:rFonts w:cs="Courier New"/>
    </w:rPr>
  </w:style>
  <w:style w:type="character" w:customStyle="1" w:styleId="ListLabel2712">
    <w:name w:val="ListLabel 2712"/>
    <w:qFormat/>
    <w:rsid w:val="006F2CDC"/>
    <w:rPr>
      <w:rFonts w:cs="Wingdings"/>
    </w:rPr>
  </w:style>
  <w:style w:type="character" w:customStyle="1" w:styleId="ListLabel2713">
    <w:name w:val="ListLabel 2713"/>
    <w:qFormat/>
    <w:rsid w:val="006F2CDC"/>
    <w:rPr>
      <w:rFonts w:cs="Symbol"/>
    </w:rPr>
  </w:style>
  <w:style w:type="character" w:customStyle="1" w:styleId="ListLabel2714">
    <w:name w:val="ListLabel 2714"/>
    <w:qFormat/>
    <w:rsid w:val="006F2CDC"/>
    <w:rPr>
      <w:rFonts w:cs="Courier New"/>
    </w:rPr>
  </w:style>
  <w:style w:type="character" w:customStyle="1" w:styleId="ListLabel2715">
    <w:name w:val="ListLabel 2715"/>
    <w:qFormat/>
    <w:rsid w:val="006F2CDC"/>
    <w:rPr>
      <w:rFonts w:cs="Wingdings"/>
    </w:rPr>
  </w:style>
  <w:style w:type="character" w:customStyle="1" w:styleId="ListLabel2716">
    <w:name w:val="ListLabel 2716"/>
    <w:qFormat/>
    <w:rsid w:val="006F2CDC"/>
    <w:rPr>
      <w:rFonts w:ascii="Cambria" w:hAnsi="Cambria" w:cs="Symbol"/>
      <w:b/>
    </w:rPr>
  </w:style>
  <w:style w:type="character" w:customStyle="1" w:styleId="ListLabel2717">
    <w:name w:val="ListLabel 2717"/>
    <w:qFormat/>
    <w:rsid w:val="006F2CDC"/>
    <w:rPr>
      <w:rFonts w:cs="Times New Roman"/>
    </w:rPr>
  </w:style>
  <w:style w:type="character" w:customStyle="1" w:styleId="ListLabel2718">
    <w:name w:val="ListLabel 2718"/>
    <w:qFormat/>
    <w:rsid w:val="006F2CDC"/>
    <w:rPr>
      <w:rFonts w:cs="Times New Roman"/>
    </w:rPr>
  </w:style>
  <w:style w:type="character" w:customStyle="1" w:styleId="ListLabel2719">
    <w:name w:val="ListLabel 2719"/>
    <w:qFormat/>
    <w:rsid w:val="006F2CDC"/>
    <w:rPr>
      <w:rFonts w:cs="Times New Roman"/>
    </w:rPr>
  </w:style>
  <w:style w:type="character" w:customStyle="1" w:styleId="ListLabel2720">
    <w:name w:val="ListLabel 2720"/>
    <w:qFormat/>
    <w:rsid w:val="006F2CDC"/>
    <w:rPr>
      <w:rFonts w:cs="Times New Roman"/>
    </w:rPr>
  </w:style>
  <w:style w:type="character" w:customStyle="1" w:styleId="ListLabel2721">
    <w:name w:val="ListLabel 2721"/>
    <w:qFormat/>
    <w:rsid w:val="006F2CDC"/>
    <w:rPr>
      <w:rFonts w:cs="Times New Roman"/>
    </w:rPr>
  </w:style>
  <w:style w:type="character" w:customStyle="1" w:styleId="ListLabel2722">
    <w:name w:val="ListLabel 2722"/>
    <w:qFormat/>
    <w:rsid w:val="006F2CDC"/>
    <w:rPr>
      <w:rFonts w:cs="Times New Roman"/>
    </w:rPr>
  </w:style>
  <w:style w:type="character" w:customStyle="1" w:styleId="ListLabel2723">
    <w:name w:val="ListLabel 2723"/>
    <w:qFormat/>
    <w:rsid w:val="006F2CDC"/>
    <w:rPr>
      <w:rFonts w:cs="Times New Roman"/>
    </w:rPr>
  </w:style>
  <w:style w:type="character" w:customStyle="1" w:styleId="ListLabel2724">
    <w:name w:val="ListLabel 2724"/>
    <w:qFormat/>
    <w:rsid w:val="006F2CDC"/>
    <w:rPr>
      <w:rFonts w:cs="Times New Roman"/>
    </w:rPr>
  </w:style>
  <w:style w:type="character" w:customStyle="1" w:styleId="ListLabel2725">
    <w:name w:val="ListLabel 2725"/>
    <w:qFormat/>
    <w:rsid w:val="006F2CDC"/>
    <w:rPr>
      <w:rFonts w:cs="Times New Roman"/>
    </w:rPr>
  </w:style>
  <w:style w:type="character" w:customStyle="1" w:styleId="ListLabel2726">
    <w:name w:val="ListLabel 2726"/>
    <w:qFormat/>
    <w:rsid w:val="006F2CDC"/>
    <w:rPr>
      <w:rFonts w:cs="Times New Roman"/>
      <w:b/>
    </w:rPr>
  </w:style>
  <w:style w:type="character" w:customStyle="1" w:styleId="ListLabel2727">
    <w:name w:val="ListLabel 2727"/>
    <w:qFormat/>
    <w:rsid w:val="006F2CDC"/>
    <w:rPr>
      <w:rFonts w:ascii="Cambria" w:hAnsi="Cambria" w:cs="Times New Roman"/>
      <w:b/>
      <w:sz w:val="22"/>
      <w:szCs w:val="22"/>
    </w:rPr>
  </w:style>
  <w:style w:type="character" w:customStyle="1" w:styleId="ListLabel2728">
    <w:name w:val="ListLabel 2728"/>
    <w:qFormat/>
    <w:rsid w:val="006F2CDC"/>
    <w:rPr>
      <w:rFonts w:cs="Times New Roman"/>
    </w:rPr>
  </w:style>
  <w:style w:type="character" w:customStyle="1" w:styleId="ListLabel2729">
    <w:name w:val="ListLabel 2729"/>
    <w:qFormat/>
    <w:rsid w:val="006F2CDC"/>
    <w:rPr>
      <w:rFonts w:cs="Times New Roman"/>
    </w:rPr>
  </w:style>
  <w:style w:type="character" w:customStyle="1" w:styleId="ListLabel2730">
    <w:name w:val="ListLabel 2730"/>
    <w:qFormat/>
    <w:rsid w:val="006F2CDC"/>
    <w:rPr>
      <w:rFonts w:cs="Times New Roman"/>
    </w:rPr>
  </w:style>
  <w:style w:type="character" w:customStyle="1" w:styleId="ListLabel2731">
    <w:name w:val="ListLabel 2731"/>
    <w:qFormat/>
    <w:rsid w:val="006F2CDC"/>
    <w:rPr>
      <w:rFonts w:cs="Times New Roman"/>
    </w:rPr>
  </w:style>
  <w:style w:type="character" w:customStyle="1" w:styleId="ListLabel2732">
    <w:name w:val="ListLabel 2732"/>
    <w:qFormat/>
    <w:rsid w:val="006F2CDC"/>
    <w:rPr>
      <w:rFonts w:cs="Times New Roman"/>
    </w:rPr>
  </w:style>
  <w:style w:type="character" w:customStyle="1" w:styleId="ListLabel2733">
    <w:name w:val="ListLabel 2733"/>
    <w:qFormat/>
    <w:rsid w:val="006F2CDC"/>
    <w:rPr>
      <w:rFonts w:cs="Times New Roman"/>
    </w:rPr>
  </w:style>
  <w:style w:type="character" w:customStyle="1" w:styleId="ListLabel2734">
    <w:name w:val="ListLabel 2734"/>
    <w:qFormat/>
    <w:rsid w:val="006F2CDC"/>
    <w:rPr>
      <w:b/>
      <w:bCs/>
    </w:rPr>
  </w:style>
  <w:style w:type="character" w:customStyle="1" w:styleId="ListLabel2735">
    <w:name w:val="ListLabel 2735"/>
    <w:qFormat/>
    <w:rsid w:val="006F2CDC"/>
    <w:rPr>
      <w:b/>
      <w:bCs/>
    </w:rPr>
  </w:style>
  <w:style w:type="character" w:customStyle="1" w:styleId="ListLabel2736">
    <w:name w:val="ListLabel 2736"/>
    <w:qFormat/>
    <w:rsid w:val="006F2CDC"/>
    <w:rPr>
      <w:rFonts w:ascii="Cambria" w:hAnsi="Cambria" w:cs="Symbol"/>
      <w:b/>
      <w:bCs/>
    </w:rPr>
  </w:style>
  <w:style w:type="character" w:customStyle="1" w:styleId="ListLabel2737">
    <w:name w:val="ListLabel 2737"/>
    <w:qFormat/>
    <w:rsid w:val="006F2CDC"/>
    <w:rPr>
      <w:rFonts w:cs="Symbol"/>
      <w:i w:val="0"/>
      <w:iCs w:val="0"/>
    </w:rPr>
  </w:style>
  <w:style w:type="character" w:customStyle="1" w:styleId="ListLabel2738">
    <w:name w:val="ListLabel 2738"/>
    <w:qFormat/>
    <w:rsid w:val="006F2CDC"/>
    <w:rPr>
      <w:rFonts w:ascii="Cambria" w:hAnsi="Cambria" w:cs="Symbol"/>
    </w:rPr>
  </w:style>
  <w:style w:type="character" w:customStyle="1" w:styleId="ListLabel2739">
    <w:name w:val="ListLabel 2739"/>
    <w:qFormat/>
    <w:rsid w:val="006F2CDC"/>
    <w:rPr>
      <w:rFonts w:cs="Courier New"/>
    </w:rPr>
  </w:style>
  <w:style w:type="character" w:customStyle="1" w:styleId="ListLabel2740">
    <w:name w:val="ListLabel 2740"/>
    <w:qFormat/>
    <w:rsid w:val="006F2CDC"/>
    <w:rPr>
      <w:rFonts w:cs="Wingdings"/>
    </w:rPr>
  </w:style>
  <w:style w:type="character" w:customStyle="1" w:styleId="ListLabel2741">
    <w:name w:val="ListLabel 2741"/>
    <w:qFormat/>
    <w:rsid w:val="006F2CDC"/>
    <w:rPr>
      <w:rFonts w:cs="Symbol"/>
    </w:rPr>
  </w:style>
  <w:style w:type="character" w:customStyle="1" w:styleId="ListLabel2742">
    <w:name w:val="ListLabel 2742"/>
    <w:qFormat/>
    <w:rsid w:val="006F2CDC"/>
    <w:rPr>
      <w:rFonts w:cs="Courier New"/>
    </w:rPr>
  </w:style>
  <w:style w:type="character" w:customStyle="1" w:styleId="ListLabel2743">
    <w:name w:val="ListLabel 2743"/>
    <w:qFormat/>
    <w:rsid w:val="006F2CDC"/>
    <w:rPr>
      <w:rFonts w:cs="Wingdings"/>
    </w:rPr>
  </w:style>
  <w:style w:type="character" w:customStyle="1" w:styleId="ListLabel2744">
    <w:name w:val="ListLabel 2744"/>
    <w:qFormat/>
    <w:rsid w:val="006F2CDC"/>
    <w:rPr>
      <w:rFonts w:cs="Symbol"/>
    </w:rPr>
  </w:style>
  <w:style w:type="character" w:customStyle="1" w:styleId="ListLabel2745">
    <w:name w:val="ListLabel 2745"/>
    <w:qFormat/>
    <w:rsid w:val="006F2CDC"/>
    <w:rPr>
      <w:rFonts w:cs="Courier New"/>
    </w:rPr>
  </w:style>
  <w:style w:type="character" w:customStyle="1" w:styleId="ListLabel2746">
    <w:name w:val="ListLabel 2746"/>
    <w:qFormat/>
    <w:rsid w:val="006F2CDC"/>
    <w:rPr>
      <w:rFonts w:cs="Wingdings"/>
    </w:rPr>
  </w:style>
  <w:style w:type="character" w:customStyle="1" w:styleId="ListLabel2747">
    <w:name w:val="ListLabel 2747"/>
    <w:qFormat/>
    <w:rsid w:val="006F2CDC"/>
    <w:rPr>
      <w:rFonts w:ascii="Cambria" w:hAnsi="Cambria" w:cs="Symbol"/>
    </w:rPr>
  </w:style>
  <w:style w:type="character" w:customStyle="1" w:styleId="ListLabel2748">
    <w:name w:val="ListLabel 2748"/>
    <w:qFormat/>
    <w:rsid w:val="006F2CDC"/>
    <w:rPr>
      <w:rFonts w:cs="Courier New"/>
    </w:rPr>
  </w:style>
  <w:style w:type="character" w:customStyle="1" w:styleId="ListLabel2749">
    <w:name w:val="ListLabel 2749"/>
    <w:qFormat/>
    <w:rsid w:val="006F2CDC"/>
    <w:rPr>
      <w:rFonts w:cs="Wingdings"/>
    </w:rPr>
  </w:style>
  <w:style w:type="character" w:customStyle="1" w:styleId="ListLabel2750">
    <w:name w:val="ListLabel 2750"/>
    <w:qFormat/>
    <w:rsid w:val="006F2CDC"/>
    <w:rPr>
      <w:rFonts w:cs="Symbol"/>
    </w:rPr>
  </w:style>
  <w:style w:type="character" w:customStyle="1" w:styleId="ListLabel2751">
    <w:name w:val="ListLabel 2751"/>
    <w:qFormat/>
    <w:rsid w:val="006F2CDC"/>
    <w:rPr>
      <w:rFonts w:cs="Courier New"/>
    </w:rPr>
  </w:style>
  <w:style w:type="character" w:customStyle="1" w:styleId="ListLabel2752">
    <w:name w:val="ListLabel 2752"/>
    <w:qFormat/>
    <w:rsid w:val="006F2CDC"/>
    <w:rPr>
      <w:rFonts w:cs="Wingdings"/>
    </w:rPr>
  </w:style>
  <w:style w:type="character" w:customStyle="1" w:styleId="ListLabel2753">
    <w:name w:val="ListLabel 2753"/>
    <w:qFormat/>
    <w:rsid w:val="006F2CDC"/>
    <w:rPr>
      <w:rFonts w:cs="Symbol"/>
    </w:rPr>
  </w:style>
  <w:style w:type="character" w:customStyle="1" w:styleId="ListLabel2754">
    <w:name w:val="ListLabel 2754"/>
    <w:qFormat/>
    <w:rsid w:val="006F2CDC"/>
    <w:rPr>
      <w:rFonts w:cs="Courier New"/>
    </w:rPr>
  </w:style>
  <w:style w:type="character" w:customStyle="1" w:styleId="ListLabel2755">
    <w:name w:val="ListLabel 2755"/>
    <w:qFormat/>
    <w:rsid w:val="006F2CDC"/>
    <w:rPr>
      <w:rFonts w:cs="Wingdings"/>
    </w:rPr>
  </w:style>
  <w:style w:type="character" w:customStyle="1" w:styleId="ListLabel2756">
    <w:name w:val="ListLabel 2756"/>
    <w:qFormat/>
    <w:rsid w:val="006F2CDC"/>
    <w:rPr>
      <w:rFonts w:ascii="Cambria" w:hAnsi="Cambria" w:cs="Symbol"/>
    </w:rPr>
  </w:style>
  <w:style w:type="character" w:customStyle="1" w:styleId="ListLabel2757">
    <w:name w:val="ListLabel 2757"/>
    <w:qFormat/>
    <w:rsid w:val="006F2CDC"/>
    <w:rPr>
      <w:rFonts w:cs="Courier New"/>
    </w:rPr>
  </w:style>
  <w:style w:type="character" w:customStyle="1" w:styleId="ListLabel2758">
    <w:name w:val="ListLabel 2758"/>
    <w:qFormat/>
    <w:rsid w:val="006F2CDC"/>
    <w:rPr>
      <w:rFonts w:cs="Wingdings"/>
    </w:rPr>
  </w:style>
  <w:style w:type="character" w:customStyle="1" w:styleId="ListLabel2759">
    <w:name w:val="ListLabel 2759"/>
    <w:qFormat/>
    <w:rsid w:val="006F2CDC"/>
    <w:rPr>
      <w:rFonts w:cs="Symbol"/>
    </w:rPr>
  </w:style>
  <w:style w:type="character" w:customStyle="1" w:styleId="ListLabel2760">
    <w:name w:val="ListLabel 2760"/>
    <w:qFormat/>
    <w:rsid w:val="006F2CDC"/>
    <w:rPr>
      <w:rFonts w:cs="Courier New"/>
    </w:rPr>
  </w:style>
  <w:style w:type="character" w:customStyle="1" w:styleId="ListLabel2761">
    <w:name w:val="ListLabel 2761"/>
    <w:qFormat/>
    <w:rsid w:val="006F2CDC"/>
    <w:rPr>
      <w:rFonts w:cs="Wingdings"/>
    </w:rPr>
  </w:style>
  <w:style w:type="character" w:customStyle="1" w:styleId="ListLabel2762">
    <w:name w:val="ListLabel 2762"/>
    <w:qFormat/>
    <w:rsid w:val="006F2CDC"/>
    <w:rPr>
      <w:rFonts w:cs="Symbol"/>
    </w:rPr>
  </w:style>
  <w:style w:type="character" w:customStyle="1" w:styleId="ListLabel2763">
    <w:name w:val="ListLabel 2763"/>
    <w:qFormat/>
    <w:rsid w:val="006F2CDC"/>
    <w:rPr>
      <w:rFonts w:cs="Courier New"/>
    </w:rPr>
  </w:style>
  <w:style w:type="character" w:customStyle="1" w:styleId="ListLabel2764">
    <w:name w:val="ListLabel 2764"/>
    <w:qFormat/>
    <w:rsid w:val="006F2CDC"/>
    <w:rPr>
      <w:rFonts w:cs="Wingdings"/>
    </w:rPr>
  </w:style>
  <w:style w:type="character" w:customStyle="1" w:styleId="ListLabel2765">
    <w:name w:val="ListLabel 2765"/>
    <w:qFormat/>
    <w:rsid w:val="006F2CDC"/>
    <w:rPr>
      <w:rFonts w:ascii="Cambria" w:hAnsi="Cambria" w:cs="Symbol"/>
    </w:rPr>
  </w:style>
  <w:style w:type="character" w:customStyle="1" w:styleId="ListLabel2766">
    <w:name w:val="ListLabel 2766"/>
    <w:qFormat/>
    <w:rsid w:val="006F2CDC"/>
    <w:rPr>
      <w:rFonts w:cs="Courier New"/>
    </w:rPr>
  </w:style>
  <w:style w:type="character" w:customStyle="1" w:styleId="ListLabel2767">
    <w:name w:val="ListLabel 2767"/>
    <w:qFormat/>
    <w:rsid w:val="006F2CDC"/>
    <w:rPr>
      <w:rFonts w:cs="Wingdings"/>
    </w:rPr>
  </w:style>
  <w:style w:type="character" w:customStyle="1" w:styleId="ListLabel2768">
    <w:name w:val="ListLabel 2768"/>
    <w:qFormat/>
    <w:rsid w:val="006F2CDC"/>
    <w:rPr>
      <w:rFonts w:cs="Symbol"/>
    </w:rPr>
  </w:style>
  <w:style w:type="character" w:customStyle="1" w:styleId="ListLabel2769">
    <w:name w:val="ListLabel 2769"/>
    <w:qFormat/>
    <w:rsid w:val="006F2CDC"/>
    <w:rPr>
      <w:rFonts w:cs="Courier New"/>
    </w:rPr>
  </w:style>
  <w:style w:type="character" w:customStyle="1" w:styleId="ListLabel2770">
    <w:name w:val="ListLabel 2770"/>
    <w:qFormat/>
    <w:rsid w:val="006F2CDC"/>
    <w:rPr>
      <w:rFonts w:cs="Wingdings"/>
    </w:rPr>
  </w:style>
  <w:style w:type="character" w:customStyle="1" w:styleId="ListLabel2771">
    <w:name w:val="ListLabel 2771"/>
    <w:qFormat/>
    <w:rsid w:val="006F2CDC"/>
    <w:rPr>
      <w:rFonts w:cs="Symbol"/>
    </w:rPr>
  </w:style>
  <w:style w:type="character" w:customStyle="1" w:styleId="ListLabel2772">
    <w:name w:val="ListLabel 2772"/>
    <w:qFormat/>
    <w:rsid w:val="006F2CDC"/>
    <w:rPr>
      <w:rFonts w:cs="Courier New"/>
    </w:rPr>
  </w:style>
  <w:style w:type="character" w:customStyle="1" w:styleId="ListLabel2773">
    <w:name w:val="ListLabel 2773"/>
    <w:qFormat/>
    <w:rsid w:val="006F2CDC"/>
    <w:rPr>
      <w:rFonts w:cs="Wingdings"/>
    </w:rPr>
  </w:style>
  <w:style w:type="character" w:customStyle="1" w:styleId="ListLabel2774">
    <w:name w:val="ListLabel 2774"/>
    <w:qFormat/>
    <w:rsid w:val="006F2CDC"/>
    <w:rPr>
      <w:rFonts w:cs="Courier New"/>
    </w:rPr>
  </w:style>
  <w:style w:type="character" w:customStyle="1" w:styleId="ListLabel2775">
    <w:name w:val="ListLabel 2775"/>
    <w:qFormat/>
    <w:rsid w:val="006F2CDC"/>
    <w:rPr>
      <w:rFonts w:cs="Wingdings"/>
    </w:rPr>
  </w:style>
  <w:style w:type="character" w:customStyle="1" w:styleId="ListLabel2776">
    <w:name w:val="ListLabel 2776"/>
    <w:qFormat/>
    <w:rsid w:val="006F2CDC"/>
    <w:rPr>
      <w:rFonts w:cs="Symbol"/>
    </w:rPr>
  </w:style>
  <w:style w:type="character" w:customStyle="1" w:styleId="ListLabel2777">
    <w:name w:val="ListLabel 2777"/>
    <w:qFormat/>
    <w:rsid w:val="006F2CDC"/>
    <w:rPr>
      <w:rFonts w:cs="Courier New"/>
    </w:rPr>
  </w:style>
  <w:style w:type="character" w:customStyle="1" w:styleId="ListLabel2778">
    <w:name w:val="ListLabel 2778"/>
    <w:qFormat/>
    <w:rsid w:val="006F2CDC"/>
    <w:rPr>
      <w:rFonts w:cs="Wingdings"/>
    </w:rPr>
  </w:style>
  <w:style w:type="character" w:customStyle="1" w:styleId="ListLabel2779">
    <w:name w:val="ListLabel 2779"/>
    <w:qFormat/>
    <w:rsid w:val="006F2CDC"/>
    <w:rPr>
      <w:rFonts w:cs="Symbol"/>
    </w:rPr>
  </w:style>
  <w:style w:type="character" w:customStyle="1" w:styleId="ListLabel2780">
    <w:name w:val="ListLabel 2780"/>
    <w:qFormat/>
    <w:rsid w:val="006F2CDC"/>
    <w:rPr>
      <w:rFonts w:cs="Courier New"/>
    </w:rPr>
  </w:style>
  <w:style w:type="character" w:customStyle="1" w:styleId="ListLabel2781">
    <w:name w:val="ListLabel 2781"/>
    <w:qFormat/>
    <w:rsid w:val="006F2CDC"/>
    <w:rPr>
      <w:rFonts w:cs="Wingdings"/>
    </w:rPr>
  </w:style>
  <w:style w:type="character" w:customStyle="1" w:styleId="ListLabel2782">
    <w:name w:val="ListLabel 2782"/>
    <w:qFormat/>
    <w:rsid w:val="006F2CDC"/>
    <w:rPr>
      <w:rFonts w:ascii="Cambria" w:hAnsi="Cambria"/>
      <w:b/>
    </w:rPr>
  </w:style>
  <w:style w:type="character" w:customStyle="1" w:styleId="ListLabel2783">
    <w:name w:val="ListLabel 2783"/>
    <w:qFormat/>
    <w:rsid w:val="006F2CDC"/>
    <w:rPr>
      <w:rFonts w:ascii="Cambria" w:hAnsi="Cambria"/>
      <w:b/>
    </w:rPr>
  </w:style>
  <w:style w:type="character" w:customStyle="1" w:styleId="ListLabel2784">
    <w:name w:val="ListLabel 2784"/>
    <w:qFormat/>
    <w:rsid w:val="006F2CDC"/>
    <w:rPr>
      <w:rFonts w:ascii="Cambria" w:hAnsi="Cambria"/>
      <w:b w:val="0"/>
      <w:i w:val="0"/>
    </w:rPr>
  </w:style>
  <w:style w:type="character" w:customStyle="1" w:styleId="ListLabel2785">
    <w:name w:val="ListLabel 2785"/>
    <w:qFormat/>
    <w:rsid w:val="006F2CDC"/>
    <w:rPr>
      <w:rFonts w:ascii="Cambria" w:hAnsi="Cambria" w:cs="Times New Roman"/>
    </w:rPr>
  </w:style>
  <w:style w:type="character" w:customStyle="1" w:styleId="ListLabel2786">
    <w:name w:val="ListLabel 2786"/>
    <w:qFormat/>
    <w:rsid w:val="006F2CDC"/>
    <w:rPr>
      <w:rFonts w:cs="Times New Roman"/>
    </w:rPr>
  </w:style>
  <w:style w:type="character" w:customStyle="1" w:styleId="ListLabel2787">
    <w:name w:val="ListLabel 2787"/>
    <w:qFormat/>
    <w:rsid w:val="006F2CDC"/>
    <w:rPr>
      <w:rFonts w:cs="Times New Roman"/>
    </w:rPr>
  </w:style>
  <w:style w:type="character" w:customStyle="1" w:styleId="ListLabel2788">
    <w:name w:val="ListLabel 2788"/>
    <w:qFormat/>
    <w:rsid w:val="006F2CDC"/>
    <w:rPr>
      <w:rFonts w:cs="Times New Roman"/>
    </w:rPr>
  </w:style>
  <w:style w:type="character" w:customStyle="1" w:styleId="ListLabel2789">
    <w:name w:val="ListLabel 2789"/>
    <w:qFormat/>
    <w:rsid w:val="006F2CDC"/>
    <w:rPr>
      <w:rFonts w:cs="Times New Roman"/>
    </w:rPr>
  </w:style>
  <w:style w:type="character" w:customStyle="1" w:styleId="ListLabel2790">
    <w:name w:val="ListLabel 2790"/>
    <w:qFormat/>
    <w:rsid w:val="006F2CDC"/>
    <w:rPr>
      <w:rFonts w:cs="Times New Roman"/>
    </w:rPr>
  </w:style>
  <w:style w:type="character" w:customStyle="1" w:styleId="ListLabel2791">
    <w:name w:val="ListLabel 2791"/>
    <w:qFormat/>
    <w:rsid w:val="006F2CDC"/>
    <w:rPr>
      <w:rFonts w:cs="Times New Roman"/>
    </w:rPr>
  </w:style>
  <w:style w:type="character" w:customStyle="1" w:styleId="ListLabel2792">
    <w:name w:val="ListLabel 2792"/>
    <w:qFormat/>
    <w:rsid w:val="006F2CDC"/>
    <w:rPr>
      <w:rFonts w:cs="Times New Roman"/>
    </w:rPr>
  </w:style>
  <w:style w:type="character" w:customStyle="1" w:styleId="ListLabel2793">
    <w:name w:val="ListLabel 2793"/>
    <w:qFormat/>
    <w:rsid w:val="006F2CDC"/>
    <w:rPr>
      <w:rFonts w:cs="Times New Roman"/>
    </w:rPr>
  </w:style>
  <w:style w:type="character" w:customStyle="1" w:styleId="ListLabel2794">
    <w:name w:val="ListLabel 2794"/>
    <w:qFormat/>
    <w:rsid w:val="006F2CDC"/>
    <w:rPr>
      <w:rFonts w:ascii="Cambria" w:hAnsi="Cambria" w:cs="Symbol"/>
      <w:sz w:val="22"/>
    </w:rPr>
  </w:style>
  <w:style w:type="character" w:customStyle="1" w:styleId="ListLabel2795">
    <w:name w:val="ListLabel 2795"/>
    <w:qFormat/>
    <w:rsid w:val="006F2CDC"/>
    <w:rPr>
      <w:rFonts w:cs="Wingdings"/>
      <w:sz w:val="20"/>
    </w:rPr>
  </w:style>
  <w:style w:type="character" w:customStyle="1" w:styleId="ListLabel2796">
    <w:name w:val="ListLabel 2796"/>
    <w:qFormat/>
    <w:rsid w:val="006F2CDC"/>
    <w:rPr>
      <w:rFonts w:cs="Wingdings"/>
      <w:sz w:val="20"/>
    </w:rPr>
  </w:style>
  <w:style w:type="character" w:customStyle="1" w:styleId="ListLabel2797">
    <w:name w:val="ListLabel 2797"/>
    <w:qFormat/>
    <w:rsid w:val="006F2CDC"/>
    <w:rPr>
      <w:rFonts w:cs="Wingdings"/>
      <w:sz w:val="20"/>
    </w:rPr>
  </w:style>
  <w:style w:type="character" w:customStyle="1" w:styleId="ListLabel2798">
    <w:name w:val="ListLabel 2798"/>
    <w:qFormat/>
    <w:rsid w:val="006F2CDC"/>
    <w:rPr>
      <w:rFonts w:cs="Wingdings"/>
      <w:sz w:val="20"/>
    </w:rPr>
  </w:style>
  <w:style w:type="character" w:customStyle="1" w:styleId="ListLabel2799">
    <w:name w:val="ListLabel 2799"/>
    <w:qFormat/>
    <w:rsid w:val="006F2CDC"/>
    <w:rPr>
      <w:rFonts w:cs="Wingdings"/>
      <w:sz w:val="20"/>
    </w:rPr>
  </w:style>
  <w:style w:type="character" w:customStyle="1" w:styleId="ListLabel2800">
    <w:name w:val="ListLabel 2800"/>
    <w:qFormat/>
    <w:rsid w:val="006F2CDC"/>
    <w:rPr>
      <w:rFonts w:cs="Wingdings"/>
      <w:sz w:val="20"/>
    </w:rPr>
  </w:style>
  <w:style w:type="character" w:customStyle="1" w:styleId="ListLabel2801">
    <w:name w:val="ListLabel 2801"/>
    <w:qFormat/>
    <w:rsid w:val="006F2CDC"/>
    <w:rPr>
      <w:rFonts w:cs="Wingdings"/>
      <w:sz w:val="20"/>
    </w:rPr>
  </w:style>
  <w:style w:type="character" w:customStyle="1" w:styleId="ListLabel2802">
    <w:name w:val="ListLabel 2802"/>
    <w:qFormat/>
    <w:rsid w:val="006F2CDC"/>
    <w:rPr>
      <w:rFonts w:cs="Wingdings"/>
      <w:sz w:val="20"/>
    </w:rPr>
  </w:style>
  <w:style w:type="character" w:customStyle="1" w:styleId="ListLabel2803">
    <w:name w:val="ListLabel 2803"/>
    <w:qFormat/>
    <w:rsid w:val="006F2CDC"/>
    <w:rPr>
      <w:rFonts w:ascii="Cambria" w:hAnsi="Cambria" w:cs="Symbol"/>
      <w:sz w:val="20"/>
    </w:rPr>
  </w:style>
  <w:style w:type="character" w:customStyle="1" w:styleId="ListLabel2804">
    <w:name w:val="ListLabel 2804"/>
    <w:qFormat/>
    <w:rsid w:val="006F2CDC"/>
    <w:rPr>
      <w:rFonts w:cs="Wingdings"/>
      <w:sz w:val="20"/>
    </w:rPr>
  </w:style>
  <w:style w:type="character" w:customStyle="1" w:styleId="ListLabel2805">
    <w:name w:val="ListLabel 2805"/>
    <w:qFormat/>
    <w:rsid w:val="006F2CDC"/>
    <w:rPr>
      <w:rFonts w:cs="Wingdings"/>
      <w:sz w:val="20"/>
    </w:rPr>
  </w:style>
  <w:style w:type="character" w:customStyle="1" w:styleId="ListLabel2806">
    <w:name w:val="ListLabel 2806"/>
    <w:qFormat/>
    <w:rsid w:val="006F2CDC"/>
    <w:rPr>
      <w:rFonts w:cs="Wingdings"/>
      <w:sz w:val="20"/>
    </w:rPr>
  </w:style>
  <w:style w:type="character" w:customStyle="1" w:styleId="ListLabel2807">
    <w:name w:val="ListLabel 2807"/>
    <w:qFormat/>
    <w:rsid w:val="006F2CDC"/>
    <w:rPr>
      <w:rFonts w:cs="Wingdings"/>
      <w:sz w:val="20"/>
    </w:rPr>
  </w:style>
  <w:style w:type="character" w:customStyle="1" w:styleId="ListLabel2808">
    <w:name w:val="ListLabel 2808"/>
    <w:qFormat/>
    <w:rsid w:val="006F2CDC"/>
    <w:rPr>
      <w:rFonts w:cs="Wingdings"/>
      <w:sz w:val="20"/>
    </w:rPr>
  </w:style>
  <w:style w:type="character" w:customStyle="1" w:styleId="ListLabel2809">
    <w:name w:val="ListLabel 2809"/>
    <w:qFormat/>
    <w:rsid w:val="006F2CDC"/>
    <w:rPr>
      <w:rFonts w:cs="Wingdings"/>
      <w:sz w:val="20"/>
    </w:rPr>
  </w:style>
  <w:style w:type="character" w:customStyle="1" w:styleId="ListLabel2810">
    <w:name w:val="ListLabel 2810"/>
    <w:qFormat/>
    <w:rsid w:val="006F2CDC"/>
    <w:rPr>
      <w:rFonts w:cs="Wingdings"/>
      <w:sz w:val="20"/>
    </w:rPr>
  </w:style>
  <w:style w:type="character" w:customStyle="1" w:styleId="ListLabel2811">
    <w:name w:val="ListLabel 2811"/>
    <w:qFormat/>
    <w:rsid w:val="006F2CDC"/>
    <w:rPr>
      <w:rFonts w:cs="Wingdings"/>
      <w:sz w:val="20"/>
    </w:rPr>
  </w:style>
  <w:style w:type="character" w:customStyle="1" w:styleId="ListLabel2812">
    <w:name w:val="ListLabel 2812"/>
    <w:qFormat/>
    <w:rsid w:val="006F2CDC"/>
    <w:rPr>
      <w:rFonts w:cs="Symbol"/>
    </w:rPr>
  </w:style>
  <w:style w:type="character" w:customStyle="1" w:styleId="ListLabel2813">
    <w:name w:val="ListLabel 2813"/>
    <w:qFormat/>
    <w:rsid w:val="006F2CDC"/>
    <w:rPr>
      <w:rFonts w:ascii="Cambria" w:hAnsi="Cambria" w:cs="Times New Roman"/>
      <w:b/>
    </w:rPr>
  </w:style>
  <w:style w:type="character" w:customStyle="1" w:styleId="ListLabel2814">
    <w:name w:val="ListLabel 2814"/>
    <w:qFormat/>
    <w:rsid w:val="006F2CDC"/>
    <w:rPr>
      <w:rFonts w:ascii="Cambria" w:hAnsi="Cambria" w:cs="Times New Roman"/>
      <w:b/>
      <w:sz w:val="22"/>
      <w:szCs w:val="22"/>
    </w:rPr>
  </w:style>
  <w:style w:type="character" w:customStyle="1" w:styleId="ListLabel2815">
    <w:name w:val="ListLabel 2815"/>
    <w:qFormat/>
    <w:rsid w:val="006F2CDC"/>
    <w:rPr>
      <w:rFonts w:cs="Symbol"/>
    </w:rPr>
  </w:style>
  <w:style w:type="character" w:customStyle="1" w:styleId="ListLabel2816">
    <w:name w:val="ListLabel 2816"/>
    <w:qFormat/>
    <w:rsid w:val="006F2CDC"/>
    <w:rPr>
      <w:rFonts w:cs="Times New Roman"/>
    </w:rPr>
  </w:style>
  <w:style w:type="character" w:customStyle="1" w:styleId="ListLabel2817">
    <w:name w:val="ListLabel 2817"/>
    <w:qFormat/>
    <w:rsid w:val="006F2CDC"/>
    <w:rPr>
      <w:rFonts w:cs="Times New Roman"/>
      <w:b/>
    </w:rPr>
  </w:style>
  <w:style w:type="character" w:customStyle="1" w:styleId="ListLabel2818">
    <w:name w:val="ListLabel 2818"/>
    <w:qFormat/>
    <w:rsid w:val="006F2CDC"/>
    <w:rPr>
      <w:rFonts w:cs="Times New Roman"/>
    </w:rPr>
  </w:style>
  <w:style w:type="character" w:customStyle="1" w:styleId="ListLabel2819">
    <w:name w:val="ListLabel 2819"/>
    <w:qFormat/>
    <w:rsid w:val="006F2CDC"/>
    <w:rPr>
      <w:rFonts w:cs="Times New Roman"/>
    </w:rPr>
  </w:style>
  <w:style w:type="character" w:customStyle="1" w:styleId="ListLabel2820">
    <w:name w:val="ListLabel 2820"/>
    <w:qFormat/>
    <w:rsid w:val="006F2CDC"/>
    <w:rPr>
      <w:rFonts w:cs="Times New Roman"/>
    </w:rPr>
  </w:style>
  <w:style w:type="character" w:customStyle="1" w:styleId="ListLabel2821">
    <w:name w:val="ListLabel 2821"/>
    <w:qFormat/>
    <w:rsid w:val="006F2CDC"/>
    <w:rPr>
      <w:rFonts w:cs="Times New Roman"/>
    </w:rPr>
  </w:style>
  <w:style w:type="character" w:customStyle="1" w:styleId="ListLabel2822">
    <w:name w:val="ListLabel 2822"/>
    <w:qFormat/>
    <w:rsid w:val="006F2CDC"/>
    <w:rPr>
      <w:rFonts w:cs="Times New Roman"/>
    </w:rPr>
  </w:style>
  <w:style w:type="character" w:customStyle="1" w:styleId="ListLabel2823">
    <w:name w:val="ListLabel 2823"/>
    <w:qFormat/>
    <w:rsid w:val="006F2CDC"/>
    <w:rPr>
      <w:rFonts w:ascii="Cambria" w:hAnsi="Cambria"/>
      <w:b/>
    </w:rPr>
  </w:style>
  <w:style w:type="character" w:customStyle="1" w:styleId="ListLabel2824">
    <w:name w:val="ListLabel 2824"/>
    <w:qFormat/>
    <w:rsid w:val="006F2CDC"/>
    <w:rPr>
      <w:rFonts w:ascii="Cambria" w:hAnsi="Cambria" w:cs="Times New Roman"/>
      <w:color w:val="auto"/>
    </w:rPr>
  </w:style>
  <w:style w:type="character" w:customStyle="1" w:styleId="ListLabel2825">
    <w:name w:val="ListLabel 2825"/>
    <w:qFormat/>
    <w:rsid w:val="006F2CDC"/>
    <w:rPr>
      <w:rFonts w:cs="Courier New"/>
    </w:rPr>
  </w:style>
  <w:style w:type="character" w:customStyle="1" w:styleId="ListLabel2826">
    <w:name w:val="ListLabel 2826"/>
    <w:qFormat/>
    <w:rsid w:val="006F2CDC"/>
    <w:rPr>
      <w:rFonts w:cs="Wingdings"/>
    </w:rPr>
  </w:style>
  <w:style w:type="character" w:customStyle="1" w:styleId="ListLabel2827">
    <w:name w:val="ListLabel 2827"/>
    <w:qFormat/>
    <w:rsid w:val="006F2CDC"/>
    <w:rPr>
      <w:rFonts w:cs="Symbol"/>
    </w:rPr>
  </w:style>
  <w:style w:type="character" w:customStyle="1" w:styleId="ListLabel2828">
    <w:name w:val="ListLabel 2828"/>
    <w:qFormat/>
    <w:rsid w:val="006F2CDC"/>
    <w:rPr>
      <w:rFonts w:cs="Courier New"/>
    </w:rPr>
  </w:style>
  <w:style w:type="character" w:customStyle="1" w:styleId="ListLabel2829">
    <w:name w:val="ListLabel 2829"/>
    <w:qFormat/>
    <w:rsid w:val="006F2CDC"/>
    <w:rPr>
      <w:rFonts w:cs="Wingdings"/>
    </w:rPr>
  </w:style>
  <w:style w:type="character" w:customStyle="1" w:styleId="ListLabel2830">
    <w:name w:val="ListLabel 2830"/>
    <w:qFormat/>
    <w:rsid w:val="006F2CDC"/>
    <w:rPr>
      <w:rFonts w:cs="Symbol"/>
    </w:rPr>
  </w:style>
  <w:style w:type="character" w:customStyle="1" w:styleId="ListLabel2831">
    <w:name w:val="ListLabel 2831"/>
    <w:qFormat/>
    <w:rsid w:val="006F2CDC"/>
    <w:rPr>
      <w:rFonts w:cs="Courier New"/>
    </w:rPr>
  </w:style>
  <w:style w:type="character" w:customStyle="1" w:styleId="ListLabel2832">
    <w:name w:val="ListLabel 2832"/>
    <w:qFormat/>
    <w:rsid w:val="006F2CDC"/>
    <w:rPr>
      <w:rFonts w:cs="Wingdings"/>
    </w:rPr>
  </w:style>
  <w:style w:type="character" w:customStyle="1" w:styleId="ListLabel2833">
    <w:name w:val="ListLabel 2833"/>
    <w:qFormat/>
    <w:rsid w:val="006F2CDC"/>
    <w:rPr>
      <w:rFonts w:ascii="Cambria" w:hAnsi="Cambria" w:cs="Times New Roman"/>
      <w:b/>
      <w:color w:val="auto"/>
    </w:rPr>
  </w:style>
  <w:style w:type="character" w:customStyle="1" w:styleId="ListLabel2834">
    <w:name w:val="ListLabel 2834"/>
    <w:qFormat/>
    <w:rsid w:val="006F2CDC"/>
    <w:rPr>
      <w:rFonts w:cs="Courier New"/>
    </w:rPr>
  </w:style>
  <w:style w:type="character" w:customStyle="1" w:styleId="ListLabel2835">
    <w:name w:val="ListLabel 2835"/>
    <w:qFormat/>
    <w:rsid w:val="006F2CDC"/>
    <w:rPr>
      <w:rFonts w:cs="Wingdings"/>
    </w:rPr>
  </w:style>
  <w:style w:type="character" w:customStyle="1" w:styleId="ListLabel2836">
    <w:name w:val="ListLabel 2836"/>
    <w:qFormat/>
    <w:rsid w:val="006F2CDC"/>
    <w:rPr>
      <w:rFonts w:cs="Symbol"/>
    </w:rPr>
  </w:style>
  <w:style w:type="character" w:customStyle="1" w:styleId="ListLabel2837">
    <w:name w:val="ListLabel 2837"/>
    <w:qFormat/>
    <w:rsid w:val="006F2CDC"/>
    <w:rPr>
      <w:rFonts w:cs="Courier New"/>
    </w:rPr>
  </w:style>
  <w:style w:type="character" w:customStyle="1" w:styleId="ListLabel2838">
    <w:name w:val="ListLabel 2838"/>
    <w:qFormat/>
    <w:rsid w:val="006F2CDC"/>
    <w:rPr>
      <w:rFonts w:cs="Wingdings"/>
    </w:rPr>
  </w:style>
  <w:style w:type="character" w:customStyle="1" w:styleId="ListLabel2839">
    <w:name w:val="ListLabel 2839"/>
    <w:qFormat/>
    <w:rsid w:val="006F2CDC"/>
    <w:rPr>
      <w:rFonts w:cs="Symbol"/>
    </w:rPr>
  </w:style>
  <w:style w:type="character" w:customStyle="1" w:styleId="ListLabel2840">
    <w:name w:val="ListLabel 2840"/>
    <w:qFormat/>
    <w:rsid w:val="006F2CDC"/>
    <w:rPr>
      <w:rFonts w:cs="Courier New"/>
    </w:rPr>
  </w:style>
  <w:style w:type="character" w:customStyle="1" w:styleId="ListLabel2841">
    <w:name w:val="ListLabel 2841"/>
    <w:qFormat/>
    <w:rsid w:val="006F2CDC"/>
    <w:rPr>
      <w:rFonts w:cs="Wingdings"/>
    </w:rPr>
  </w:style>
  <w:style w:type="character" w:customStyle="1" w:styleId="ListLabel2842">
    <w:name w:val="ListLabel 2842"/>
    <w:qFormat/>
    <w:rsid w:val="006F2CDC"/>
    <w:rPr>
      <w:rFonts w:ascii="Cambria" w:hAnsi="Cambria" w:cs="Symbol"/>
      <w:b/>
      <w:color w:val="auto"/>
    </w:rPr>
  </w:style>
  <w:style w:type="character" w:customStyle="1" w:styleId="ListLabel2843">
    <w:name w:val="ListLabel 2843"/>
    <w:qFormat/>
    <w:rsid w:val="006F2CDC"/>
    <w:rPr>
      <w:rFonts w:cs="Courier New"/>
    </w:rPr>
  </w:style>
  <w:style w:type="character" w:customStyle="1" w:styleId="ListLabel2844">
    <w:name w:val="ListLabel 2844"/>
    <w:qFormat/>
    <w:rsid w:val="006F2CDC"/>
    <w:rPr>
      <w:rFonts w:cs="Wingdings"/>
    </w:rPr>
  </w:style>
  <w:style w:type="character" w:customStyle="1" w:styleId="ListLabel2845">
    <w:name w:val="ListLabel 2845"/>
    <w:qFormat/>
    <w:rsid w:val="006F2CDC"/>
    <w:rPr>
      <w:rFonts w:cs="Symbol"/>
    </w:rPr>
  </w:style>
  <w:style w:type="character" w:customStyle="1" w:styleId="ListLabel2846">
    <w:name w:val="ListLabel 2846"/>
    <w:qFormat/>
    <w:rsid w:val="006F2CDC"/>
    <w:rPr>
      <w:rFonts w:cs="Courier New"/>
    </w:rPr>
  </w:style>
  <w:style w:type="character" w:customStyle="1" w:styleId="ListLabel2847">
    <w:name w:val="ListLabel 2847"/>
    <w:qFormat/>
    <w:rsid w:val="006F2CDC"/>
    <w:rPr>
      <w:rFonts w:cs="Wingdings"/>
    </w:rPr>
  </w:style>
  <w:style w:type="character" w:customStyle="1" w:styleId="ListLabel2848">
    <w:name w:val="ListLabel 2848"/>
    <w:qFormat/>
    <w:rsid w:val="006F2CDC"/>
    <w:rPr>
      <w:rFonts w:cs="Symbol"/>
    </w:rPr>
  </w:style>
  <w:style w:type="character" w:customStyle="1" w:styleId="ListLabel2849">
    <w:name w:val="ListLabel 2849"/>
    <w:qFormat/>
    <w:rsid w:val="006F2CDC"/>
    <w:rPr>
      <w:rFonts w:cs="Courier New"/>
    </w:rPr>
  </w:style>
  <w:style w:type="character" w:customStyle="1" w:styleId="ListLabel2850">
    <w:name w:val="ListLabel 2850"/>
    <w:qFormat/>
    <w:rsid w:val="006F2CDC"/>
    <w:rPr>
      <w:rFonts w:cs="Wingdings"/>
    </w:rPr>
  </w:style>
  <w:style w:type="character" w:customStyle="1" w:styleId="ListLabel2851">
    <w:name w:val="ListLabel 2851"/>
    <w:qFormat/>
    <w:rsid w:val="006F2CDC"/>
    <w:rPr>
      <w:rFonts w:ascii="Cambria" w:hAnsi="Cambria" w:cs="Symbol"/>
    </w:rPr>
  </w:style>
  <w:style w:type="character" w:customStyle="1" w:styleId="ListLabel2852">
    <w:name w:val="ListLabel 2852"/>
    <w:qFormat/>
    <w:rsid w:val="006F2CDC"/>
    <w:rPr>
      <w:rFonts w:cs="Courier New"/>
    </w:rPr>
  </w:style>
  <w:style w:type="character" w:customStyle="1" w:styleId="ListLabel2853">
    <w:name w:val="ListLabel 2853"/>
    <w:qFormat/>
    <w:rsid w:val="006F2CDC"/>
    <w:rPr>
      <w:rFonts w:cs="Wingdings"/>
    </w:rPr>
  </w:style>
  <w:style w:type="character" w:customStyle="1" w:styleId="ListLabel2854">
    <w:name w:val="ListLabel 2854"/>
    <w:qFormat/>
    <w:rsid w:val="006F2CDC"/>
    <w:rPr>
      <w:rFonts w:cs="Symbol"/>
    </w:rPr>
  </w:style>
  <w:style w:type="character" w:customStyle="1" w:styleId="ListLabel2855">
    <w:name w:val="ListLabel 2855"/>
    <w:qFormat/>
    <w:rsid w:val="006F2CDC"/>
    <w:rPr>
      <w:rFonts w:cs="Courier New"/>
    </w:rPr>
  </w:style>
  <w:style w:type="character" w:customStyle="1" w:styleId="ListLabel2856">
    <w:name w:val="ListLabel 2856"/>
    <w:qFormat/>
    <w:rsid w:val="006F2CDC"/>
    <w:rPr>
      <w:rFonts w:cs="Wingdings"/>
    </w:rPr>
  </w:style>
  <w:style w:type="character" w:customStyle="1" w:styleId="ListLabel2857">
    <w:name w:val="ListLabel 2857"/>
    <w:qFormat/>
    <w:rsid w:val="006F2CDC"/>
    <w:rPr>
      <w:rFonts w:cs="Symbol"/>
    </w:rPr>
  </w:style>
  <w:style w:type="character" w:customStyle="1" w:styleId="ListLabel2858">
    <w:name w:val="ListLabel 2858"/>
    <w:qFormat/>
    <w:rsid w:val="006F2CDC"/>
    <w:rPr>
      <w:rFonts w:cs="Courier New"/>
    </w:rPr>
  </w:style>
  <w:style w:type="character" w:customStyle="1" w:styleId="ListLabel2859">
    <w:name w:val="ListLabel 2859"/>
    <w:qFormat/>
    <w:rsid w:val="006F2CDC"/>
    <w:rPr>
      <w:rFonts w:cs="Wingdings"/>
    </w:rPr>
  </w:style>
  <w:style w:type="character" w:customStyle="1" w:styleId="ListLabel2860">
    <w:name w:val="ListLabel 2860"/>
    <w:qFormat/>
    <w:rsid w:val="006F2CDC"/>
    <w:rPr>
      <w:rFonts w:ascii="Cambria" w:hAnsi="Cambria" w:cs="Times New Roman"/>
      <w:b/>
      <w:i w:val="0"/>
    </w:rPr>
  </w:style>
  <w:style w:type="character" w:customStyle="1" w:styleId="ListLabel2861">
    <w:name w:val="ListLabel 2861"/>
    <w:qFormat/>
    <w:rsid w:val="006F2CDC"/>
    <w:rPr>
      <w:rFonts w:cs="Times New Roman"/>
    </w:rPr>
  </w:style>
  <w:style w:type="character" w:customStyle="1" w:styleId="ListLabel2862">
    <w:name w:val="ListLabel 2862"/>
    <w:qFormat/>
    <w:rsid w:val="006F2CDC"/>
    <w:rPr>
      <w:rFonts w:cs="Times New Roman"/>
    </w:rPr>
  </w:style>
  <w:style w:type="character" w:customStyle="1" w:styleId="ListLabel2863">
    <w:name w:val="ListLabel 2863"/>
    <w:qFormat/>
    <w:rsid w:val="006F2CDC"/>
    <w:rPr>
      <w:rFonts w:ascii="Cambria" w:hAnsi="Cambria" w:cs="Times New Roman"/>
      <w:b/>
    </w:rPr>
  </w:style>
  <w:style w:type="character" w:customStyle="1" w:styleId="ListLabel2864">
    <w:name w:val="ListLabel 2864"/>
    <w:qFormat/>
    <w:rsid w:val="006F2CDC"/>
    <w:rPr>
      <w:rFonts w:cs="Times New Roman"/>
    </w:rPr>
  </w:style>
  <w:style w:type="character" w:customStyle="1" w:styleId="ListLabel2865">
    <w:name w:val="ListLabel 2865"/>
    <w:qFormat/>
    <w:rsid w:val="006F2CDC"/>
    <w:rPr>
      <w:rFonts w:cs="Times New Roman"/>
    </w:rPr>
  </w:style>
  <w:style w:type="character" w:customStyle="1" w:styleId="ListLabel2866">
    <w:name w:val="ListLabel 2866"/>
    <w:qFormat/>
    <w:rsid w:val="006F2CDC"/>
    <w:rPr>
      <w:rFonts w:cs="Times New Roman"/>
    </w:rPr>
  </w:style>
  <w:style w:type="character" w:customStyle="1" w:styleId="ListLabel2867">
    <w:name w:val="ListLabel 2867"/>
    <w:qFormat/>
    <w:rsid w:val="006F2CDC"/>
    <w:rPr>
      <w:rFonts w:cs="Times New Roman"/>
    </w:rPr>
  </w:style>
  <w:style w:type="character" w:customStyle="1" w:styleId="ListLabel2868">
    <w:name w:val="ListLabel 2868"/>
    <w:qFormat/>
    <w:rsid w:val="006F2CDC"/>
    <w:rPr>
      <w:rFonts w:cs="Times New Roman"/>
    </w:rPr>
  </w:style>
  <w:style w:type="character" w:customStyle="1" w:styleId="ListLabel2869">
    <w:name w:val="ListLabel 2869"/>
    <w:qFormat/>
    <w:rsid w:val="006F2CDC"/>
    <w:rPr>
      <w:rFonts w:ascii="Cambria" w:hAnsi="Cambria" w:cs="Symbol"/>
      <w:i w:val="0"/>
    </w:rPr>
  </w:style>
  <w:style w:type="character" w:customStyle="1" w:styleId="ListLabel2870">
    <w:name w:val="ListLabel 2870"/>
    <w:qFormat/>
    <w:rsid w:val="006F2CDC"/>
    <w:rPr>
      <w:rFonts w:cs="Courier New"/>
    </w:rPr>
  </w:style>
  <w:style w:type="character" w:customStyle="1" w:styleId="ListLabel2871">
    <w:name w:val="ListLabel 2871"/>
    <w:qFormat/>
    <w:rsid w:val="006F2CDC"/>
    <w:rPr>
      <w:rFonts w:cs="Wingdings"/>
    </w:rPr>
  </w:style>
  <w:style w:type="character" w:customStyle="1" w:styleId="ListLabel2872">
    <w:name w:val="ListLabel 2872"/>
    <w:qFormat/>
    <w:rsid w:val="006F2CDC"/>
    <w:rPr>
      <w:rFonts w:cs="Symbol"/>
    </w:rPr>
  </w:style>
  <w:style w:type="character" w:customStyle="1" w:styleId="ListLabel2873">
    <w:name w:val="ListLabel 2873"/>
    <w:qFormat/>
    <w:rsid w:val="006F2CDC"/>
    <w:rPr>
      <w:rFonts w:cs="Courier New"/>
    </w:rPr>
  </w:style>
  <w:style w:type="character" w:customStyle="1" w:styleId="ListLabel2874">
    <w:name w:val="ListLabel 2874"/>
    <w:qFormat/>
    <w:rsid w:val="006F2CDC"/>
    <w:rPr>
      <w:rFonts w:cs="Wingdings"/>
    </w:rPr>
  </w:style>
  <w:style w:type="character" w:customStyle="1" w:styleId="ListLabel2875">
    <w:name w:val="ListLabel 2875"/>
    <w:qFormat/>
    <w:rsid w:val="006F2CDC"/>
    <w:rPr>
      <w:rFonts w:cs="Symbol"/>
    </w:rPr>
  </w:style>
  <w:style w:type="character" w:customStyle="1" w:styleId="ListLabel2876">
    <w:name w:val="ListLabel 2876"/>
    <w:qFormat/>
    <w:rsid w:val="006F2CDC"/>
    <w:rPr>
      <w:rFonts w:cs="Courier New"/>
    </w:rPr>
  </w:style>
  <w:style w:type="character" w:customStyle="1" w:styleId="ListLabel2877">
    <w:name w:val="ListLabel 2877"/>
    <w:qFormat/>
    <w:rsid w:val="006F2CDC"/>
    <w:rPr>
      <w:rFonts w:cs="Wingdings"/>
    </w:rPr>
  </w:style>
  <w:style w:type="character" w:customStyle="1" w:styleId="ListLabel2878">
    <w:name w:val="ListLabel 2878"/>
    <w:qFormat/>
    <w:rsid w:val="006F2CDC"/>
    <w:rPr>
      <w:rFonts w:ascii="Cambria" w:hAnsi="Cambria" w:cs="Times New Roman"/>
    </w:rPr>
  </w:style>
  <w:style w:type="character" w:customStyle="1" w:styleId="ListLabel2879">
    <w:name w:val="ListLabel 2879"/>
    <w:qFormat/>
    <w:rsid w:val="006F2CDC"/>
    <w:rPr>
      <w:rFonts w:cs="Times New Roman"/>
    </w:rPr>
  </w:style>
  <w:style w:type="character" w:customStyle="1" w:styleId="ListLabel2880">
    <w:name w:val="ListLabel 2880"/>
    <w:qFormat/>
    <w:rsid w:val="006F2CDC"/>
    <w:rPr>
      <w:rFonts w:cs="Times New Roman"/>
    </w:rPr>
  </w:style>
  <w:style w:type="character" w:customStyle="1" w:styleId="ListLabel2881">
    <w:name w:val="ListLabel 2881"/>
    <w:qFormat/>
    <w:rsid w:val="006F2CDC"/>
    <w:rPr>
      <w:rFonts w:cs="Times New Roman"/>
    </w:rPr>
  </w:style>
  <w:style w:type="character" w:customStyle="1" w:styleId="ListLabel2882">
    <w:name w:val="ListLabel 2882"/>
    <w:qFormat/>
    <w:rsid w:val="006F2CDC"/>
    <w:rPr>
      <w:rFonts w:cs="Times New Roman"/>
    </w:rPr>
  </w:style>
  <w:style w:type="character" w:customStyle="1" w:styleId="ListLabel2883">
    <w:name w:val="ListLabel 2883"/>
    <w:qFormat/>
    <w:rsid w:val="006F2CDC"/>
    <w:rPr>
      <w:rFonts w:cs="Times New Roman"/>
    </w:rPr>
  </w:style>
  <w:style w:type="character" w:customStyle="1" w:styleId="ListLabel2884">
    <w:name w:val="ListLabel 2884"/>
    <w:qFormat/>
    <w:rsid w:val="006F2CDC"/>
    <w:rPr>
      <w:rFonts w:cs="Times New Roman"/>
    </w:rPr>
  </w:style>
  <w:style w:type="character" w:customStyle="1" w:styleId="ListLabel2885">
    <w:name w:val="ListLabel 2885"/>
    <w:qFormat/>
    <w:rsid w:val="006F2CDC"/>
    <w:rPr>
      <w:rFonts w:cs="Times New Roman"/>
    </w:rPr>
  </w:style>
  <w:style w:type="character" w:customStyle="1" w:styleId="ListLabel2886">
    <w:name w:val="ListLabel 2886"/>
    <w:qFormat/>
    <w:rsid w:val="006F2CDC"/>
    <w:rPr>
      <w:rFonts w:cs="Times New Roman"/>
    </w:rPr>
  </w:style>
  <w:style w:type="character" w:customStyle="1" w:styleId="ListLabel2887">
    <w:name w:val="ListLabel 2887"/>
    <w:qFormat/>
    <w:rsid w:val="006F2CDC"/>
    <w:rPr>
      <w:rFonts w:ascii="Cambria" w:hAnsi="Cambria" w:cs="Times New Roman"/>
      <w:b w:val="0"/>
      <w:bCs w:val="0"/>
      <w:i w:val="0"/>
      <w:iCs w:val="0"/>
      <w:color w:val="000000"/>
      <w:sz w:val="24"/>
      <w:szCs w:val="24"/>
    </w:rPr>
  </w:style>
  <w:style w:type="character" w:customStyle="1" w:styleId="ListLabel2888">
    <w:name w:val="ListLabel 2888"/>
    <w:qFormat/>
    <w:rsid w:val="006F2CDC"/>
    <w:rPr>
      <w:rFonts w:ascii="Cambria" w:hAnsi="Cambria"/>
      <w:b/>
      <w:color w:val="000000"/>
    </w:rPr>
  </w:style>
  <w:style w:type="character" w:customStyle="1" w:styleId="ListLabel2889">
    <w:name w:val="ListLabel 2889"/>
    <w:qFormat/>
    <w:rsid w:val="006F2CDC"/>
    <w:rPr>
      <w:rFonts w:ascii="Cambria" w:hAnsi="Cambria" w:cs="Symbol"/>
      <w:b/>
    </w:rPr>
  </w:style>
  <w:style w:type="character" w:customStyle="1" w:styleId="ListLabel2890">
    <w:name w:val="ListLabel 2890"/>
    <w:qFormat/>
    <w:rsid w:val="006F2CDC"/>
    <w:rPr>
      <w:rFonts w:ascii="Cambria" w:hAnsi="Cambria" w:cs="Symbol"/>
      <w:lang w:eastAsia="ar-SA"/>
    </w:rPr>
  </w:style>
  <w:style w:type="character" w:customStyle="1" w:styleId="ListLabel2891">
    <w:name w:val="ListLabel 2891"/>
    <w:qFormat/>
    <w:rsid w:val="006F2CDC"/>
    <w:rPr>
      <w:color w:val="000000"/>
    </w:rPr>
  </w:style>
  <w:style w:type="character" w:customStyle="1" w:styleId="ListLabel2892">
    <w:name w:val="ListLabel 2892"/>
    <w:qFormat/>
    <w:rsid w:val="006F2CDC"/>
    <w:rPr>
      <w:color w:val="000000"/>
    </w:rPr>
  </w:style>
  <w:style w:type="character" w:customStyle="1" w:styleId="ListLabel2893">
    <w:name w:val="ListLabel 2893"/>
    <w:qFormat/>
    <w:rsid w:val="006F2CDC"/>
    <w:rPr>
      <w:color w:val="000000"/>
    </w:rPr>
  </w:style>
  <w:style w:type="character" w:customStyle="1" w:styleId="ListLabel2894">
    <w:name w:val="ListLabel 2894"/>
    <w:qFormat/>
    <w:rsid w:val="006F2CDC"/>
    <w:rPr>
      <w:rFonts w:ascii="Cambria" w:hAnsi="Cambria"/>
      <w:b/>
      <w:color w:val="000000"/>
    </w:rPr>
  </w:style>
  <w:style w:type="character" w:customStyle="1" w:styleId="ListLabel2895">
    <w:name w:val="ListLabel 2895"/>
    <w:qFormat/>
    <w:rsid w:val="006F2CDC"/>
    <w:rPr>
      <w:color w:val="000000"/>
    </w:rPr>
  </w:style>
  <w:style w:type="character" w:customStyle="1" w:styleId="ListLabel2896">
    <w:name w:val="ListLabel 2896"/>
    <w:qFormat/>
    <w:rsid w:val="006F2CDC"/>
    <w:rPr>
      <w:color w:val="000000"/>
    </w:rPr>
  </w:style>
  <w:style w:type="character" w:customStyle="1" w:styleId="ListLabel2897">
    <w:name w:val="ListLabel 2897"/>
    <w:qFormat/>
    <w:rsid w:val="006F2CDC"/>
    <w:rPr>
      <w:color w:val="000000"/>
    </w:rPr>
  </w:style>
  <w:style w:type="character" w:customStyle="1" w:styleId="ListLabel2898">
    <w:name w:val="ListLabel 2898"/>
    <w:qFormat/>
    <w:rsid w:val="006F2CDC"/>
    <w:rPr>
      <w:color w:val="000000"/>
    </w:rPr>
  </w:style>
  <w:style w:type="character" w:customStyle="1" w:styleId="ListLabel2899">
    <w:name w:val="ListLabel 2899"/>
    <w:qFormat/>
    <w:rsid w:val="006F2CDC"/>
    <w:rPr>
      <w:color w:val="000000"/>
    </w:rPr>
  </w:style>
  <w:style w:type="character" w:customStyle="1" w:styleId="ListLabel2900">
    <w:name w:val="ListLabel 2900"/>
    <w:qFormat/>
    <w:rsid w:val="006F2CDC"/>
    <w:rPr>
      <w:rFonts w:ascii="Cambria" w:hAnsi="Cambria" w:cs="Symbol"/>
      <w:b/>
      <w:i w:val="0"/>
    </w:rPr>
  </w:style>
  <w:style w:type="character" w:customStyle="1" w:styleId="ListLabel2901">
    <w:name w:val="ListLabel 2901"/>
    <w:qFormat/>
    <w:rsid w:val="006F2CDC"/>
    <w:rPr>
      <w:rFonts w:cs="Courier New"/>
    </w:rPr>
  </w:style>
  <w:style w:type="character" w:customStyle="1" w:styleId="ListLabel2902">
    <w:name w:val="ListLabel 2902"/>
    <w:qFormat/>
    <w:rsid w:val="006F2CDC"/>
    <w:rPr>
      <w:rFonts w:cs="Wingdings"/>
    </w:rPr>
  </w:style>
  <w:style w:type="character" w:customStyle="1" w:styleId="ListLabel2903">
    <w:name w:val="ListLabel 2903"/>
    <w:qFormat/>
    <w:rsid w:val="006F2CDC"/>
    <w:rPr>
      <w:rFonts w:cs="Symbol"/>
    </w:rPr>
  </w:style>
  <w:style w:type="character" w:customStyle="1" w:styleId="ListLabel2904">
    <w:name w:val="ListLabel 2904"/>
    <w:qFormat/>
    <w:rsid w:val="006F2CDC"/>
    <w:rPr>
      <w:rFonts w:cs="Courier New"/>
    </w:rPr>
  </w:style>
  <w:style w:type="character" w:customStyle="1" w:styleId="ListLabel2905">
    <w:name w:val="ListLabel 2905"/>
    <w:qFormat/>
    <w:rsid w:val="006F2CDC"/>
    <w:rPr>
      <w:rFonts w:cs="Wingdings"/>
    </w:rPr>
  </w:style>
  <w:style w:type="character" w:customStyle="1" w:styleId="ListLabel2906">
    <w:name w:val="ListLabel 2906"/>
    <w:qFormat/>
    <w:rsid w:val="006F2CDC"/>
    <w:rPr>
      <w:rFonts w:cs="Symbol"/>
    </w:rPr>
  </w:style>
  <w:style w:type="character" w:customStyle="1" w:styleId="ListLabel2907">
    <w:name w:val="ListLabel 2907"/>
    <w:qFormat/>
    <w:rsid w:val="006F2CDC"/>
    <w:rPr>
      <w:rFonts w:cs="Courier New"/>
    </w:rPr>
  </w:style>
  <w:style w:type="character" w:customStyle="1" w:styleId="ListLabel2908">
    <w:name w:val="ListLabel 2908"/>
    <w:qFormat/>
    <w:rsid w:val="006F2CDC"/>
    <w:rPr>
      <w:rFonts w:cs="Wingdings"/>
    </w:rPr>
  </w:style>
  <w:style w:type="character" w:customStyle="1" w:styleId="ListLabel2909">
    <w:name w:val="ListLabel 2909"/>
    <w:qFormat/>
    <w:rsid w:val="006F2CDC"/>
    <w:rPr>
      <w:rFonts w:ascii="Cambria" w:hAnsi="Cambria" w:cs="Symbol"/>
      <w:i w:val="0"/>
    </w:rPr>
  </w:style>
  <w:style w:type="character" w:customStyle="1" w:styleId="ListLabel2910">
    <w:name w:val="ListLabel 2910"/>
    <w:qFormat/>
    <w:rsid w:val="006F2CDC"/>
    <w:rPr>
      <w:rFonts w:cs="Courier New"/>
    </w:rPr>
  </w:style>
  <w:style w:type="character" w:customStyle="1" w:styleId="ListLabel2911">
    <w:name w:val="ListLabel 2911"/>
    <w:qFormat/>
    <w:rsid w:val="006F2CDC"/>
    <w:rPr>
      <w:rFonts w:cs="Wingdings"/>
    </w:rPr>
  </w:style>
  <w:style w:type="character" w:customStyle="1" w:styleId="ListLabel2912">
    <w:name w:val="ListLabel 2912"/>
    <w:qFormat/>
    <w:rsid w:val="006F2CDC"/>
    <w:rPr>
      <w:rFonts w:cs="Symbol"/>
    </w:rPr>
  </w:style>
  <w:style w:type="character" w:customStyle="1" w:styleId="ListLabel2913">
    <w:name w:val="ListLabel 2913"/>
    <w:qFormat/>
    <w:rsid w:val="006F2CDC"/>
    <w:rPr>
      <w:rFonts w:cs="Courier New"/>
    </w:rPr>
  </w:style>
  <w:style w:type="character" w:customStyle="1" w:styleId="ListLabel2914">
    <w:name w:val="ListLabel 2914"/>
    <w:qFormat/>
    <w:rsid w:val="006F2CDC"/>
    <w:rPr>
      <w:rFonts w:cs="Wingdings"/>
    </w:rPr>
  </w:style>
  <w:style w:type="character" w:customStyle="1" w:styleId="ListLabel2915">
    <w:name w:val="ListLabel 2915"/>
    <w:qFormat/>
    <w:rsid w:val="006F2CDC"/>
    <w:rPr>
      <w:rFonts w:cs="Symbol"/>
    </w:rPr>
  </w:style>
  <w:style w:type="character" w:customStyle="1" w:styleId="ListLabel2916">
    <w:name w:val="ListLabel 2916"/>
    <w:qFormat/>
    <w:rsid w:val="006F2CDC"/>
    <w:rPr>
      <w:rFonts w:cs="Courier New"/>
    </w:rPr>
  </w:style>
  <w:style w:type="character" w:customStyle="1" w:styleId="ListLabel2917">
    <w:name w:val="ListLabel 2917"/>
    <w:qFormat/>
    <w:rsid w:val="006F2CDC"/>
    <w:rPr>
      <w:rFonts w:cs="Wingdings"/>
    </w:rPr>
  </w:style>
  <w:style w:type="character" w:customStyle="1" w:styleId="ListLabel2918">
    <w:name w:val="ListLabel 2918"/>
    <w:qFormat/>
    <w:rsid w:val="006F2CDC"/>
    <w:rPr>
      <w:rFonts w:ascii="Cambria" w:hAnsi="Cambria" w:cs="Symbol"/>
      <w:i w:val="0"/>
    </w:rPr>
  </w:style>
  <w:style w:type="character" w:customStyle="1" w:styleId="ListLabel2919">
    <w:name w:val="ListLabel 2919"/>
    <w:qFormat/>
    <w:rsid w:val="006F2CDC"/>
    <w:rPr>
      <w:rFonts w:cs="Courier New"/>
    </w:rPr>
  </w:style>
  <w:style w:type="character" w:customStyle="1" w:styleId="ListLabel2920">
    <w:name w:val="ListLabel 2920"/>
    <w:qFormat/>
    <w:rsid w:val="006F2CDC"/>
    <w:rPr>
      <w:rFonts w:cs="Wingdings"/>
    </w:rPr>
  </w:style>
  <w:style w:type="character" w:customStyle="1" w:styleId="ListLabel2921">
    <w:name w:val="ListLabel 2921"/>
    <w:qFormat/>
    <w:rsid w:val="006F2CDC"/>
    <w:rPr>
      <w:rFonts w:cs="Symbol"/>
    </w:rPr>
  </w:style>
  <w:style w:type="character" w:customStyle="1" w:styleId="ListLabel2922">
    <w:name w:val="ListLabel 2922"/>
    <w:qFormat/>
    <w:rsid w:val="006F2CDC"/>
    <w:rPr>
      <w:rFonts w:cs="Courier New"/>
    </w:rPr>
  </w:style>
  <w:style w:type="character" w:customStyle="1" w:styleId="ListLabel2923">
    <w:name w:val="ListLabel 2923"/>
    <w:qFormat/>
    <w:rsid w:val="006F2CDC"/>
    <w:rPr>
      <w:rFonts w:cs="Wingdings"/>
    </w:rPr>
  </w:style>
  <w:style w:type="character" w:customStyle="1" w:styleId="ListLabel2924">
    <w:name w:val="ListLabel 2924"/>
    <w:qFormat/>
    <w:rsid w:val="006F2CDC"/>
    <w:rPr>
      <w:rFonts w:cs="Symbol"/>
    </w:rPr>
  </w:style>
  <w:style w:type="character" w:customStyle="1" w:styleId="ListLabel2925">
    <w:name w:val="ListLabel 2925"/>
    <w:qFormat/>
    <w:rsid w:val="006F2CDC"/>
    <w:rPr>
      <w:rFonts w:cs="Courier New"/>
    </w:rPr>
  </w:style>
  <w:style w:type="character" w:customStyle="1" w:styleId="ListLabel2926">
    <w:name w:val="ListLabel 2926"/>
    <w:qFormat/>
    <w:rsid w:val="006F2CDC"/>
    <w:rPr>
      <w:rFonts w:cs="Wingdings"/>
    </w:rPr>
  </w:style>
  <w:style w:type="character" w:customStyle="1" w:styleId="ListLabel2927">
    <w:name w:val="ListLabel 2927"/>
    <w:qFormat/>
    <w:rsid w:val="006F2CDC"/>
    <w:rPr>
      <w:rFonts w:ascii="Cambria" w:hAnsi="Cambria" w:cs="Symbol"/>
      <w:i w:val="0"/>
    </w:rPr>
  </w:style>
  <w:style w:type="character" w:customStyle="1" w:styleId="ListLabel2928">
    <w:name w:val="ListLabel 2928"/>
    <w:qFormat/>
    <w:rsid w:val="006F2CDC"/>
    <w:rPr>
      <w:rFonts w:cs="Courier New"/>
    </w:rPr>
  </w:style>
  <w:style w:type="character" w:customStyle="1" w:styleId="ListLabel2929">
    <w:name w:val="ListLabel 2929"/>
    <w:qFormat/>
    <w:rsid w:val="006F2CDC"/>
    <w:rPr>
      <w:rFonts w:cs="Wingdings"/>
    </w:rPr>
  </w:style>
  <w:style w:type="character" w:customStyle="1" w:styleId="ListLabel2930">
    <w:name w:val="ListLabel 2930"/>
    <w:qFormat/>
    <w:rsid w:val="006F2CDC"/>
    <w:rPr>
      <w:rFonts w:cs="Symbol"/>
    </w:rPr>
  </w:style>
  <w:style w:type="character" w:customStyle="1" w:styleId="ListLabel2931">
    <w:name w:val="ListLabel 2931"/>
    <w:qFormat/>
    <w:rsid w:val="006F2CDC"/>
    <w:rPr>
      <w:rFonts w:cs="Courier New"/>
    </w:rPr>
  </w:style>
  <w:style w:type="character" w:customStyle="1" w:styleId="ListLabel2932">
    <w:name w:val="ListLabel 2932"/>
    <w:qFormat/>
    <w:rsid w:val="006F2CDC"/>
    <w:rPr>
      <w:rFonts w:cs="Wingdings"/>
    </w:rPr>
  </w:style>
  <w:style w:type="character" w:customStyle="1" w:styleId="ListLabel2933">
    <w:name w:val="ListLabel 2933"/>
    <w:qFormat/>
    <w:rsid w:val="006F2CDC"/>
    <w:rPr>
      <w:rFonts w:cs="Symbol"/>
    </w:rPr>
  </w:style>
  <w:style w:type="character" w:customStyle="1" w:styleId="ListLabel2934">
    <w:name w:val="ListLabel 2934"/>
    <w:qFormat/>
    <w:rsid w:val="006F2CDC"/>
    <w:rPr>
      <w:rFonts w:cs="Courier New"/>
    </w:rPr>
  </w:style>
  <w:style w:type="character" w:customStyle="1" w:styleId="ListLabel2935">
    <w:name w:val="ListLabel 2935"/>
    <w:qFormat/>
    <w:rsid w:val="006F2CDC"/>
    <w:rPr>
      <w:rFonts w:cs="Wingdings"/>
    </w:rPr>
  </w:style>
  <w:style w:type="character" w:customStyle="1" w:styleId="ListLabel2936">
    <w:name w:val="ListLabel 2936"/>
    <w:qFormat/>
    <w:rsid w:val="006F2CDC"/>
    <w:rPr>
      <w:rFonts w:ascii="Cambria" w:hAnsi="Cambria" w:cs="Symbol"/>
    </w:rPr>
  </w:style>
  <w:style w:type="character" w:customStyle="1" w:styleId="ListLabel2937">
    <w:name w:val="ListLabel 2937"/>
    <w:qFormat/>
    <w:rsid w:val="006F2CDC"/>
    <w:rPr>
      <w:rFonts w:ascii="Cambria" w:hAnsi="Cambria" w:cs="Cambria"/>
    </w:rPr>
  </w:style>
  <w:style w:type="character" w:customStyle="1" w:styleId="ListLabel2938">
    <w:name w:val="ListLabel 2938"/>
    <w:qFormat/>
    <w:rsid w:val="006F2CDC"/>
    <w:rPr>
      <w:rFonts w:ascii="Cambria" w:hAnsi="Cambria" w:cs="Microsoft Himalaya"/>
      <w:b w:val="0"/>
      <w:bCs/>
      <w:iCs/>
    </w:rPr>
  </w:style>
  <w:style w:type="character" w:customStyle="1" w:styleId="ListLabel2939">
    <w:name w:val="ListLabel 2939"/>
    <w:qFormat/>
    <w:rsid w:val="006F2CDC"/>
    <w:rPr>
      <w:rFonts w:cs="Cambria"/>
    </w:rPr>
  </w:style>
  <w:style w:type="character" w:customStyle="1" w:styleId="ListLabel2940">
    <w:name w:val="ListLabel 2940"/>
    <w:qFormat/>
    <w:rsid w:val="006F2CDC"/>
    <w:rPr>
      <w:rFonts w:cs="Cambria"/>
    </w:rPr>
  </w:style>
  <w:style w:type="character" w:customStyle="1" w:styleId="ListLabel2941">
    <w:name w:val="ListLabel 2941"/>
    <w:qFormat/>
    <w:rsid w:val="006F2CDC"/>
    <w:rPr>
      <w:rFonts w:ascii="Cambria" w:hAnsi="Cambria" w:cs="Cambria"/>
      <w:b w:val="0"/>
      <w:bCs w:val="0"/>
    </w:rPr>
  </w:style>
  <w:style w:type="character" w:customStyle="1" w:styleId="ListLabel2942">
    <w:name w:val="ListLabel 2942"/>
    <w:qFormat/>
    <w:rsid w:val="006F2CDC"/>
    <w:rPr>
      <w:rFonts w:cs="Cambria"/>
    </w:rPr>
  </w:style>
  <w:style w:type="character" w:customStyle="1" w:styleId="ListLabel2943">
    <w:name w:val="ListLabel 2943"/>
    <w:qFormat/>
    <w:rsid w:val="006F2CDC"/>
    <w:rPr>
      <w:rFonts w:cs="Cambria"/>
    </w:rPr>
  </w:style>
  <w:style w:type="character" w:customStyle="1" w:styleId="ListLabel2944">
    <w:name w:val="ListLabel 2944"/>
    <w:qFormat/>
    <w:rsid w:val="006F2CDC"/>
    <w:rPr>
      <w:rFonts w:cs="Cambria"/>
    </w:rPr>
  </w:style>
  <w:style w:type="character" w:customStyle="1" w:styleId="ListLabel2945">
    <w:name w:val="ListLabel 2945"/>
    <w:qFormat/>
    <w:rsid w:val="006F2CDC"/>
    <w:rPr>
      <w:rFonts w:cs="Cambria"/>
    </w:rPr>
  </w:style>
  <w:style w:type="character" w:customStyle="1" w:styleId="ListLabel2946">
    <w:name w:val="ListLabel 2946"/>
    <w:qFormat/>
    <w:rsid w:val="006F2CDC"/>
    <w:rPr>
      <w:rFonts w:cs="Cambria"/>
    </w:rPr>
  </w:style>
  <w:style w:type="character" w:customStyle="1" w:styleId="ListLabel2947">
    <w:name w:val="ListLabel 2947"/>
    <w:qFormat/>
    <w:rsid w:val="006F2CDC"/>
    <w:rPr>
      <w:rFonts w:cs="Cambria"/>
    </w:rPr>
  </w:style>
  <w:style w:type="character" w:customStyle="1" w:styleId="ListLabel2948">
    <w:name w:val="ListLabel 2948"/>
    <w:qFormat/>
    <w:rsid w:val="006F2CDC"/>
    <w:rPr>
      <w:rFonts w:cs="Cambria"/>
    </w:rPr>
  </w:style>
  <w:style w:type="character" w:customStyle="1" w:styleId="ListLabel2949">
    <w:name w:val="ListLabel 2949"/>
    <w:qFormat/>
    <w:rsid w:val="006F2CDC"/>
    <w:rPr>
      <w:rFonts w:cs="Cambria"/>
    </w:rPr>
  </w:style>
  <w:style w:type="character" w:customStyle="1" w:styleId="ListLabel2950">
    <w:name w:val="ListLabel 2950"/>
    <w:qFormat/>
    <w:rsid w:val="006F2CDC"/>
    <w:rPr>
      <w:rFonts w:ascii="Cambria" w:hAnsi="Cambria" w:cs="Cambria"/>
      <w:b w:val="0"/>
      <w:bCs w:val="0"/>
      <w:lang w:eastAsia="pl-PL"/>
    </w:rPr>
  </w:style>
  <w:style w:type="character" w:customStyle="1" w:styleId="ListLabel2951">
    <w:name w:val="ListLabel 2951"/>
    <w:qFormat/>
    <w:rsid w:val="006F2CDC"/>
    <w:rPr>
      <w:rFonts w:cs="Cambria"/>
    </w:rPr>
  </w:style>
  <w:style w:type="character" w:customStyle="1" w:styleId="ListLabel2952">
    <w:name w:val="ListLabel 2952"/>
    <w:qFormat/>
    <w:rsid w:val="006F2CDC"/>
    <w:rPr>
      <w:rFonts w:cs="Cambria"/>
    </w:rPr>
  </w:style>
  <w:style w:type="character" w:customStyle="1" w:styleId="ListLabel2953">
    <w:name w:val="ListLabel 2953"/>
    <w:qFormat/>
    <w:rsid w:val="006F2CDC"/>
    <w:rPr>
      <w:rFonts w:cs="Cambria"/>
    </w:rPr>
  </w:style>
  <w:style w:type="character" w:customStyle="1" w:styleId="ListLabel2954">
    <w:name w:val="ListLabel 2954"/>
    <w:qFormat/>
    <w:rsid w:val="006F2CDC"/>
    <w:rPr>
      <w:rFonts w:cs="Cambria"/>
    </w:rPr>
  </w:style>
  <w:style w:type="character" w:customStyle="1" w:styleId="ListLabel2955">
    <w:name w:val="ListLabel 2955"/>
    <w:qFormat/>
    <w:rsid w:val="006F2CDC"/>
    <w:rPr>
      <w:rFonts w:cs="Cambria"/>
    </w:rPr>
  </w:style>
  <w:style w:type="character" w:customStyle="1" w:styleId="ListLabel2956">
    <w:name w:val="ListLabel 2956"/>
    <w:qFormat/>
    <w:rsid w:val="006F2CDC"/>
    <w:rPr>
      <w:rFonts w:cs="Cambria"/>
    </w:rPr>
  </w:style>
  <w:style w:type="character" w:customStyle="1" w:styleId="ListLabel2957">
    <w:name w:val="ListLabel 2957"/>
    <w:qFormat/>
    <w:rsid w:val="006F2CDC"/>
    <w:rPr>
      <w:b w:val="0"/>
      <w:bCs/>
    </w:rPr>
  </w:style>
  <w:style w:type="character" w:customStyle="1" w:styleId="ListLabel2958">
    <w:name w:val="ListLabel 2958"/>
    <w:qFormat/>
    <w:rsid w:val="006F2CDC"/>
    <w:rPr>
      <w:rFonts w:cs="Symbol"/>
    </w:rPr>
  </w:style>
  <w:style w:type="character" w:customStyle="1" w:styleId="ListLabel2959">
    <w:name w:val="ListLabel 2959"/>
    <w:qFormat/>
    <w:rsid w:val="006F2CDC"/>
    <w:rPr>
      <w:rFonts w:ascii="Cambria" w:hAnsi="Cambria"/>
      <w:b/>
      <w:bCs/>
    </w:rPr>
  </w:style>
  <w:style w:type="character" w:customStyle="1" w:styleId="ListLabel2960">
    <w:name w:val="ListLabel 2960"/>
    <w:qFormat/>
    <w:rsid w:val="006F2CDC"/>
    <w:rPr>
      <w:rFonts w:ascii="Cambria" w:hAnsi="Cambria" w:cs="Cambria"/>
    </w:rPr>
  </w:style>
  <w:style w:type="character" w:customStyle="1" w:styleId="ListLabel2961">
    <w:name w:val="ListLabel 2961"/>
    <w:qFormat/>
    <w:rsid w:val="006F2CDC"/>
    <w:rPr>
      <w:rFonts w:ascii="Cambria" w:hAnsi="Cambria"/>
      <w:b/>
    </w:rPr>
  </w:style>
  <w:style w:type="character" w:customStyle="1" w:styleId="ListLabel2962">
    <w:name w:val="ListLabel 2962"/>
    <w:qFormat/>
    <w:rsid w:val="006F2CDC"/>
    <w:rPr>
      <w:rFonts w:ascii="Cambria" w:hAnsi="Cambria"/>
      <w:b/>
    </w:rPr>
  </w:style>
  <w:style w:type="character" w:customStyle="1" w:styleId="ListLabel2963">
    <w:name w:val="ListLabel 2963"/>
    <w:qFormat/>
    <w:rsid w:val="006F2CDC"/>
    <w:rPr>
      <w:rFonts w:ascii="Cambria" w:hAnsi="Cambria"/>
      <w:b/>
    </w:rPr>
  </w:style>
  <w:style w:type="character" w:customStyle="1" w:styleId="ListLabel2964">
    <w:name w:val="ListLabel 2964"/>
    <w:qFormat/>
    <w:rsid w:val="006F2CDC"/>
    <w:rPr>
      <w:rFonts w:ascii="Cambria" w:hAnsi="Cambria" w:cs="Cambria"/>
      <w:b/>
    </w:rPr>
  </w:style>
  <w:style w:type="character" w:customStyle="1" w:styleId="ListLabel2965">
    <w:name w:val="ListLabel 2965"/>
    <w:qFormat/>
    <w:rsid w:val="006F2CDC"/>
    <w:rPr>
      <w:rFonts w:cs="Cambria"/>
    </w:rPr>
  </w:style>
  <w:style w:type="character" w:customStyle="1" w:styleId="ListLabel2966">
    <w:name w:val="ListLabel 2966"/>
    <w:qFormat/>
    <w:rsid w:val="006F2CDC"/>
    <w:rPr>
      <w:rFonts w:eastAsia="Times New Roman" w:cs="Cambria"/>
      <w:b/>
      <w:bCs w:val="0"/>
    </w:rPr>
  </w:style>
  <w:style w:type="character" w:customStyle="1" w:styleId="ListLabel2967">
    <w:name w:val="ListLabel 2967"/>
    <w:qFormat/>
    <w:rsid w:val="006F2CDC"/>
    <w:rPr>
      <w:rFonts w:cs="Cambria"/>
    </w:rPr>
  </w:style>
  <w:style w:type="character" w:customStyle="1" w:styleId="ListLabel2968">
    <w:name w:val="ListLabel 2968"/>
    <w:qFormat/>
    <w:rsid w:val="006F2CDC"/>
    <w:rPr>
      <w:rFonts w:cs="Cambria"/>
    </w:rPr>
  </w:style>
  <w:style w:type="character" w:customStyle="1" w:styleId="ListLabel2969">
    <w:name w:val="ListLabel 2969"/>
    <w:qFormat/>
    <w:rsid w:val="006F2CDC"/>
    <w:rPr>
      <w:rFonts w:cs="Cambria"/>
    </w:rPr>
  </w:style>
  <w:style w:type="character" w:customStyle="1" w:styleId="ListLabel2970">
    <w:name w:val="ListLabel 2970"/>
    <w:qFormat/>
    <w:rsid w:val="006F2CDC"/>
    <w:rPr>
      <w:rFonts w:cs="Cambria"/>
    </w:rPr>
  </w:style>
  <w:style w:type="character" w:customStyle="1" w:styleId="ListLabel2971">
    <w:name w:val="ListLabel 2971"/>
    <w:qFormat/>
    <w:rsid w:val="006F2CDC"/>
    <w:rPr>
      <w:rFonts w:cs="Cambria"/>
    </w:rPr>
  </w:style>
  <w:style w:type="character" w:customStyle="1" w:styleId="ListLabel2972">
    <w:name w:val="ListLabel 2972"/>
    <w:qFormat/>
    <w:rsid w:val="006F2CDC"/>
    <w:rPr>
      <w:rFonts w:cs="Cambria"/>
    </w:rPr>
  </w:style>
  <w:style w:type="character" w:customStyle="1" w:styleId="ListLabel2973">
    <w:name w:val="ListLabel 2973"/>
    <w:qFormat/>
    <w:rsid w:val="006F2CDC"/>
    <w:rPr>
      <w:rFonts w:eastAsia="Calibri" w:cs="Cambria"/>
      <w:b/>
      <w:bCs/>
      <w:lang w:eastAsia="pl-PL"/>
    </w:rPr>
  </w:style>
  <w:style w:type="character" w:customStyle="1" w:styleId="ListLabel2974">
    <w:name w:val="ListLabel 2974"/>
    <w:qFormat/>
    <w:rsid w:val="006F2CDC"/>
    <w:rPr>
      <w:rFonts w:eastAsia="Calibri" w:cs="Cambria"/>
      <w:b/>
      <w:bCs/>
      <w:lang w:eastAsia="pl-PL"/>
    </w:rPr>
  </w:style>
  <w:style w:type="character" w:customStyle="1" w:styleId="ListLabel2975">
    <w:name w:val="ListLabel 2975"/>
    <w:qFormat/>
    <w:rsid w:val="006F2CDC"/>
    <w:rPr>
      <w:rFonts w:ascii="Cambria" w:eastAsia="Times New Roman" w:hAnsi="Cambria" w:cs="Cambria"/>
      <w:b/>
      <w:bCs/>
      <w:lang w:eastAsia="pl-PL"/>
    </w:rPr>
  </w:style>
  <w:style w:type="character" w:customStyle="1" w:styleId="ListLabel2976">
    <w:name w:val="ListLabel 2976"/>
    <w:qFormat/>
    <w:rsid w:val="006F2CDC"/>
    <w:rPr>
      <w:b/>
      <w:strike w:val="0"/>
      <w:dstrike w:val="0"/>
    </w:rPr>
  </w:style>
  <w:style w:type="character" w:customStyle="1" w:styleId="ListLabel2977">
    <w:name w:val="ListLabel 2977"/>
    <w:qFormat/>
    <w:rsid w:val="006F2CDC"/>
    <w:rPr>
      <w:rFonts w:eastAsia="Calibri" w:cs="Times New Roman"/>
    </w:rPr>
  </w:style>
  <w:style w:type="character" w:customStyle="1" w:styleId="ListLabel2978">
    <w:name w:val="ListLabel 2978"/>
    <w:qFormat/>
    <w:rsid w:val="006F2CDC"/>
    <w:rPr>
      <w:rFonts w:ascii="Cambria" w:hAnsi="Cambria" w:cs="Symbol"/>
    </w:rPr>
  </w:style>
  <w:style w:type="character" w:customStyle="1" w:styleId="ListLabel2979">
    <w:name w:val="ListLabel 2979"/>
    <w:qFormat/>
    <w:rsid w:val="006F2CDC"/>
    <w:rPr>
      <w:rFonts w:cs="Courier New"/>
    </w:rPr>
  </w:style>
  <w:style w:type="character" w:customStyle="1" w:styleId="ListLabel2980">
    <w:name w:val="ListLabel 2980"/>
    <w:qFormat/>
    <w:rsid w:val="006F2CDC"/>
    <w:rPr>
      <w:rFonts w:cs="Wingdings"/>
    </w:rPr>
  </w:style>
  <w:style w:type="character" w:customStyle="1" w:styleId="ListLabel2981">
    <w:name w:val="ListLabel 2981"/>
    <w:qFormat/>
    <w:rsid w:val="006F2CDC"/>
    <w:rPr>
      <w:rFonts w:cs="Symbol"/>
    </w:rPr>
  </w:style>
  <w:style w:type="character" w:customStyle="1" w:styleId="ListLabel2982">
    <w:name w:val="ListLabel 2982"/>
    <w:qFormat/>
    <w:rsid w:val="006F2CDC"/>
    <w:rPr>
      <w:rFonts w:cs="Courier New"/>
    </w:rPr>
  </w:style>
  <w:style w:type="character" w:customStyle="1" w:styleId="ListLabel2983">
    <w:name w:val="ListLabel 2983"/>
    <w:qFormat/>
    <w:rsid w:val="006F2CDC"/>
    <w:rPr>
      <w:rFonts w:cs="Wingdings"/>
    </w:rPr>
  </w:style>
  <w:style w:type="character" w:customStyle="1" w:styleId="ListLabel2984">
    <w:name w:val="ListLabel 2984"/>
    <w:qFormat/>
    <w:rsid w:val="006F2CDC"/>
    <w:rPr>
      <w:rFonts w:cs="Symbol"/>
    </w:rPr>
  </w:style>
  <w:style w:type="character" w:customStyle="1" w:styleId="ListLabel2985">
    <w:name w:val="ListLabel 2985"/>
    <w:qFormat/>
    <w:rsid w:val="006F2CDC"/>
    <w:rPr>
      <w:rFonts w:cs="Courier New"/>
    </w:rPr>
  </w:style>
  <w:style w:type="character" w:customStyle="1" w:styleId="ListLabel2986">
    <w:name w:val="ListLabel 2986"/>
    <w:qFormat/>
    <w:rsid w:val="006F2CDC"/>
    <w:rPr>
      <w:rFonts w:cs="Wingdings"/>
    </w:rPr>
  </w:style>
  <w:style w:type="character" w:customStyle="1" w:styleId="ListLabel2987">
    <w:name w:val="ListLabel 2987"/>
    <w:qFormat/>
    <w:rsid w:val="006F2CDC"/>
    <w:rPr>
      <w:rFonts w:ascii="Cambria" w:hAnsi="Cambria"/>
      <w:b/>
    </w:rPr>
  </w:style>
  <w:style w:type="character" w:customStyle="1" w:styleId="ListLabel2988">
    <w:name w:val="ListLabel 2988"/>
    <w:qFormat/>
    <w:rsid w:val="006F2CDC"/>
    <w:rPr>
      <w:rFonts w:eastAsia="Calibri" w:cs="Times New Roman"/>
    </w:rPr>
  </w:style>
  <w:style w:type="character" w:customStyle="1" w:styleId="ListLabel2989">
    <w:name w:val="ListLabel 2989"/>
    <w:qFormat/>
    <w:rsid w:val="006F2CDC"/>
    <w:rPr>
      <w:b/>
    </w:rPr>
  </w:style>
  <w:style w:type="character" w:customStyle="1" w:styleId="ListLabel2990">
    <w:name w:val="ListLabel 2990"/>
    <w:qFormat/>
    <w:rsid w:val="006F2CDC"/>
    <w:rPr>
      <w:rFonts w:ascii="Cambria" w:eastAsia="Calibri" w:hAnsi="Cambria" w:cs="Times New Roman"/>
      <w:b/>
    </w:rPr>
  </w:style>
  <w:style w:type="character" w:customStyle="1" w:styleId="ListLabel2991">
    <w:name w:val="ListLabel 2991"/>
    <w:qFormat/>
    <w:rsid w:val="006F2CDC"/>
    <w:rPr>
      <w:rFonts w:ascii="Cambria" w:hAnsi="Cambria"/>
      <w:b/>
    </w:rPr>
  </w:style>
  <w:style w:type="character" w:customStyle="1" w:styleId="ListLabel2992">
    <w:name w:val="ListLabel 2992"/>
    <w:qFormat/>
    <w:rsid w:val="006F2CDC"/>
    <w:rPr>
      <w:rFonts w:ascii="Cambria" w:hAnsi="Cambria"/>
      <w:b/>
    </w:rPr>
  </w:style>
  <w:style w:type="character" w:customStyle="1" w:styleId="ListLabel2993">
    <w:name w:val="ListLabel 2993"/>
    <w:qFormat/>
    <w:rsid w:val="006F2CDC"/>
    <w:rPr>
      <w:b/>
    </w:rPr>
  </w:style>
  <w:style w:type="character" w:customStyle="1" w:styleId="ListLabel2994">
    <w:name w:val="ListLabel 2994"/>
    <w:qFormat/>
    <w:rsid w:val="006F2CDC"/>
    <w:rPr>
      <w:rFonts w:ascii="Cambria" w:hAnsi="Cambria"/>
      <w:b/>
    </w:rPr>
  </w:style>
  <w:style w:type="character" w:customStyle="1" w:styleId="ListLabel2995">
    <w:name w:val="ListLabel 2995"/>
    <w:qFormat/>
    <w:rsid w:val="006F2CDC"/>
    <w:rPr>
      <w:rFonts w:ascii="Cambria" w:hAnsi="Cambria"/>
      <w:b/>
    </w:rPr>
  </w:style>
  <w:style w:type="character" w:customStyle="1" w:styleId="ListLabel2996">
    <w:name w:val="ListLabel 2996"/>
    <w:qFormat/>
    <w:rsid w:val="006F2CDC"/>
    <w:rPr>
      <w:rFonts w:ascii="Cambria" w:hAnsi="Cambria"/>
      <w:b/>
    </w:rPr>
  </w:style>
  <w:style w:type="character" w:customStyle="1" w:styleId="ListLabel2997">
    <w:name w:val="ListLabel 2997"/>
    <w:qFormat/>
    <w:rsid w:val="006F2CDC"/>
    <w:rPr>
      <w:rFonts w:ascii="Cambria" w:hAnsi="Cambria"/>
      <w:b/>
    </w:rPr>
  </w:style>
  <w:style w:type="character" w:customStyle="1" w:styleId="ListLabel2998">
    <w:name w:val="ListLabel 2998"/>
    <w:qFormat/>
    <w:rsid w:val="006F2CDC"/>
    <w:rPr>
      <w:rFonts w:ascii="Cambria" w:hAnsi="Cambria"/>
      <w:b/>
    </w:rPr>
  </w:style>
  <w:style w:type="character" w:customStyle="1" w:styleId="ListLabel2999">
    <w:name w:val="ListLabel 2999"/>
    <w:qFormat/>
    <w:rsid w:val="006F2CDC"/>
    <w:rPr>
      <w:rFonts w:ascii="Cambria" w:hAnsi="Cambria"/>
      <w:b/>
    </w:rPr>
  </w:style>
  <w:style w:type="character" w:customStyle="1" w:styleId="ListLabel3000">
    <w:name w:val="ListLabel 3000"/>
    <w:qFormat/>
    <w:rsid w:val="006F2CDC"/>
    <w:rPr>
      <w:b/>
    </w:rPr>
  </w:style>
  <w:style w:type="character" w:customStyle="1" w:styleId="ListLabel3001">
    <w:name w:val="ListLabel 3001"/>
    <w:qFormat/>
    <w:rsid w:val="006F2CDC"/>
    <w:rPr>
      <w:rFonts w:ascii="Cambria" w:hAnsi="Cambria"/>
      <w:b/>
    </w:rPr>
  </w:style>
  <w:style w:type="character" w:customStyle="1" w:styleId="ListLabel3002">
    <w:name w:val="ListLabel 3002"/>
    <w:qFormat/>
    <w:rsid w:val="006F2CDC"/>
    <w:rPr>
      <w:b/>
    </w:rPr>
  </w:style>
  <w:style w:type="character" w:customStyle="1" w:styleId="ListLabel3003">
    <w:name w:val="ListLabel 3003"/>
    <w:qFormat/>
    <w:rsid w:val="006F2CDC"/>
    <w:rPr>
      <w:rFonts w:ascii="Cambria" w:hAnsi="Cambria"/>
      <w:b/>
    </w:rPr>
  </w:style>
  <w:style w:type="character" w:customStyle="1" w:styleId="ListLabel3004">
    <w:name w:val="ListLabel 3004"/>
    <w:qFormat/>
    <w:rsid w:val="006F2CDC"/>
    <w:rPr>
      <w:rFonts w:eastAsia="Calibri" w:cs="Cambria"/>
      <w:b/>
      <w:bCs/>
      <w:lang w:eastAsia="pl-PL"/>
    </w:rPr>
  </w:style>
  <w:style w:type="character" w:customStyle="1" w:styleId="ListLabel3005">
    <w:name w:val="ListLabel 3005"/>
    <w:qFormat/>
    <w:rsid w:val="006F2CDC"/>
    <w:rPr>
      <w:rFonts w:eastAsia="Calibri" w:cs="Cambria"/>
      <w:b/>
      <w:bCs/>
      <w:lang w:eastAsia="pl-PL"/>
    </w:rPr>
  </w:style>
  <w:style w:type="character" w:customStyle="1" w:styleId="ListLabel3006">
    <w:name w:val="ListLabel 3006"/>
    <w:qFormat/>
    <w:rsid w:val="006F2CDC"/>
    <w:rPr>
      <w:rFonts w:ascii="Cambria" w:eastAsia="Times New Roman" w:hAnsi="Cambria" w:cs="Cambria"/>
      <w:b/>
      <w:bCs/>
      <w:lang w:eastAsia="pl-PL"/>
    </w:rPr>
  </w:style>
  <w:style w:type="character" w:customStyle="1" w:styleId="ListLabel3007">
    <w:name w:val="ListLabel 3007"/>
    <w:qFormat/>
    <w:rsid w:val="006F2CDC"/>
    <w:rPr>
      <w:rFonts w:ascii="Cambria" w:hAnsi="Cambria"/>
      <w:b/>
      <w:sz w:val="22"/>
    </w:rPr>
  </w:style>
  <w:style w:type="character" w:customStyle="1" w:styleId="ListLabel3008">
    <w:name w:val="ListLabel 3008"/>
    <w:qFormat/>
    <w:rsid w:val="006F2CDC"/>
    <w:rPr>
      <w:b w:val="0"/>
      <w:color w:val="000000"/>
    </w:rPr>
  </w:style>
  <w:style w:type="character" w:customStyle="1" w:styleId="ListLabel3009">
    <w:name w:val="ListLabel 3009"/>
    <w:qFormat/>
    <w:rsid w:val="006F2CDC"/>
    <w:rPr>
      <w:b w:val="0"/>
      <w:color w:val="000000"/>
    </w:rPr>
  </w:style>
  <w:style w:type="character" w:customStyle="1" w:styleId="ListLabel3010">
    <w:name w:val="ListLabel 3010"/>
    <w:qFormat/>
    <w:rsid w:val="006F2CDC"/>
    <w:rPr>
      <w:b w:val="0"/>
      <w:color w:val="000000"/>
    </w:rPr>
  </w:style>
  <w:style w:type="character" w:customStyle="1" w:styleId="ListLabel3011">
    <w:name w:val="ListLabel 3011"/>
    <w:qFormat/>
    <w:rsid w:val="006F2CDC"/>
    <w:rPr>
      <w:b w:val="0"/>
      <w:color w:val="000000"/>
    </w:rPr>
  </w:style>
  <w:style w:type="character" w:customStyle="1" w:styleId="ListLabel3012">
    <w:name w:val="ListLabel 3012"/>
    <w:qFormat/>
    <w:rsid w:val="006F2CDC"/>
    <w:rPr>
      <w:b w:val="0"/>
      <w:color w:val="000000"/>
    </w:rPr>
  </w:style>
  <w:style w:type="character" w:customStyle="1" w:styleId="ListLabel3013">
    <w:name w:val="ListLabel 3013"/>
    <w:qFormat/>
    <w:rsid w:val="006F2CDC"/>
    <w:rPr>
      <w:b w:val="0"/>
      <w:color w:val="000000"/>
    </w:rPr>
  </w:style>
  <w:style w:type="character" w:customStyle="1" w:styleId="ListLabel3014">
    <w:name w:val="ListLabel 3014"/>
    <w:qFormat/>
    <w:rsid w:val="006F2CDC"/>
    <w:rPr>
      <w:b w:val="0"/>
      <w:color w:val="000000"/>
    </w:rPr>
  </w:style>
  <w:style w:type="character" w:customStyle="1" w:styleId="ListLabel3015">
    <w:name w:val="ListLabel 3015"/>
    <w:qFormat/>
    <w:rsid w:val="006F2CDC"/>
    <w:rPr>
      <w:b/>
    </w:rPr>
  </w:style>
  <w:style w:type="character" w:customStyle="1" w:styleId="ListLabel3016">
    <w:name w:val="ListLabel 3016"/>
    <w:qFormat/>
    <w:rsid w:val="006F2CDC"/>
    <w:rPr>
      <w:rFonts w:ascii="Cambria" w:hAnsi="Cambria"/>
      <w:b/>
    </w:rPr>
  </w:style>
  <w:style w:type="character" w:customStyle="1" w:styleId="ListLabel3017">
    <w:name w:val="ListLabel 3017"/>
    <w:qFormat/>
    <w:rsid w:val="006F2CDC"/>
    <w:rPr>
      <w:rFonts w:ascii="Cambria" w:hAnsi="Cambria" w:cs="Symbol"/>
      <w:i w:val="0"/>
    </w:rPr>
  </w:style>
  <w:style w:type="character" w:customStyle="1" w:styleId="ListLabel3018">
    <w:name w:val="ListLabel 3018"/>
    <w:qFormat/>
    <w:rsid w:val="006F2CDC"/>
    <w:rPr>
      <w:rFonts w:cs="Courier New"/>
    </w:rPr>
  </w:style>
  <w:style w:type="character" w:customStyle="1" w:styleId="ListLabel3019">
    <w:name w:val="ListLabel 3019"/>
    <w:qFormat/>
    <w:rsid w:val="006F2CDC"/>
    <w:rPr>
      <w:rFonts w:cs="Wingdings"/>
    </w:rPr>
  </w:style>
  <w:style w:type="character" w:customStyle="1" w:styleId="ListLabel3020">
    <w:name w:val="ListLabel 3020"/>
    <w:qFormat/>
    <w:rsid w:val="006F2CDC"/>
    <w:rPr>
      <w:rFonts w:cs="Symbol"/>
    </w:rPr>
  </w:style>
  <w:style w:type="character" w:customStyle="1" w:styleId="ListLabel3021">
    <w:name w:val="ListLabel 3021"/>
    <w:qFormat/>
    <w:rsid w:val="006F2CDC"/>
    <w:rPr>
      <w:rFonts w:cs="Courier New"/>
    </w:rPr>
  </w:style>
  <w:style w:type="character" w:customStyle="1" w:styleId="ListLabel3022">
    <w:name w:val="ListLabel 3022"/>
    <w:qFormat/>
    <w:rsid w:val="006F2CDC"/>
    <w:rPr>
      <w:rFonts w:cs="Wingdings"/>
    </w:rPr>
  </w:style>
  <w:style w:type="character" w:customStyle="1" w:styleId="ListLabel3023">
    <w:name w:val="ListLabel 3023"/>
    <w:qFormat/>
    <w:rsid w:val="006F2CDC"/>
    <w:rPr>
      <w:rFonts w:cs="Symbol"/>
    </w:rPr>
  </w:style>
  <w:style w:type="character" w:customStyle="1" w:styleId="ListLabel3024">
    <w:name w:val="ListLabel 3024"/>
    <w:qFormat/>
    <w:rsid w:val="006F2CDC"/>
    <w:rPr>
      <w:rFonts w:cs="Courier New"/>
    </w:rPr>
  </w:style>
  <w:style w:type="character" w:customStyle="1" w:styleId="ListLabel3025">
    <w:name w:val="ListLabel 3025"/>
    <w:qFormat/>
    <w:rsid w:val="006F2CDC"/>
    <w:rPr>
      <w:rFonts w:cs="Wingdings"/>
    </w:rPr>
  </w:style>
  <w:style w:type="character" w:customStyle="1" w:styleId="ListLabel3026">
    <w:name w:val="ListLabel 3026"/>
    <w:qFormat/>
    <w:rsid w:val="006F2CDC"/>
    <w:rPr>
      <w:rFonts w:ascii="Cambria" w:hAnsi="Cambria"/>
      <w:b/>
    </w:rPr>
  </w:style>
  <w:style w:type="character" w:customStyle="1" w:styleId="ListLabel3027">
    <w:name w:val="ListLabel 3027"/>
    <w:qFormat/>
    <w:rsid w:val="006F2CDC"/>
    <w:rPr>
      <w:rFonts w:ascii="Cambria" w:hAnsi="Cambria"/>
      <w:b/>
      <w:sz w:val="22"/>
      <w:szCs w:val="22"/>
    </w:rPr>
  </w:style>
  <w:style w:type="character" w:customStyle="1" w:styleId="ListLabel3028">
    <w:name w:val="ListLabel 3028"/>
    <w:qFormat/>
    <w:rsid w:val="006F2CDC"/>
    <w:rPr>
      <w:b/>
      <w:sz w:val="22"/>
    </w:rPr>
  </w:style>
  <w:style w:type="character" w:customStyle="1" w:styleId="ListLabel3029">
    <w:name w:val="ListLabel 3029"/>
    <w:qFormat/>
    <w:rsid w:val="006F2CDC"/>
    <w:rPr>
      <w:rFonts w:ascii="Cambria" w:hAnsi="Cambria"/>
      <w:b/>
    </w:rPr>
  </w:style>
  <w:style w:type="character" w:customStyle="1" w:styleId="ListLabel3030">
    <w:name w:val="ListLabel 3030"/>
    <w:qFormat/>
    <w:rsid w:val="006F2CDC"/>
    <w:rPr>
      <w:rFonts w:ascii="Cambria" w:hAnsi="Cambria"/>
      <w:b/>
    </w:rPr>
  </w:style>
  <w:style w:type="character" w:customStyle="1" w:styleId="ListLabel3031">
    <w:name w:val="ListLabel 3031"/>
    <w:qFormat/>
    <w:rsid w:val="006F2CDC"/>
    <w:rPr>
      <w:b/>
      <w:sz w:val="22"/>
    </w:rPr>
  </w:style>
  <w:style w:type="character" w:customStyle="1" w:styleId="ListLabel3032">
    <w:name w:val="ListLabel 3032"/>
    <w:qFormat/>
    <w:rsid w:val="006F2CDC"/>
    <w:rPr>
      <w:b w:val="0"/>
      <w:color w:val="000000"/>
    </w:rPr>
  </w:style>
  <w:style w:type="character" w:customStyle="1" w:styleId="ListLabel3033">
    <w:name w:val="ListLabel 3033"/>
    <w:qFormat/>
    <w:rsid w:val="006F2CDC"/>
    <w:rPr>
      <w:b w:val="0"/>
      <w:color w:val="000000"/>
    </w:rPr>
  </w:style>
  <w:style w:type="character" w:customStyle="1" w:styleId="ListLabel3034">
    <w:name w:val="ListLabel 3034"/>
    <w:qFormat/>
    <w:rsid w:val="006F2CDC"/>
    <w:rPr>
      <w:b w:val="0"/>
      <w:color w:val="000000"/>
    </w:rPr>
  </w:style>
  <w:style w:type="character" w:customStyle="1" w:styleId="ListLabel3035">
    <w:name w:val="ListLabel 3035"/>
    <w:qFormat/>
    <w:rsid w:val="006F2CDC"/>
    <w:rPr>
      <w:b w:val="0"/>
      <w:color w:val="000000"/>
    </w:rPr>
  </w:style>
  <w:style w:type="character" w:customStyle="1" w:styleId="ListLabel3036">
    <w:name w:val="ListLabel 3036"/>
    <w:qFormat/>
    <w:rsid w:val="006F2CDC"/>
    <w:rPr>
      <w:b w:val="0"/>
      <w:color w:val="000000"/>
    </w:rPr>
  </w:style>
  <w:style w:type="character" w:customStyle="1" w:styleId="ListLabel3037">
    <w:name w:val="ListLabel 3037"/>
    <w:qFormat/>
    <w:rsid w:val="006F2CDC"/>
    <w:rPr>
      <w:b w:val="0"/>
      <w:color w:val="000000"/>
    </w:rPr>
  </w:style>
  <w:style w:type="character" w:customStyle="1" w:styleId="ListLabel3038">
    <w:name w:val="ListLabel 3038"/>
    <w:qFormat/>
    <w:rsid w:val="006F2CDC"/>
    <w:rPr>
      <w:b w:val="0"/>
      <w:color w:val="000000"/>
    </w:rPr>
  </w:style>
  <w:style w:type="character" w:customStyle="1" w:styleId="ListLabel3039">
    <w:name w:val="ListLabel 3039"/>
    <w:qFormat/>
    <w:rsid w:val="006F2CDC"/>
    <w:rPr>
      <w:rFonts w:cs="Times New Roman"/>
    </w:rPr>
  </w:style>
  <w:style w:type="character" w:customStyle="1" w:styleId="ListLabel3040">
    <w:name w:val="ListLabel 3040"/>
    <w:qFormat/>
    <w:rsid w:val="006F2CDC"/>
    <w:rPr>
      <w:rFonts w:cs="Times New Roman"/>
    </w:rPr>
  </w:style>
  <w:style w:type="character" w:customStyle="1" w:styleId="ListLabel3041">
    <w:name w:val="ListLabel 3041"/>
    <w:qFormat/>
    <w:rsid w:val="006F2CDC"/>
    <w:rPr>
      <w:rFonts w:cs="Times New Roman"/>
    </w:rPr>
  </w:style>
  <w:style w:type="character" w:customStyle="1" w:styleId="ListLabel3042">
    <w:name w:val="ListLabel 3042"/>
    <w:qFormat/>
    <w:rsid w:val="006F2CDC"/>
    <w:rPr>
      <w:rFonts w:cs="Times New Roman"/>
    </w:rPr>
  </w:style>
  <w:style w:type="character" w:customStyle="1" w:styleId="ListLabel3043">
    <w:name w:val="ListLabel 3043"/>
    <w:qFormat/>
    <w:rsid w:val="006F2CDC"/>
    <w:rPr>
      <w:rFonts w:cs="Times New Roman"/>
    </w:rPr>
  </w:style>
  <w:style w:type="character" w:customStyle="1" w:styleId="ListLabel3044">
    <w:name w:val="ListLabel 3044"/>
    <w:qFormat/>
    <w:rsid w:val="006F2CDC"/>
    <w:rPr>
      <w:rFonts w:cs="Times New Roman"/>
    </w:rPr>
  </w:style>
  <w:style w:type="character" w:customStyle="1" w:styleId="ListLabel3045">
    <w:name w:val="ListLabel 3045"/>
    <w:qFormat/>
    <w:rsid w:val="006F2CDC"/>
    <w:rPr>
      <w:rFonts w:cs="Times New Roman"/>
    </w:rPr>
  </w:style>
  <w:style w:type="character" w:customStyle="1" w:styleId="ListLabel3046">
    <w:name w:val="ListLabel 3046"/>
    <w:qFormat/>
    <w:rsid w:val="006F2CDC"/>
    <w:rPr>
      <w:rFonts w:cs="Times New Roman"/>
    </w:rPr>
  </w:style>
  <w:style w:type="character" w:customStyle="1" w:styleId="ListLabel3047">
    <w:name w:val="ListLabel 3047"/>
    <w:qFormat/>
    <w:rsid w:val="006F2CDC"/>
    <w:rPr>
      <w:rFonts w:ascii="Cambria" w:hAnsi="Cambria"/>
      <w:b/>
      <w:sz w:val="22"/>
    </w:rPr>
  </w:style>
  <w:style w:type="character" w:customStyle="1" w:styleId="ListLabel3048">
    <w:name w:val="ListLabel 3048"/>
    <w:qFormat/>
    <w:rsid w:val="006F2CDC"/>
    <w:rPr>
      <w:b w:val="0"/>
      <w:color w:val="000000"/>
    </w:rPr>
  </w:style>
  <w:style w:type="character" w:customStyle="1" w:styleId="ListLabel3049">
    <w:name w:val="ListLabel 3049"/>
    <w:qFormat/>
    <w:rsid w:val="006F2CDC"/>
    <w:rPr>
      <w:b w:val="0"/>
      <w:color w:val="000000"/>
    </w:rPr>
  </w:style>
  <w:style w:type="character" w:customStyle="1" w:styleId="ListLabel3050">
    <w:name w:val="ListLabel 3050"/>
    <w:qFormat/>
    <w:rsid w:val="006F2CDC"/>
    <w:rPr>
      <w:b w:val="0"/>
      <w:color w:val="000000"/>
    </w:rPr>
  </w:style>
  <w:style w:type="character" w:customStyle="1" w:styleId="ListLabel3051">
    <w:name w:val="ListLabel 3051"/>
    <w:qFormat/>
    <w:rsid w:val="006F2CDC"/>
    <w:rPr>
      <w:b w:val="0"/>
      <w:color w:val="000000"/>
    </w:rPr>
  </w:style>
  <w:style w:type="character" w:customStyle="1" w:styleId="ListLabel3052">
    <w:name w:val="ListLabel 3052"/>
    <w:qFormat/>
    <w:rsid w:val="006F2CDC"/>
    <w:rPr>
      <w:b w:val="0"/>
      <w:color w:val="000000"/>
    </w:rPr>
  </w:style>
  <w:style w:type="character" w:customStyle="1" w:styleId="ListLabel3053">
    <w:name w:val="ListLabel 3053"/>
    <w:qFormat/>
    <w:rsid w:val="006F2CDC"/>
    <w:rPr>
      <w:b w:val="0"/>
      <w:color w:val="000000"/>
    </w:rPr>
  </w:style>
  <w:style w:type="character" w:customStyle="1" w:styleId="ListLabel3054">
    <w:name w:val="ListLabel 3054"/>
    <w:qFormat/>
    <w:rsid w:val="006F2CDC"/>
    <w:rPr>
      <w:b w:val="0"/>
      <w:color w:val="000000"/>
    </w:rPr>
  </w:style>
  <w:style w:type="character" w:customStyle="1" w:styleId="ListLabel3055">
    <w:name w:val="ListLabel 3055"/>
    <w:qFormat/>
    <w:rsid w:val="006F2CDC"/>
    <w:rPr>
      <w:b/>
    </w:rPr>
  </w:style>
  <w:style w:type="character" w:customStyle="1" w:styleId="ListLabel3056">
    <w:name w:val="ListLabel 3056"/>
    <w:qFormat/>
    <w:rsid w:val="006F2CDC"/>
    <w:rPr>
      <w:b/>
    </w:rPr>
  </w:style>
  <w:style w:type="character" w:customStyle="1" w:styleId="ListLabel3057">
    <w:name w:val="ListLabel 3057"/>
    <w:qFormat/>
    <w:rsid w:val="006F2CDC"/>
    <w:rPr>
      <w:b/>
    </w:rPr>
  </w:style>
  <w:style w:type="character" w:customStyle="1" w:styleId="ListLabel3058">
    <w:name w:val="ListLabel 3058"/>
    <w:qFormat/>
    <w:rsid w:val="006F2CDC"/>
    <w:rPr>
      <w:rFonts w:ascii="Times New Roman" w:hAnsi="Times New Roman"/>
      <w:b/>
    </w:rPr>
  </w:style>
  <w:style w:type="character" w:customStyle="1" w:styleId="ListLabel3059">
    <w:name w:val="ListLabel 3059"/>
    <w:qFormat/>
    <w:rsid w:val="006F2CDC"/>
    <w:rPr>
      <w:rFonts w:ascii="Cambria" w:hAnsi="Cambria"/>
      <w:b/>
    </w:rPr>
  </w:style>
  <w:style w:type="character" w:customStyle="1" w:styleId="ListLabel3060">
    <w:name w:val="ListLabel 3060"/>
    <w:qFormat/>
    <w:rsid w:val="006F2CDC"/>
    <w:rPr>
      <w:b/>
    </w:rPr>
  </w:style>
  <w:style w:type="character" w:customStyle="1" w:styleId="ListLabel3061">
    <w:name w:val="ListLabel 3061"/>
    <w:qFormat/>
    <w:rsid w:val="006F2CDC"/>
    <w:rPr>
      <w:rFonts w:cs="Arial"/>
      <w:b/>
      <w:color w:val="CE181E"/>
    </w:rPr>
  </w:style>
  <w:style w:type="character" w:customStyle="1" w:styleId="ListLabel3062">
    <w:name w:val="ListLabel 3062"/>
    <w:qFormat/>
    <w:rsid w:val="006F2CDC"/>
    <w:rPr>
      <w:rFonts w:cs="Arial"/>
      <w:color w:val="CE181E"/>
    </w:rPr>
  </w:style>
  <w:style w:type="character" w:customStyle="1" w:styleId="ListLabel3063">
    <w:name w:val="ListLabel 3063"/>
    <w:qFormat/>
    <w:rsid w:val="006F2CDC"/>
    <w:rPr>
      <w:rFonts w:cs="Arial"/>
      <w:color w:val="CE181E"/>
    </w:rPr>
  </w:style>
  <w:style w:type="character" w:customStyle="1" w:styleId="ListLabel3064">
    <w:name w:val="ListLabel 3064"/>
    <w:qFormat/>
    <w:rsid w:val="006F2CDC"/>
    <w:rPr>
      <w:rFonts w:cs="Arial"/>
      <w:color w:val="CE181E"/>
    </w:rPr>
  </w:style>
  <w:style w:type="character" w:customStyle="1" w:styleId="ListLabel3065">
    <w:name w:val="ListLabel 3065"/>
    <w:qFormat/>
    <w:rsid w:val="006F2CDC"/>
    <w:rPr>
      <w:rFonts w:cs="Arial"/>
      <w:color w:val="CE181E"/>
    </w:rPr>
  </w:style>
  <w:style w:type="character" w:customStyle="1" w:styleId="ListLabel3066">
    <w:name w:val="ListLabel 3066"/>
    <w:qFormat/>
    <w:rsid w:val="006F2CDC"/>
    <w:rPr>
      <w:rFonts w:cs="Arial"/>
      <w:color w:val="CE181E"/>
    </w:rPr>
  </w:style>
  <w:style w:type="character" w:customStyle="1" w:styleId="ListLabel3067">
    <w:name w:val="ListLabel 3067"/>
    <w:qFormat/>
    <w:rsid w:val="006F2CDC"/>
    <w:rPr>
      <w:rFonts w:cs="Arial"/>
      <w:color w:val="CE181E"/>
    </w:rPr>
  </w:style>
  <w:style w:type="character" w:customStyle="1" w:styleId="ListLabel3068">
    <w:name w:val="ListLabel 3068"/>
    <w:qFormat/>
    <w:rsid w:val="006F2CDC"/>
    <w:rPr>
      <w:rFonts w:cs="Arial"/>
      <w:color w:val="CE181E"/>
    </w:rPr>
  </w:style>
  <w:style w:type="character" w:customStyle="1" w:styleId="ListLabel3069">
    <w:name w:val="ListLabel 3069"/>
    <w:qFormat/>
    <w:rsid w:val="006F2CDC"/>
    <w:rPr>
      <w:b/>
      <w:sz w:val="20"/>
    </w:rPr>
  </w:style>
  <w:style w:type="character" w:customStyle="1" w:styleId="ListLabel3070">
    <w:name w:val="ListLabel 3070"/>
    <w:qFormat/>
    <w:rsid w:val="006F2CDC"/>
    <w:rPr>
      <w:b/>
    </w:rPr>
  </w:style>
  <w:style w:type="character" w:customStyle="1" w:styleId="ListLabel3071">
    <w:name w:val="ListLabel 3071"/>
    <w:qFormat/>
    <w:rsid w:val="006F2CDC"/>
    <w:rPr>
      <w:rFonts w:ascii="Cambria" w:hAnsi="Cambria"/>
      <w:b/>
    </w:rPr>
  </w:style>
  <w:style w:type="character" w:customStyle="1" w:styleId="ListLabel3072">
    <w:name w:val="ListLabel 3072"/>
    <w:qFormat/>
    <w:rsid w:val="006F2CDC"/>
    <w:rPr>
      <w:rFonts w:ascii="Times New Roman" w:hAnsi="Times New Roman"/>
      <w:b/>
      <w:sz w:val="24"/>
    </w:rPr>
  </w:style>
  <w:style w:type="character" w:customStyle="1" w:styleId="ListLabel3073">
    <w:name w:val="ListLabel 3073"/>
    <w:qFormat/>
    <w:rsid w:val="006F2CDC"/>
    <w:rPr>
      <w:b/>
    </w:rPr>
  </w:style>
  <w:style w:type="character" w:customStyle="1" w:styleId="ListLabel3074">
    <w:name w:val="ListLabel 3074"/>
    <w:qFormat/>
    <w:rsid w:val="006F2CDC"/>
    <w:rPr>
      <w:b/>
      <w:i w:val="0"/>
    </w:rPr>
  </w:style>
  <w:style w:type="character" w:customStyle="1" w:styleId="ListLabel3075">
    <w:name w:val="ListLabel 3075"/>
    <w:qFormat/>
    <w:rsid w:val="006F2CDC"/>
    <w:rPr>
      <w:rFonts w:ascii="Cambria" w:hAnsi="Cambria" w:cs="Times New Roman"/>
      <w:b/>
    </w:rPr>
  </w:style>
  <w:style w:type="character" w:customStyle="1" w:styleId="ListLabel3076">
    <w:name w:val="ListLabel 3076"/>
    <w:qFormat/>
    <w:rsid w:val="006F2CDC"/>
    <w:rPr>
      <w:rFonts w:ascii="Cambria" w:hAnsi="Cambria" w:cs="Times New Roman"/>
      <w:b/>
      <w:color w:val="000000"/>
      <w:sz w:val="22"/>
    </w:rPr>
  </w:style>
  <w:style w:type="character" w:customStyle="1" w:styleId="ListLabel3077">
    <w:name w:val="ListLabel 3077"/>
    <w:qFormat/>
    <w:rsid w:val="006F2CDC"/>
    <w:rPr>
      <w:rFonts w:ascii="Cambria" w:hAnsi="Cambria" w:cs="Times New Roman"/>
      <w:b/>
    </w:rPr>
  </w:style>
  <w:style w:type="character" w:customStyle="1" w:styleId="ListLabel3078">
    <w:name w:val="ListLabel 3078"/>
    <w:qFormat/>
    <w:rsid w:val="006F2CDC"/>
    <w:rPr>
      <w:rFonts w:ascii="Cambria" w:hAnsi="Cambria" w:cs="Times New Roman"/>
      <w:b/>
    </w:rPr>
  </w:style>
  <w:style w:type="character" w:customStyle="1" w:styleId="ListLabel3079">
    <w:name w:val="ListLabel 3079"/>
    <w:qFormat/>
    <w:rsid w:val="006F2CDC"/>
    <w:rPr>
      <w:rFonts w:cs="Times New Roman"/>
      <w:b/>
    </w:rPr>
  </w:style>
  <w:style w:type="character" w:customStyle="1" w:styleId="ListLabel3080">
    <w:name w:val="ListLabel 3080"/>
    <w:qFormat/>
    <w:rsid w:val="006F2CDC"/>
    <w:rPr>
      <w:rFonts w:cs="Times New Roman"/>
    </w:rPr>
  </w:style>
  <w:style w:type="character" w:customStyle="1" w:styleId="ListLabel3081">
    <w:name w:val="ListLabel 3081"/>
    <w:qFormat/>
    <w:rsid w:val="006F2CDC"/>
    <w:rPr>
      <w:rFonts w:cs="Times New Roman"/>
    </w:rPr>
  </w:style>
  <w:style w:type="character" w:customStyle="1" w:styleId="ListLabel3082">
    <w:name w:val="ListLabel 3082"/>
    <w:qFormat/>
    <w:rsid w:val="006F2CDC"/>
    <w:rPr>
      <w:rFonts w:cs="Times New Roman"/>
    </w:rPr>
  </w:style>
  <w:style w:type="character" w:customStyle="1" w:styleId="ListLabel3083">
    <w:name w:val="ListLabel 3083"/>
    <w:qFormat/>
    <w:rsid w:val="006F2CDC"/>
    <w:rPr>
      <w:rFonts w:cs="Times New Roman"/>
    </w:rPr>
  </w:style>
  <w:style w:type="character" w:customStyle="1" w:styleId="ListLabel3084">
    <w:name w:val="ListLabel 3084"/>
    <w:qFormat/>
    <w:rsid w:val="006F2CDC"/>
    <w:rPr>
      <w:rFonts w:ascii="Cambria" w:hAnsi="Cambria" w:cs="Times New Roman"/>
      <w:b w:val="0"/>
    </w:rPr>
  </w:style>
  <w:style w:type="character" w:customStyle="1" w:styleId="ListLabel3085">
    <w:name w:val="ListLabel 3085"/>
    <w:qFormat/>
    <w:rsid w:val="006F2CDC"/>
    <w:rPr>
      <w:rFonts w:cs="Courier New"/>
    </w:rPr>
  </w:style>
  <w:style w:type="character" w:customStyle="1" w:styleId="ListLabel3086">
    <w:name w:val="ListLabel 3086"/>
    <w:qFormat/>
    <w:rsid w:val="006F2CDC"/>
    <w:rPr>
      <w:rFonts w:cs="Wingdings"/>
    </w:rPr>
  </w:style>
  <w:style w:type="character" w:customStyle="1" w:styleId="ListLabel3087">
    <w:name w:val="ListLabel 3087"/>
    <w:qFormat/>
    <w:rsid w:val="006F2CDC"/>
    <w:rPr>
      <w:rFonts w:cs="Symbol"/>
    </w:rPr>
  </w:style>
  <w:style w:type="character" w:customStyle="1" w:styleId="ListLabel3088">
    <w:name w:val="ListLabel 3088"/>
    <w:qFormat/>
    <w:rsid w:val="006F2CDC"/>
    <w:rPr>
      <w:rFonts w:cs="Courier New"/>
    </w:rPr>
  </w:style>
  <w:style w:type="character" w:customStyle="1" w:styleId="ListLabel3089">
    <w:name w:val="ListLabel 3089"/>
    <w:qFormat/>
    <w:rsid w:val="006F2CDC"/>
    <w:rPr>
      <w:rFonts w:cs="Wingdings"/>
    </w:rPr>
  </w:style>
  <w:style w:type="character" w:customStyle="1" w:styleId="ListLabel3090">
    <w:name w:val="ListLabel 3090"/>
    <w:qFormat/>
    <w:rsid w:val="006F2CDC"/>
    <w:rPr>
      <w:rFonts w:cs="Symbol"/>
    </w:rPr>
  </w:style>
  <w:style w:type="character" w:customStyle="1" w:styleId="ListLabel3091">
    <w:name w:val="ListLabel 3091"/>
    <w:qFormat/>
    <w:rsid w:val="006F2CDC"/>
    <w:rPr>
      <w:rFonts w:cs="Courier New"/>
    </w:rPr>
  </w:style>
  <w:style w:type="character" w:customStyle="1" w:styleId="ListLabel3092">
    <w:name w:val="ListLabel 3092"/>
    <w:qFormat/>
    <w:rsid w:val="006F2CDC"/>
    <w:rPr>
      <w:rFonts w:cs="Wingdings"/>
    </w:rPr>
  </w:style>
  <w:style w:type="character" w:customStyle="1" w:styleId="ListLabel3093">
    <w:name w:val="ListLabel 3093"/>
    <w:qFormat/>
    <w:rsid w:val="006F2CDC"/>
    <w:rPr>
      <w:rFonts w:ascii="Cambria" w:hAnsi="Cambria" w:cs="Times New Roman"/>
      <w:b w:val="0"/>
    </w:rPr>
  </w:style>
  <w:style w:type="character" w:customStyle="1" w:styleId="ListLabel3094">
    <w:name w:val="ListLabel 3094"/>
    <w:qFormat/>
    <w:rsid w:val="006F2CDC"/>
    <w:rPr>
      <w:rFonts w:cs="Courier New"/>
    </w:rPr>
  </w:style>
  <w:style w:type="character" w:customStyle="1" w:styleId="ListLabel3095">
    <w:name w:val="ListLabel 3095"/>
    <w:qFormat/>
    <w:rsid w:val="006F2CDC"/>
    <w:rPr>
      <w:rFonts w:cs="Wingdings"/>
    </w:rPr>
  </w:style>
  <w:style w:type="character" w:customStyle="1" w:styleId="ListLabel3096">
    <w:name w:val="ListLabel 3096"/>
    <w:qFormat/>
    <w:rsid w:val="006F2CDC"/>
    <w:rPr>
      <w:rFonts w:cs="Symbol"/>
    </w:rPr>
  </w:style>
  <w:style w:type="character" w:customStyle="1" w:styleId="ListLabel3097">
    <w:name w:val="ListLabel 3097"/>
    <w:qFormat/>
    <w:rsid w:val="006F2CDC"/>
    <w:rPr>
      <w:rFonts w:cs="Courier New"/>
    </w:rPr>
  </w:style>
  <w:style w:type="character" w:customStyle="1" w:styleId="ListLabel3098">
    <w:name w:val="ListLabel 3098"/>
    <w:qFormat/>
    <w:rsid w:val="006F2CDC"/>
    <w:rPr>
      <w:rFonts w:cs="Wingdings"/>
    </w:rPr>
  </w:style>
  <w:style w:type="character" w:customStyle="1" w:styleId="ListLabel3099">
    <w:name w:val="ListLabel 3099"/>
    <w:qFormat/>
    <w:rsid w:val="006F2CDC"/>
    <w:rPr>
      <w:rFonts w:cs="Symbol"/>
    </w:rPr>
  </w:style>
  <w:style w:type="character" w:customStyle="1" w:styleId="ListLabel3100">
    <w:name w:val="ListLabel 3100"/>
    <w:qFormat/>
    <w:rsid w:val="006F2CDC"/>
    <w:rPr>
      <w:rFonts w:cs="Courier New"/>
    </w:rPr>
  </w:style>
  <w:style w:type="character" w:customStyle="1" w:styleId="ListLabel3101">
    <w:name w:val="ListLabel 3101"/>
    <w:qFormat/>
    <w:rsid w:val="006F2CDC"/>
    <w:rPr>
      <w:rFonts w:cs="Wingdings"/>
    </w:rPr>
  </w:style>
  <w:style w:type="character" w:customStyle="1" w:styleId="ListLabel3102">
    <w:name w:val="ListLabel 3102"/>
    <w:qFormat/>
    <w:rsid w:val="006F2CDC"/>
    <w:rPr>
      <w:rFonts w:ascii="Cambria" w:hAnsi="Cambria" w:cs="Times New Roman"/>
      <w:b/>
    </w:rPr>
  </w:style>
  <w:style w:type="character" w:customStyle="1" w:styleId="ListLabel3103">
    <w:name w:val="ListLabel 3103"/>
    <w:qFormat/>
    <w:rsid w:val="006F2CDC"/>
    <w:rPr>
      <w:rFonts w:cs="Courier New"/>
    </w:rPr>
  </w:style>
  <w:style w:type="character" w:customStyle="1" w:styleId="ListLabel3104">
    <w:name w:val="ListLabel 3104"/>
    <w:qFormat/>
    <w:rsid w:val="006F2CDC"/>
    <w:rPr>
      <w:rFonts w:cs="Wingdings"/>
    </w:rPr>
  </w:style>
  <w:style w:type="character" w:customStyle="1" w:styleId="ListLabel3105">
    <w:name w:val="ListLabel 3105"/>
    <w:qFormat/>
    <w:rsid w:val="006F2CDC"/>
    <w:rPr>
      <w:rFonts w:cs="Symbol"/>
    </w:rPr>
  </w:style>
  <w:style w:type="character" w:customStyle="1" w:styleId="ListLabel3106">
    <w:name w:val="ListLabel 3106"/>
    <w:qFormat/>
    <w:rsid w:val="006F2CDC"/>
    <w:rPr>
      <w:rFonts w:cs="Courier New"/>
    </w:rPr>
  </w:style>
  <w:style w:type="character" w:customStyle="1" w:styleId="ListLabel3107">
    <w:name w:val="ListLabel 3107"/>
    <w:qFormat/>
    <w:rsid w:val="006F2CDC"/>
    <w:rPr>
      <w:rFonts w:cs="Wingdings"/>
    </w:rPr>
  </w:style>
  <w:style w:type="character" w:customStyle="1" w:styleId="ListLabel3108">
    <w:name w:val="ListLabel 3108"/>
    <w:qFormat/>
    <w:rsid w:val="006F2CDC"/>
    <w:rPr>
      <w:rFonts w:cs="Symbol"/>
    </w:rPr>
  </w:style>
  <w:style w:type="character" w:customStyle="1" w:styleId="ListLabel3109">
    <w:name w:val="ListLabel 3109"/>
    <w:qFormat/>
    <w:rsid w:val="006F2CDC"/>
    <w:rPr>
      <w:rFonts w:cs="Courier New"/>
    </w:rPr>
  </w:style>
  <w:style w:type="character" w:customStyle="1" w:styleId="ListLabel3110">
    <w:name w:val="ListLabel 3110"/>
    <w:qFormat/>
    <w:rsid w:val="006F2CDC"/>
    <w:rPr>
      <w:rFonts w:cs="Wingdings"/>
    </w:rPr>
  </w:style>
  <w:style w:type="character" w:customStyle="1" w:styleId="ListLabel3111">
    <w:name w:val="ListLabel 3111"/>
    <w:qFormat/>
    <w:rsid w:val="006F2CDC"/>
    <w:rPr>
      <w:rFonts w:ascii="Cambria" w:hAnsi="Cambria" w:cs="Times New Roman"/>
      <w:b/>
    </w:rPr>
  </w:style>
  <w:style w:type="character" w:customStyle="1" w:styleId="ListLabel3112">
    <w:name w:val="ListLabel 3112"/>
    <w:qFormat/>
    <w:rsid w:val="006F2CDC"/>
    <w:rPr>
      <w:rFonts w:cs="Times New Roman"/>
    </w:rPr>
  </w:style>
  <w:style w:type="character" w:customStyle="1" w:styleId="ListLabel3113">
    <w:name w:val="ListLabel 3113"/>
    <w:qFormat/>
    <w:rsid w:val="006F2CDC"/>
    <w:rPr>
      <w:rFonts w:cs="Times New Roman"/>
    </w:rPr>
  </w:style>
  <w:style w:type="character" w:customStyle="1" w:styleId="ListLabel3114">
    <w:name w:val="ListLabel 3114"/>
    <w:qFormat/>
    <w:rsid w:val="006F2CDC"/>
    <w:rPr>
      <w:rFonts w:cs="Symbol"/>
    </w:rPr>
  </w:style>
  <w:style w:type="character" w:customStyle="1" w:styleId="ListLabel3115">
    <w:name w:val="ListLabel 3115"/>
    <w:qFormat/>
    <w:rsid w:val="006F2CDC"/>
    <w:rPr>
      <w:rFonts w:cs="Courier New"/>
    </w:rPr>
  </w:style>
  <w:style w:type="character" w:customStyle="1" w:styleId="ListLabel3116">
    <w:name w:val="ListLabel 3116"/>
    <w:qFormat/>
    <w:rsid w:val="006F2CDC"/>
    <w:rPr>
      <w:rFonts w:cs="Wingdings"/>
    </w:rPr>
  </w:style>
  <w:style w:type="character" w:customStyle="1" w:styleId="ListLabel3117">
    <w:name w:val="ListLabel 3117"/>
    <w:qFormat/>
    <w:rsid w:val="006F2CDC"/>
    <w:rPr>
      <w:rFonts w:cs="Symbol"/>
    </w:rPr>
  </w:style>
  <w:style w:type="character" w:customStyle="1" w:styleId="ListLabel3118">
    <w:name w:val="ListLabel 3118"/>
    <w:qFormat/>
    <w:rsid w:val="006F2CDC"/>
    <w:rPr>
      <w:rFonts w:cs="Courier New"/>
    </w:rPr>
  </w:style>
  <w:style w:type="character" w:customStyle="1" w:styleId="ListLabel3119">
    <w:name w:val="ListLabel 3119"/>
    <w:qFormat/>
    <w:rsid w:val="006F2CDC"/>
    <w:rPr>
      <w:rFonts w:cs="Wingdings"/>
    </w:rPr>
  </w:style>
  <w:style w:type="character" w:customStyle="1" w:styleId="ListLabel3120">
    <w:name w:val="ListLabel 3120"/>
    <w:qFormat/>
    <w:rsid w:val="006F2CDC"/>
    <w:rPr>
      <w:rFonts w:ascii="Cambria" w:hAnsi="Cambria" w:cs="Times New Roman"/>
      <w:b/>
    </w:rPr>
  </w:style>
  <w:style w:type="character" w:customStyle="1" w:styleId="ListLabel3121">
    <w:name w:val="ListLabel 3121"/>
    <w:qFormat/>
    <w:rsid w:val="006F2CDC"/>
    <w:rPr>
      <w:rFonts w:cs="Times New Roman"/>
    </w:rPr>
  </w:style>
  <w:style w:type="character" w:customStyle="1" w:styleId="ListLabel3122">
    <w:name w:val="ListLabel 3122"/>
    <w:qFormat/>
    <w:rsid w:val="006F2CDC"/>
    <w:rPr>
      <w:rFonts w:cs="Times New Roman"/>
    </w:rPr>
  </w:style>
  <w:style w:type="character" w:customStyle="1" w:styleId="ListLabel3123">
    <w:name w:val="ListLabel 3123"/>
    <w:qFormat/>
    <w:rsid w:val="006F2CDC"/>
    <w:rPr>
      <w:rFonts w:cs="Symbol"/>
    </w:rPr>
  </w:style>
  <w:style w:type="character" w:customStyle="1" w:styleId="ListLabel3124">
    <w:name w:val="ListLabel 3124"/>
    <w:qFormat/>
    <w:rsid w:val="006F2CDC"/>
    <w:rPr>
      <w:rFonts w:cs="Courier New"/>
    </w:rPr>
  </w:style>
  <w:style w:type="character" w:customStyle="1" w:styleId="ListLabel3125">
    <w:name w:val="ListLabel 3125"/>
    <w:qFormat/>
    <w:rsid w:val="006F2CDC"/>
    <w:rPr>
      <w:rFonts w:cs="Wingdings"/>
    </w:rPr>
  </w:style>
  <w:style w:type="character" w:customStyle="1" w:styleId="ListLabel3126">
    <w:name w:val="ListLabel 3126"/>
    <w:qFormat/>
    <w:rsid w:val="006F2CDC"/>
    <w:rPr>
      <w:rFonts w:cs="Symbol"/>
    </w:rPr>
  </w:style>
  <w:style w:type="character" w:customStyle="1" w:styleId="ListLabel3127">
    <w:name w:val="ListLabel 3127"/>
    <w:qFormat/>
    <w:rsid w:val="006F2CDC"/>
    <w:rPr>
      <w:rFonts w:cs="Courier New"/>
    </w:rPr>
  </w:style>
  <w:style w:type="character" w:customStyle="1" w:styleId="ListLabel3128">
    <w:name w:val="ListLabel 3128"/>
    <w:qFormat/>
    <w:rsid w:val="006F2CDC"/>
    <w:rPr>
      <w:rFonts w:cs="Wingdings"/>
    </w:rPr>
  </w:style>
  <w:style w:type="character" w:customStyle="1" w:styleId="ListLabel3129">
    <w:name w:val="ListLabel 3129"/>
    <w:qFormat/>
    <w:rsid w:val="006F2CDC"/>
    <w:rPr>
      <w:rFonts w:ascii="Cambria" w:hAnsi="Cambria" w:cs="Times New Roman"/>
      <w:i w:val="0"/>
      <w:sz w:val="20"/>
      <w:szCs w:val="22"/>
    </w:rPr>
  </w:style>
  <w:style w:type="character" w:customStyle="1" w:styleId="ListLabel3130">
    <w:name w:val="ListLabel 3130"/>
    <w:qFormat/>
    <w:rsid w:val="006F2CDC"/>
    <w:rPr>
      <w:rFonts w:cs="Times New Roman"/>
    </w:rPr>
  </w:style>
  <w:style w:type="character" w:customStyle="1" w:styleId="ListLabel3131">
    <w:name w:val="ListLabel 3131"/>
    <w:qFormat/>
    <w:rsid w:val="006F2CDC"/>
    <w:rPr>
      <w:rFonts w:cs="Times New Roman"/>
    </w:rPr>
  </w:style>
  <w:style w:type="character" w:customStyle="1" w:styleId="ListLabel3132">
    <w:name w:val="ListLabel 3132"/>
    <w:qFormat/>
    <w:rsid w:val="006F2CDC"/>
    <w:rPr>
      <w:rFonts w:cs="Times New Roman"/>
      <w:b/>
    </w:rPr>
  </w:style>
  <w:style w:type="character" w:customStyle="1" w:styleId="ListLabel3133">
    <w:name w:val="ListLabel 3133"/>
    <w:qFormat/>
    <w:rsid w:val="006F2CDC"/>
    <w:rPr>
      <w:rFonts w:cs="Times New Roman"/>
    </w:rPr>
  </w:style>
  <w:style w:type="character" w:customStyle="1" w:styleId="ListLabel3134">
    <w:name w:val="ListLabel 3134"/>
    <w:qFormat/>
    <w:rsid w:val="006F2CDC"/>
    <w:rPr>
      <w:rFonts w:cs="Times New Roman"/>
    </w:rPr>
  </w:style>
  <w:style w:type="character" w:customStyle="1" w:styleId="ListLabel3135">
    <w:name w:val="ListLabel 3135"/>
    <w:qFormat/>
    <w:rsid w:val="006F2CDC"/>
    <w:rPr>
      <w:rFonts w:cs="Times New Roman"/>
    </w:rPr>
  </w:style>
  <w:style w:type="character" w:customStyle="1" w:styleId="ListLabel3136">
    <w:name w:val="ListLabel 3136"/>
    <w:qFormat/>
    <w:rsid w:val="006F2CDC"/>
    <w:rPr>
      <w:rFonts w:cs="Times New Roman"/>
    </w:rPr>
  </w:style>
  <w:style w:type="character" w:customStyle="1" w:styleId="ListLabel3137">
    <w:name w:val="ListLabel 3137"/>
    <w:qFormat/>
    <w:rsid w:val="006F2CDC"/>
    <w:rPr>
      <w:rFonts w:cs="Times New Roman"/>
    </w:rPr>
  </w:style>
  <w:style w:type="character" w:customStyle="1" w:styleId="ListLabel3138">
    <w:name w:val="ListLabel 3138"/>
    <w:qFormat/>
    <w:rsid w:val="006F2CDC"/>
    <w:rPr>
      <w:rFonts w:ascii="Cambria" w:hAnsi="Cambria" w:cs="Times New Roman"/>
    </w:rPr>
  </w:style>
  <w:style w:type="character" w:customStyle="1" w:styleId="ListLabel3139">
    <w:name w:val="ListLabel 3139"/>
    <w:qFormat/>
    <w:rsid w:val="006F2CDC"/>
    <w:rPr>
      <w:rFonts w:cs="Times New Roman"/>
    </w:rPr>
  </w:style>
  <w:style w:type="character" w:customStyle="1" w:styleId="ListLabel3140">
    <w:name w:val="ListLabel 3140"/>
    <w:qFormat/>
    <w:rsid w:val="006F2CDC"/>
    <w:rPr>
      <w:rFonts w:cs="Times New Roman"/>
    </w:rPr>
  </w:style>
  <w:style w:type="character" w:customStyle="1" w:styleId="ListLabel3141">
    <w:name w:val="ListLabel 3141"/>
    <w:qFormat/>
    <w:rsid w:val="006F2CDC"/>
    <w:rPr>
      <w:rFonts w:cs="Times New Roman"/>
      <w:b/>
    </w:rPr>
  </w:style>
  <w:style w:type="character" w:customStyle="1" w:styleId="ListLabel3142">
    <w:name w:val="ListLabel 3142"/>
    <w:qFormat/>
    <w:rsid w:val="006F2CDC"/>
    <w:rPr>
      <w:rFonts w:cs="Times New Roman"/>
    </w:rPr>
  </w:style>
  <w:style w:type="character" w:customStyle="1" w:styleId="ListLabel3143">
    <w:name w:val="ListLabel 3143"/>
    <w:qFormat/>
    <w:rsid w:val="006F2CDC"/>
    <w:rPr>
      <w:rFonts w:cs="Times New Roman"/>
    </w:rPr>
  </w:style>
  <w:style w:type="character" w:customStyle="1" w:styleId="ListLabel3144">
    <w:name w:val="ListLabel 3144"/>
    <w:qFormat/>
    <w:rsid w:val="006F2CDC"/>
    <w:rPr>
      <w:rFonts w:cs="Times New Roman"/>
    </w:rPr>
  </w:style>
  <w:style w:type="character" w:customStyle="1" w:styleId="ListLabel3145">
    <w:name w:val="ListLabel 3145"/>
    <w:qFormat/>
    <w:rsid w:val="006F2CDC"/>
    <w:rPr>
      <w:rFonts w:cs="Times New Roman"/>
    </w:rPr>
  </w:style>
  <w:style w:type="character" w:customStyle="1" w:styleId="ListLabel3146">
    <w:name w:val="ListLabel 3146"/>
    <w:qFormat/>
    <w:rsid w:val="006F2CDC"/>
    <w:rPr>
      <w:rFonts w:cs="Times New Roman"/>
    </w:rPr>
  </w:style>
  <w:style w:type="character" w:customStyle="1" w:styleId="ListLabel3147">
    <w:name w:val="ListLabel 3147"/>
    <w:qFormat/>
    <w:rsid w:val="006F2CDC"/>
    <w:rPr>
      <w:rFonts w:cs="Times New Roman"/>
    </w:rPr>
  </w:style>
  <w:style w:type="character" w:customStyle="1" w:styleId="ListLabel3148">
    <w:name w:val="ListLabel 3148"/>
    <w:qFormat/>
    <w:rsid w:val="006F2CDC"/>
    <w:rPr>
      <w:rFonts w:ascii="Cambria" w:hAnsi="Cambria" w:cs="Times New Roman"/>
    </w:rPr>
  </w:style>
  <w:style w:type="character" w:customStyle="1" w:styleId="ListLabel3149">
    <w:name w:val="ListLabel 3149"/>
    <w:qFormat/>
    <w:rsid w:val="006F2CDC"/>
    <w:rPr>
      <w:rFonts w:cs="Times New Roman"/>
    </w:rPr>
  </w:style>
  <w:style w:type="character" w:customStyle="1" w:styleId="ListLabel3150">
    <w:name w:val="ListLabel 3150"/>
    <w:qFormat/>
    <w:rsid w:val="006F2CDC"/>
    <w:rPr>
      <w:rFonts w:cs="Times New Roman"/>
      <w:b/>
    </w:rPr>
  </w:style>
  <w:style w:type="character" w:customStyle="1" w:styleId="ListLabel3151">
    <w:name w:val="ListLabel 3151"/>
    <w:qFormat/>
    <w:rsid w:val="006F2CDC"/>
    <w:rPr>
      <w:rFonts w:cs="Times New Roman"/>
    </w:rPr>
  </w:style>
  <w:style w:type="character" w:customStyle="1" w:styleId="ListLabel3152">
    <w:name w:val="ListLabel 3152"/>
    <w:qFormat/>
    <w:rsid w:val="006F2CDC"/>
    <w:rPr>
      <w:rFonts w:cs="Times New Roman"/>
    </w:rPr>
  </w:style>
  <w:style w:type="character" w:customStyle="1" w:styleId="ListLabel3153">
    <w:name w:val="ListLabel 3153"/>
    <w:qFormat/>
    <w:rsid w:val="006F2CDC"/>
    <w:rPr>
      <w:rFonts w:cs="Times New Roman"/>
    </w:rPr>
  </w:style>
  <w:style w:type="character" w:customStyle="1" w:styleId="ListLabel3154">
    <w:name w:val="ListLabel 3154"/>
    <w:qFormat/>
    <w:rsid w:val="006F2CDC"/>
    <w:rPr>
      <w:rFonts w:cs="Times New Roman"/>
    </w:rPr>
  </w:style>
  <w:style w:type="character" w:customStyle="1" w:styleId="ListLabel3155">
    <w:name w:val="ListLabel 3155"/>
    <w:qFormat/>
    <w:rsid w:val="006F2CDC"/>
    <w:rPr>
      <w:rFonts w:cs="Times New Roman"/>
    </w:rPr>
  </w:style>
  <w:style w:type="character" w:customStyle="1" w:styleId="ListLabel3156">
    <w:name w:val="ListLabel 3156"/>
    <w:qFormat/>
    <w:rsid w:val="006F2CDC"/>
    <w:rPr>
      <w:rFonts w:ascii="Cambria" w:hAnsi="Cambria"/>
      <w:b/>
    </w:rPr>
  </w:style>
  <w:style w:type="character" w:customStyle="1" w:styleId="ListLabel3157">
    <w:name w:val="ListLabel 3157"/>
    <w:qFormat/>
    <w:rsid w:val="006F2CDC"/>
    <w:rPr>
      <w:rFonts w:ascii="Cambria" w:hAnsi="Cambria" w:cs="Times New Roman"/>
      <w:b/>
      <w:strike w:val="0"/>
      <w:dstrike w:val="0"/>
      <w:color w:val="auto"/>
      <w:sz w:val="22"/>
      <w:szCs w:val="24"/>
    </w:rPr>
  </w:style>
  <w:style w:type="character" w:customStyle="1" w:styleId="ListLabel3158">
    <w:name w:val="ListLabel 3158"/>
    <w:qFormat/>
    <w:rsid w:val="006F2CDC"/>
    <w:rPr>
      <w:rFonts w:cs="Times New Roman"/>
      <w:b/>
      <w:color w:val="auto"/>
      <w:sz w:val="22"/>
      <w:szCs w:val="24"/>
    </w:rPr>
  </w:style>
  <w:style w:type="character" w:customStyle="1" w:styleId="ListLabel3159">
    <w:name w:val="ListLabel 3159"/>
    <w:qFormat/>
    <w:rsid w:val="006F2CDC"/>
    <w:rPr>
      <w:b/>
    </w:rPr>
  </w:style>
  <w:style w:type="character" w:customStyle="1" w:styleId="ListLabel3160">
    <w:name w:val="ListLabel 3160"/>
    <w:qFormat/>
    <w:rsid w:val="006F2CDC"/>
    <w:rPr>
      <w:rFonts w:ascii="Cambria" w:hAnsi="Cambria"/>
      <w:color w:val="auto"/>
    </w:rPr>
  </w:style>
  <w:style w:type="character" w:customStyle="1" w:styleId="ListLabel3161">
    <w:name w:val="ListLabel 3161"/>
    <w:qFormat/>
    <w:rsid w:val="006F2CDC"/>
    <w:rPr>
      <w:rFonts w:ascii="Cambria" w:hAnsi="Cambria" w:cs="Times New Roman"/>
    </w:rPr>
  </w:style>
  <w:style w:type="character" w:customStyle="1" w:styleId="ListLabel3162">
    <w:name w:val="ListLabel 3162"/>
    <w:qFormat/>
    <w:rsid w:val="006F2CDC"/>
    <w:rPr>
      <w:rFonts w:cs="Courier New"/>
    </w:rPr>
  </w:style>
  <w:style w:type="character" w:customStyle="1" w:styleId="ListLabel3163">
    <w:name w:val="ListLabel 3163"/>
    <w:qFormat/>
    <w:rsid w:val="006F2CDC"/>
    <w:rPr>
      <w:rFonts w:cs="Wingdings"/>
    </w:rPr>
  </w:style>
  <w:style w:type="character" w:customStyle="1" w:styleId="ListLabel3164">
    <w:name w:val="ListLabel 3164"/>
    <w:qFormat/>
    <w:rsid w:val="006F2CDC"/>
    <w:rPr>
      <w:rFonts w:cs="Symbol"/>
    </w:rPr>
  </w:style>
  <w:style w:type="character" w:customStyle="1" w:styleId="ListLabel3165">
    <w:name w:val="ListLabel 3165"/>
    <w:qFormat/>
    <w:rsid w:val="006F2CDC"/>
    <w:rPr>
      <w:rFonts w:cs="Courier New"/>
    </w:rPr>
  </w:style>
  <w:style w:type="character" w:customStyle="1" w:styleId="ListLabel3166">
    <w:name w:val="ListLabel 3166"/>
    <w:qFormat/>
    <w:rsid w:val="006F2CDC"/>
    <w:rPr>
      <w:rFonts w:cs="Wingdings"/>
    </w:rPr>
  </w:style>
  <w:style w:type="character" w:customStyle="1" w:styleId="ListLabel3167">
    <w:name w:val="ListLabel 3167"/>
    <w:qFormat/>
    <w:rsid w:val="006F2CDC"/>
    <w:rPr>
      <w:rFonts w:cs="Symbol"/>
    </w:rPr>
  </w:style>
  <w:style w:type="character" w:customStyle="1" w:styleId="ListLabel3168">
    <w:name w:val="ListLabel 3168"/>
    <w:qFormat/>
    <w:rsid w:val="006F2CDC"/>
    <w:rPr>
      <w:rFonts w:cs="Courier New"/>
    </w:rPr>
  </w:style>
  <w:style w:type="character" w:customStyle="1" w:styleId="ListLabel3169">
    <w:name w:val="ListLabel 3169"/>
    <w:qFormat/>
    <w:rsid w:val="006F2CDC"/>
    <w:rPr>
      <w:rFonts w:cs="Wingdings"/>
    </w:rPr>
  </w:style>
  <w:style w:type="character" w:customStyle="1" w:styleId="ListLabel3170">
    <w:name w:val="ListLabel 3170"/>
    <w:qFormat/>
    <w:rsid w:val="006F2CDC"/>
    <w:rPr>
      <w:rFonts w:ascii="Cambria" w:hAnsi="Cambria"/>
      <w:sz w:val="16"/>
      <w:szCs w:val="18"/>
    </w:rPr>
  </w:style>
  <w:style w:type="character" w:customStyle="1" w:styleId="ListLabel3171">
    <w:name w:val="ListLabel 3171"/>
    <w:qFormat/>
    <w:rsid w:val="006F2CDC"/>
    <w:rPr>
      <w:rFonts w:cs="Times New Roman"/>
      <w:b/>
      <w:i w:val="0"/>
      <w:sz w:val="24"/>
      <w:szCs w:val="24"/>
    </w:rPr>
  </w:style>
  <w:style w:type="character" w:customStyle="1" w:styleId="ListLabel3172">
    <w:name w:val="ListLabel 3172"/>
    <w:qFormat/>
    <w:rsid w:val="006F2CDC"/>
    <w:rPr>
      <w:rFonts w:cs="Times New Roman"/>
    </w:rPr>
  </w:style>
  <w:style w:type="character" w:customStyle="1" w:styleId="ListLabel3173">
    <w:name w:val="ListLabel 3173"/>
    <w:qFormat/>
    <w:rsid w:val="006F2CDC"/>
    <w:rPr>
      <w:rFonts w:ascii="Cambria" w:hAnsi="Cambria" w:cs="Times New Roman"/>
      <w:b/>
      <w:color w:val="auto"/>
      <w:sz w:val="22"/>
      <w:szCs w:val="22"/>
    </w:rPr>
  </w:style>
  <w:style w:type="character" w:customStyle="1" w:styleId="ListLabel3174">
    <w:name w:val="ListLabel 3174"/>
    <w:qFormat/>
    <w:rsid w:val="006F2CDC"/>
    <w:rPr>
      <w:b/>
    </w:rPr>
  </w:style>
  <w:style w:type="character" w:customStyle="1" w:styleId="ListLabel3175">
    <w:name w:val="ListLabel 3175"/>
    <w:qFormat/>
    <w:rsid w:val="006F2CDC"/>
    <w:rPr>
      <w:b/>
    </w:rPr>
  </w:style>
  <w:style w:type="character" w:customStyle="1" w:styleId="ListLabel3176">
    <w:name w:val="ListLabel 3176"/>
    <w:qFormat/>
    <w:rsid w:val="006F2CDC"/>
    <w:rPr>
      <w:rFonts w:cs="Times New Roman"/>
    </w:rPr>
  </w:style>
  <w:style w:type="character" w:customStyle="1" w:styleId="ListLabel3177">
    <w:name w:val="ListLabel 3177"/>
    <w:qFormat/>
    <w:rsid w:val="006F2CDC"/>
    <w:rPr>
      <w:rFonts w:cs="Times New Roman"/>
    </w:rPr>
  </w:style>
  <w:style w:type="character" w:customStyle="1" w:styleId="ListLabel3178">
    <w:name w:val="ListLabel 3178"/>
    <w:qFormat/>
    <w:rsid w:val="006F2CDC"/>
    <w:rPr>
      <w:rFonts w:cs="Times New Roman"/>
    </w:rPr>
  </w:style>
  <w:style w:type="character" w:customStyle="1" w:styleId="ListLabel3179">
    <w:name w:val="ListLabel 3179"/>
    <w:qFormat/>
    <w:rsid w:val="006F2CDC"/>
    <w:rPr>
      <w:rFonts w:cs="Times New Roman"/>
    </w:rPr>
  </w:style>
  <w:style w:type="character" w:customStyle="1" w:styleId="ListLabel3180">
    <w:name w:val="ListLabel 3180"/>
    <w:qFormat/>
    <w:rsid w:val="006F2CDC"/>
    <w:rPr>
      <w:rFonts w:ascii="Cambria" w:hAnsi="Cambria" w:cs="Times New Roman"/>
    </w:rPr>
  </w:style>
  <w:style w:type="character" w:customStyle="1" w:styleId="ListLabel3181">
    <w:name w:val="ListLabel 3181"/>
    <w:qFormat/>
    <w:rsid w:val="006F2CDC"/>
    <w:rPr>
      <w:rFonts w:cs="Times New Roman"/>
      <w:b/>
      <w:i w:val="0"/>
    </w:rPr>
  </w:style>
  <w:style w:type="character" w:customStyle="1" w:styleId="ListLabel3182">
    <w:name w:val="ListLabel 3182"/>
    <w:qFormat/>
    <w:rsid w:val="006F2CDC"/>
    <w:rPr>
      <w:rFonts w:cs="Times New Roman"/>
    </w:rPr>
  </w:style>
  <w:style w:type="character" w:customStyle="1" w:styleId="ListLabel3183">
    <w:name w:val="ListLabel 3183"/>
    <w:qFormat/>
    <w:rsid w:val="006F2CDC"/>
    <w:rPr>
      <w:rFonts w:cs="Times New Roman"/>
      <w:b/>
    </w:rPr>
  </w:style>
  <w:style w:type="character" w:customStyle="1" w:styleId="ListLabel3184">
    <w:name w:val="ListLabel 3184"/>
    <w:qFormat/>
    <w:rsid w:val="006F2CDC"/>
    <w:rPr>
      <w:rFonts w:cs="Times New Roman"/>
    </w:rPr>
  </w:style>
  <w:style w:type="character" w:customStyle="1" w:styleId="ListLabel3185">
    <w:name w:val="ListLabel 3185"/>
    <w:qFormat/>
    <w:rsid w:val="006F2CDC"/>
    <w:rPr>
      <w:rFonts w:cs="Times New Roman"/>
    </w:rPr>
  </w:style>
  <w:style w:type="character" w:customStyle="1" w:styleId="ListLabel3186">
    <w:name w:val="ListLabel 3186"/>
    <w:qFormat/>
    <w:rsid w:val="006F2CDC"/>
    <w:rPr>
      <w:rFonts w:cs="Times New Roman"/>
    </w:rPr>
  </w:style>
  <w:style w:type="character" w:customStyle="1" w:styleId="ListLabel3187">
    <w:name w:val="ListLabel 3187"/>
    <w:qFormat/>
    <w:rsid w:val="006F2CDC"/>
    <w:rPr>
      <w:rFonts w:cs="Times New Roman"/>
    </w:rPr>
  </w:style>
  <w:style w:type="character" w:customStyle="1" w:styleId="ListLabel3188">
    <w:name w:val="ListLabel 3188"/>
    <w:qFormat/>
    <w:rsid w:val="006F2CDC"/>
    <w:rPr>
      <w:rFonts w:cs="Times New Roman"/>
    </w:rPr>
  </w:style>
  <w:style w:type="character" w:customStyle="1" w:styleId="ListLabel3189">
    <w:name w:val="ListLabel 3189"/>
    <w:qFormat/>
    <w:rsid w:val="006F2CDC"/>
    <w:rPr>
      <w:rFonts w:ascii="Cambria" w:hAnsi="Cambria" w:cs="Times New Roman"/>
      <w:b/>
    </w:rPr>
  </w:style>
  <w:style w:type="character" w:customStyle="1" w:styleId="ListLabel3190">
    <w:name w:val="ListLabel 3190"/>
    <w:qFormat/>
    <w:rsid w:val="006F2CDC"/>
    <w:rPr>
      <w:rFonts w:cs="Times New Roman"/>
      <w:b/>
    </w:rPr>
  </w:style>
  <w:style w:type="character" w:customStyle="1" w:styleId="ListLabel3191">
    <w:name w:val="ListLabel 3191"/>
    <w:qFormat/>
    <w:rsid w:val="006F2CDC"/>
    <w:rPr>
      <w:rFonts w:cs="Times New Roman"/>
    </w:rPr>
  </w:style>
  <w:style w:type="character" w:customStyle="1" w:styleId="ListLabel3192">
    <w:name w:val="ListLabel 3192"/>
    <w:qFormat/>
    <w:rsid w:val="006F2CDC"/>
    <w:rPr>
      <w:rFonts w:cs="Times New Roman"/>
    </w:rPr>
  </w:style>
  <w:style w:type="character" w:customStyle="1" w:styleId="ListLabel3193">
    <w:name w:val="ListLabel 3193"/>
    <w:qFormat/>
    <w:rsid w:val="006F2CDC"/>
    <w:rPr>
      <w:rFonts w:cs="Times New Roman"/>
    </w:rPr>
  </w:style>
  <w:style w:type="character" w:customStyle="1" w:styleId="ListLabel3194">
    <w:name w:val="ListLabel 3194"/>
    <w:qFormat/>
    <w:rsid w:val="006F2CDC"/>
    <w:rPr>
      <w:rFonts w:cs="Times New Roman"/>
    </w:rPr>
  </w:style>
  <w:style w:type="character" w:customStyle="1" w:styleId="ListLabel3195">
    <w:name w:val="ListLabel 3195"/>
    <w:qFormat/>
    <w:rsid w:val="006F2CDC"/>
    <w:rPr>
      <w:rFonts w:cs="Times New Roman"/>
    </w:rPr>
  </w:style>
  <w:style w:type="character" w:customStyle="1" w:styleId="ListLabel3196">
    <w:name w:val="ListLabel 3196"/>
    <w:qFormat/>
    <w:rsid w:val="006F2CDC"/>
    <w:rPr>
      <w:rFonts w:cs="Times New Roman"/>
    </w:rPr>
  </w:style>
  <w:style w:type="character" w:customStyle="1" w:styleId="ListLabel3197">
    <w:name w:val="ListLabel 3197"/>
    <w:qFormat/>
    <w:rsid w:val="006F2CDC"/>
    <w:rPr>
      <w:rFonts w:cs="Times New Roman"/>
    </w:rPr>
  </w:style>
  <w:style w:type="character" w:customStyle="1" w:styleId="ListLabel3198">
    <w:name w:val="ListLabel 3198"/>
    <w:qFormat/>
    <w:rsid w:val="006F2CDC"/>
    <w:rPr>
      <w:rFonts w:ascii="Cambria" w:hAnsi="Cambria" w:cs="Times New Roman"/>
      <w:b/>
    </w:rPr>
  </w:style>
  <w:style w:type="character" w:customStyle="1" w:styleId="ListLabel3199">
    <w:name w:val="ListLabel 3199"/>
    <w:qFormat/>
    <w:rsid w:val="006F2CDC"/>
    <w:rPr>
      <w:rFonts w:cs="Times New Roman"/>
    </w:rPr>
  </w:style>
  <w:style w:type="character" w:customStyle="1" w:styleId="ListLabel3200">
    <w:name w:val="ListLabel 3200"/>
    <w:qFormat/>
    <w:rsid w:val="006F2CDC"/>
    <w:rPr>
      <w:rFonts w:cs="Times New Roman"/>
    </w:rPr>
  </w:style>
  <w:style w:type="character" w:customStyle="1" w:styleId="ListLabel3201">
    <w:name w:val="ListLabel 3201"/>
    <w:qFormat/>
    <w:rsid w:val="006F2CDC"/>
    <w:rPr>
      <w:rFonts w:cs="Times New Roman"/>
    </w:rPr>
  </w:style>
  <w:style w:type="character" w:customStyle="1" w:styleId="ListLabel3202">
    <w:name w:val="ListLabel 3202"/>
    <w:qFormat/>
    <w:rsid w:val="006F2CDC"/>
    <w:rPr>
      <w:rFonts w:cs="Times New Roman"/>
    </w:rPr>
  </w:style>
  <w:style w:type="character" w:customStyle="1" w:styleId="ListLabel3203">
    <w:name w:val="ListLabel 3203"/>
    <w:qFormat/>
    <w:rsid w:val="006F2CDC"/>
    <w:rPr>
      <w:rFonts w:cs="Times New Roman"/>
    </w:rPr>
  </w:style>
  <w:style w:type="character" w:customStyle="1" w:styleId="ListLabel3204">
    <w:name w:val="ListLabel 3204"/>
    <w:qFormat/>
    <w:rsid w:val="006F2CDC"/>
    <w:rPr>
      <w:rFonts w:cs="Times New Roman"/>
    </w:rPr>
  </w:style>
  <w:style w:type="character" w:customStyle="1" w:styleId="ListLabel3205">
    <w:name w:val="ListLabel 3205"/>
    <w:qFormat/>
    <w:rsid w:val="006F2CDC"/>
    <w:rPr>
      <w:rFonts w:cs="Times New Roman"/>
    </w:rPr>
  </w:style>
  <w:style w:type="character" w:customStyle="1" w:styleId="ListLabel3206">
    <w:name w:val="ListLabel 3206"/>
    <w:qFormat/>
    <w:rsid w:val="006F2CDC"/>
    <w:rPr>
      <w:rFonts w:cs="Times New Roman"/>
    </w:rPr>
  </w:style>
  <w:style w:type="character" w:customStyle="1" w:styleId="ListLabel3207">
    <w:name w:val="ListLabel 3207"/>
    <w:qFormat/>
    <w:rsid w:val="006F2CDC"/>
    <w:rPr>
      <w:rFonts w:cs="Times New Roman"/>
    </w:rPr>
  </w:style>
  <w:style w:type="character" w:customStyle="1" w:styleId="ListLabel3208">
    <w:name w:val="ListLabel 3208"/>
    <w:qFormat/>
    <w:rsid w:val="006F2CDC"/>
    <w:rPr>
      <w:rFonts w:eastAsia="Times New Roman" w:cs="Times New Roman"/>
    </w:rPr>
  </w:style>
  <w:style w:type="character" w:customStyle="1" w:styleId="ListLabel3209">
    <w:name w:val="ListLabel 3209"/>
    <w:qFormat/>
    <w:rsid w:val="006F2CDC"/>
    <w:rPr>
      <w:rFonts w:ascii="Cambria" w:hAnsi="Cambria" w:cs="Times New Roman"/>
      <w:b/>
    </w:rPr>
  </w:style>
  <w:style w:type="character" w:customStyle="1" w:styleId="ListLabel3210">
    <w:name w:val="ListLabel 3210"/>
    <w:qFormat/>
    <w:rsid w:val="006F2CDC"/>
    <w:rPr>
      <w:rFonts w:cs="Times New Roman"/>
    </w:rPr>
  </w:style>
  <w:style w:type="character" w:customStyle="1" w:styleId="ListLabel3211">
    <w:name w:val="ListLabel 3211"/>
    <w:qFormat/>
    <w:rsid w:val="006F2CDC"/>
    <w:rPr>
      <w:rFonts w:cs="Times New Roman"/>
    </w:rPr>
  </w:style>
  <w:style w:type="character" w:customStyle="1" w:styleId="ListLabel3212">
    <w:name w:val="ListLabel 3212"/>
    <w:qFormat/>
    <w:rsid w:val="006F2CDC"/>
    <w:rPr>
      <w:rFonts w:cs="Times New Roman"/>
    </w:rPr>
  </w:style>
  <w:style w:type="character" w:customStyle="1" w:styleId="ListLabel3213">
    <w:name w:val="ListLabel 3213"/>
    <w:qFormat/>
    <w:rsid w:val="006F2CDC"/>
    <w:rPr>
      <w:rFonts w:cs="Times New Roman"/>
    </w:rPr>
  </w:style>
  <w:style w:type="character" w:customStyle="1" w:styleId="ListLabel3214">
    <w:name w:val="ListLabel 3214"/>
    <w:qFormat/>
    <w:rsid w:val="006F2CDC"/>
    <w:rPr>
      <w:rFonts w:cs="Times New Roman"/>
    </w:rPr>
  </w:style>
  <w:style w:type="character" w:customStyle="1" w:styleId="ListLabel3215">
    <w:name w:val="ListLabel 3215"/>
    <w:qFormat/>
    <w:rsid w:val="006F2CDC"/>
    <w:rPr>
      <w:rFonts w:cs="Times New Roman"/>
    </w:rPr>
  </w:style>
  <w:style w:type="character" w:customStyle="1" w:styleId="ListLabel3216">
    <w:name w:val="ListLabel 3216"/>
    <w:qFormat/>
    <w:rsid w:val="006F2CDC"/>
    <w:rPr>
      <w:rFonts w:ascii="Cambria" w:hAnsi="Cambria"/>
      <w:b/>
    </w:rPr>
  </w:style>
  <w:style w:type="character" w:customStyle="1" w:styleId="ListLabel3217">
    <w:name w:val="ListLabel 3217"/>
    <w:qFormat/>
    <w:rsid w:val="006F2CDC"/>
    <w:rPr>
      <w:b/>
      <w:sz w:val="22"/>
      <w:szCs w:val="22"/>
    </w:rPr>
  </w:style>
  <w:style w:type="character" w:customStyle="1" w:styleId="ListLabel3218">
    <w:name w:val="ListLabel 3218"/>
    <w:qFormat/>
    <w:rsid w:val="006F2CDC"/>
    <w:rPr>
      <w:rFonts w:ascii="Cambria" w:hAnsi="Cambria" w:cs="Times New Roman"/>
      <w:b w:val="0"/>
    </w:rPr>
  </w:style>
  <w:style w:type="character" w:customStyle="1" w:styleId="ListLabel3219">
    <w:name w:val="ListLabel 3219"/>
    <w:qFormat/>
    <w:rsid w:val="006F2CDC"/>
    <w:rPr>
      <w:rFonts w:ascii="Cambria" w:hAnsi="Cambria" w:cs="Times New Roman"/>
      <w:b/>
    </w:rPr>
  </w:style>
  <w:style w:type="character" w:customStyle="1" w:styleId="ListLabel3220">
    <w:name w:val="ListLabel 3220"/>
    <w:qFormat/>
    <w:rsid w:val="006F2CDC"/>
    <w:rPr>
      <w:rFonts w:cs="Times New Roman"/>
    </w:rPr>
  </w:style>
  <w:style w:type="character" w:customStyle="1" w:styleId="ListLabel3221">
    <w:name w:val="ListLabel 3221"/>
    <w:qFormat/>
    <w:rsid w:val="006F2CDC"/>
    <w:rPr>
      <w:rFonts w:cs="Times New Roman"/>
    </w:rPr>
  </w:style>
  <w:style w:type="character" w:customStyle="1" w:styleId="ListLabel3222">
    <w:name w:val="ListLabel 3222"/>
    <w:qFormat/>
    <w:rsid w:val="006F2CDC"/>
    <w:rPr>
      <w:rFonts w:cs="Times New Roman"/>
    </w:rPr>
  </w:style>
  <w:style w:type="character" w:customStyle="1" w:styleId="ListLabel3223">
    <w:name w:val="ListLabel 3223"/>
    <w:qFormat/>
    <w:rsid w:val="006F2CDC"/>
    <w:rPr>
      <w:rFonts w:cs="Times New Roman"/>
    </w:rPr>
  </w:style>
  <w:style w:type="character" w:customStyle="1" w:styleId="ListLabel3224">
    <w:name w:val="ListLabel 3224"/>
    <w:qFormat/>
    <w:rsid w:val="006F2CDC"/>
    <w:rPr>
      <w:rFonts w:cs="Times New Roman"/>
    </w:rPr>
  </w:style>
  <w:style w:type="character" w:customStyle="1" w:styleId="ListLabel3225">
    <w:name w:val="ListLabel 3225"/>
    <w:qFormat/>
    <w:rsid w:val="006F2CDC"/>
    <w:rPr>
      <w:rFonts w:cs="Times New Roman"/>
    </w:rPr>
  </w:style>
  <w:style w:type="character" w:customStyle="1" w:styleId="ListLabel3226">
    <w:name w:val="ListLabel 3226"/>
    <w:qFormat/>
    <w:rsid w:val="006F2CDC"/>
    <w:rPr>
      <w:rFonts w:cs="Times New Roman"/>
    </w:rPr>
  </w:style>
  <w:style w:type="character" w:customStyle="1" w:styleId="ListLabel3227">
    <w:name w:val="ListLabel 3227"/>
    <w:qFormat/>
    <w:rsid w:val="006F2CDC"/>
    <w:rPr>
      <w:rFonts w:cs="Times New Roman"/>
    </w:rPr>
  </w:style>
  <w:style w:type="character" w:customStyle="1" w:styleId="ListLabel3228">
    <w:name w:val="ListLabel 3228"/>
    <w:qFormat/>
    <w:rsid w:val="006F2CDC"/>
    <w:rPr>
      <w:rFonts w:ascii="Cambria" w:hAnsi="Cambria" w:cs="Times New Roman"/>
      <w:b/>
      <w:color w:val="000000"/>
      <w:sz w:val="22"/>
      <w:szCs w:val="22"/>
    </w:rPr>
  </w:style>
  <w:style w:type="character" w:customStyle="1" w:styleId="ListLabel3229">
    <w:name w:val="ListLabel 3229"/>
    <w:qFormat/>
    <w:rsid w:val="006F2CDC"/>
    <w:rPr>
      <w:rFonts w:cs="Times New Roman"/>
    </w:rPr>
  </w:style>
  <w:style w:type="character" w:customStyle="1" w:styleId="ListLabel3230">
    <w:name w:val="ListLabel 3230"/>
    <w:qFormat/>
    <w:rsid w:val="006F2CDC"/>
    <w:rPr>
      <w:rFonts w:cs="Times New Roman"/>
    </w:rPr>
  </w:style>
  <w:style w:type="character" w:customStyle="1" w:styleId="ListLabel3231">
    <w:name w:val="ListLabel 3231"/>
    <w:qFormat/>
    <w:rsid w:val="006F2CDC"/>
    <w:rPr>
      <w:rFonts w:ascii="Cambria" w:hAnsi="Cambria" w:cs="Times New Roman"/>
      <w:b/>
    </w:rPr>
  </w:style>
  <w:style w:type="character" w:customStyle="1" w:styleId="ListLabel3232">
    <w:name w:val="ListLabel 3232"/>
    <w:qFormat/>
    <w:rsid w:val="006F2CDC"/>
    <w:rPr>
      <w:rFonts w:cs="Times New Roman"/>
    </w:rPr>
  </w:style>
  <w:style w:type="character" w:customStyle="1" w:styleId="ListLabel3233">
    <w:name w:val="ListLabel 3233"/>
    <w:qFormat/>
    <w:rsid w:val="006F2CDC"/>
    <w:rPr>
      <w:rFonts w:cs="Times New Roman"/>
    </w:rPr>
  </w:style>
  <w:style w:type="character" w:customStyle="1" w:styleId="ListLabel3234">
    <w:name w:val="ListLabel 3234"/>
    <w:qFormat/>
    <w:rsid w:val="006F2CDC"/>
    <w:rPr>
      <w:rFonts w:cs="Times New Roman"/>
    </w:rPr>
  </w:style>
  <w:style w:type="character" w:customStyle="1" w:styleId="ListLabel3235">
    <w:name w:val="ListLabel 3235"/>
    <w:qFormat/>
    <w:rsid w:val="006F2CDC"/>
    <w:rPr>
      <w:rFonts w:cs="Times New Roman"/>
    </w:rPr>
  </w:style>
  <w:style w:type="character" w:customStyle="1" w:styleId="ListLabel3236">
    <w:name w:val="ListLabel 3236"/>
    <w:qFormat/>
    <w:rsid w:val="006F2CDC"/>
    <w:rPr>
      <w:rFonts w:cs="Times New Roman"/>
    </w:rPr>
  </w:style>
  <w:style w:type="character" w:customStyle="1" w:styleId="ListLabel3237">
    <w:name w:val="ListLabel 3237"/>
    <w:qFormat/>
    <w:rsid w:val="006F2CDC"/>
    <w:rPr>
      <w:rFonts w:ascii="Cambria" w:hAnsi="Cambria" w:cs="Times New Roman"/>
      <w:b/>
    </w:rPr>
  </w:style>
  <w:style w:type="character" w:customStyle="1" w:styleId="ListLabel3238">
    <w:name w:val="ListLabel 3238"/>
    <w:qFormat/>
    <w:rsid w:val="006F2CDC"/>
    <w:rPr>
      <w:rFonts w:ascii="Cambria" w:hAnsi="Cambria" w:cs="Times New Roman"/>
      <w:b/>
    </w:rPr>
  </w:style>
  <w:style w:type="character" w:customStyle="1" w:styleId="ListLabel3239">
    <w:name w:val="ListLabel 3239"/>
    <w:qFormat/>
    <w:rsid w:val="006F2CDC"/>
    <w:rPr>
      <w:rFonts w:cs="Times New Roman"/>
    </w:rPr>
  </w:style>
  <w:style w:type="character" w:customStyle="1" w:styleId="ListLabel3240">
    <w:name w:val="ListLabel 3240"/>
    <w:qFormat/>
    <w:rsid w:val="006F2CDC"/>
    <w:rPr>
      <w:rFonts w:cs="Times New Roman"/>
    </w:rPr>
  </w:style>
  <w:style w:type="character" w:customStyle="1" w:styleId="ListLabel3241">
    <w:name w:val="ListLabel 3241"/>
    <w:qFormat/>
    <w:rsid w:val="006F2CDC"/>
    <w:rPr>
      <w:rFonts w:cs="Times New Roman"/>
    </w:rPr>
  </w:style>
  <w:style w:type="character" w:customStyle="1" w:styleId="ListLabel3242">
    <w:name w:val="ListLabel 3242"/>
    <w:qFormat/>
    <w:rsid w:val="006F2CDC"/>
    <w:rPr>
      <w:rFonts w:cs="Times New Roman"/>
    </w:rPr>
  </w:style>
  <w:style w:type="character" w:customStyle="1" w:styleId="ListLabel3243">
    <w:name w:val="ListLabel 3243"/>
    <w:qFormat/>
    <w:rsid w:val="006F2CDC"/>
    <w:rPr>
      <w:rFonts w:cs="Times New Roman"/>
    </w:rPr>
  </w:style>
  <w:style w:type="character" w:customStyle="1" w:styleId="ListLabel3244">
    <w:name w:val="ListLabel 3244"/>
    <w:qFormat/>
    <w:rsid w:val="006F2CDC"/>
    <w:rPr>
      <w:rFonts w:cs="Times New Roman"/>
    </w:rPr>
  </w:style>
  <w:style w:type="character" w:customStyle="1" w:styleId="ListLabel3245">
    <w:name w:val="ListLabel 3245"/>
    <w:qFormat/>
    <w:rsid w:val="006F2CDC"/>
    <w:rPr>
      <w:rFonts w:cs="Times New Roman"/>
    </w:rPr>
  </w:style>
  <w:style w:type="character" w:customStyle="1" w:styleId="ListLabel3246">
    <w:name w:val="ListLabel 3246"/>
    <w:qFormat/>
    <w:rsid w:val="006F2CDC"/>
    <w:rPr>
      <w:rFonts w:cs="Times New Roman"/>
    </w:rPr>
  </w:style>
  <w:style w:type="character" w:customStyle="1" w:styleId="ListLabel3247">
    <w:name w:val="ListLabel 3247"/>
    <w:qFormat/>
    <w:rsid w:val="006F2CDC"/>
    <w:rPr>
      <w:rFonts w:ascii="Cambria" w:hAnsi="Cambria"/>
      <w:b/>
    </w:rPr>
  </w:style>
  <w:style w:type="character" w:customStyle="1" w:styleId="ListLabel3248">
    <w:name w:val="ListLabel 3248"/>
    <w:qFormat/>
    <w:rsid w:val="006F2CDC"/>
    <w:rPr>
      <w:rFonts w:cs="Times New Roman"/>
    </w:rPr>
  </w:style>
  <w:style w:type="character" w:customStyle="1" w:styleId="ListLabel3249">
    <w:name w:val="ListLabel 3249"/>
    <w:qFormat/>
    <w:rsid w:val="006F2CDC"/>
    <w:rPr>
      <w:rFonts w:cs="Times New Roman"/>
    </w:rPr>
  </w:style>
  <w:style w:type="character" w:customStyle="1" w:styleId="ListLabel3250">
    <w:name w:val="ListLabel 3250"/>
    <w:qFormat/>
    <w:rsid w:val="006F2CDC"/>
    <w:rPr>
      <w:rFonts w:cs="Times New Roman"/>
    </w:rPr>
  </w:style>
  <w:style w:type="character" w:customStyle="1" w:styleId="ListLabel3251">
    <w:name w:val="ListLabel 3251"/>
    <w:qFormat/>
    <w:rsid w:val="006F2CDC"/>
    <w:rPr>
      <w:rFonts w:cs="Times New Roman"/>
    </w:rPr>
  </w:style>
  <w:style w:type="character" w:customStyle="1" w:styleId="ListLabel3252">
    <w:name w:val="ListLabel 3252"/>
    <w:qFormat/>
    <w:rsid w:val="006F2CDC"/>
    <w:rPr>
      <w:rFonts w:cs="Times New Roman"/>
    </w:rPr>
  </w:style>
  <w:style w:type="character" w:customStyle="1" w:styleId="ListLabel3253">
    <w:name w:val="ListLabel 3253"/>
    <w:qFormat/>
    <w:rsid w:val="006F2CDC"/>
    <w:rPr>
      <w:rFonts w:cs="Times New Roman"/>
    </w:rPr>
  </w:style>
  <w:style w:type="character" w:customStyle="1" w:styleId="ListLabel3254">
    <w:name w:val="ListLabel 3254"/>
    <w:qFormat/>
    <w:rsid w:val="006F2CDC"/>
    <w:rPr>
      <w:rFonts w:cs="Times New Roman"/>
    </w:rPr>
  </w:style>
  <w:style w:type="character" w:customStyle="1" w:styleId="ListLabel3255">
    <w:name w:val="ListLabel 3255"/>
    <w:qFormat/>
    <w:rsid w:val="006F2CDC"/>
    <w:rPr>
      <w:rFonts w:cs="Times New Roman"/>
    </w:rPr>
  </w:style>
  <w:style w:type="character" w:customStyle="1" w:styleId="ListLabel3256">
    <w:name w:val="ListLabel 3256"/>
    <w:qFormat/>
    <w:rsid w:val="006F2CDC"/>
    <w:rPr>
      <w:rFonts w:ascii="Cambria" w:hAnsi="Cambria" w:cs="Times New Roman"/>
      <w:b/>
    </w:rPr>
  </w:style>
  <w:style w:type="character" w:customStyle="1" w:styleId="ListLabel3257">
    <w:name w:val="ListLabel 3257"/>
    <w:qFormat/>
    <w:rsid w:val="006F2CDC"/>
    <w:rPr>
      <w:rFonts w:cs="Times New Roman"/>
    </w:rPr>
  </w:style>
  <w:style w:type="character" w:customStyle="1" w:styleId="ListLabel3258">
    <w:name w:val="ListLabel 3258"/>
    <w:qFormat/>
    <w:rsid w:val="006F2CDC"/>
    <w:rPr>
      <w:rFonts w:cs="Times New Roman"/>
    </w:rPr>
  </w:style>
  <w:style w:type="character" w:customStyle="1" w:styleId="ListLabel3259">
    <w:name w:val="ListLabel 3259"/>
    <w:qFormat/>
    <w:rsid w:val="006F2CDC"/>
    <w:rPr>
      <w:rFonts w:cs="Times New Roman"/>
    </w:rPr>
  </w:style>
  <w:style w:type="character" w:customStyle="1" w:styleId="ListLabel3260">
    <w:name w:val="ListLabel 3260"/>
    <w:qFormat/>
    <w:rsid w:val="006F2CDC"/>
    <w:rPr>
      <w:rFonts w:cs="Times New Roman"/>
    </w:rPr>
  </w:style>
  <w:style w:type="character" w:customStyle="1" w:styleId="ListLabel3261">
    <w:name w:val="ListLabel 3261"/>
    <w:qFormat/>
    <w:rsid w:val="006F2CDC"/>
    <w:rPr>
      <w:rFonts w:cs="Times New Roman"/>
    </w:rPr>
  </w:style>
  <w:style w:type="character" w:customStyle="1" w:styleId="ListLabel3262">
    <w:name w:val="ListLabel 3262"/>
    <w:qFormat/>
    <w:rsid w:val="006F2CDC"/>
    <w:rPr>
      <w:rFonts w:cs="Times New Roman"/>
    </w:rPr>
  </w:style>
  <w:style w:type="character" w:customStyle="1" w:styleId="ListLabel3263">
    <w:name w:val="ListLabel 3263"/>
    <w:qFormat/>
    <w:rsid w:val="006F2CDC"/>
    <w:rPr>
      <w:rFonts w:cs="Times New Roman"/>
    </w:rPr>
  </w:style>
  <w:style w:type="character" w:customStyle="1" w:styleId="ListLabel3264">
    <w:name w:val="ListLabel 3264"/>
    <w:qFormat/>
    <w:rsid w:val="006F2CDC"/>
    <w:rPr>
      <w:rFonts w:cs="Times New Roman"/>
    </w:rPr>
  </w:style>
  <w:style w:type="character" w:customStyle="1" w:styleId="ListLabel3265">
    <w:name w:val="ListLabel 3265"/>
    <w:qFormat/>
    <w:rsid w:val="006F2CDC"/>
    <w:rPr>
      <w:rFonts w:ascii="Cambria" w:hAnsi="Cambria"/>
      <w:b/>
    </w:rPr>
  </w:style>
  <w:style w:type="character" w:customStyle="1" w:styleId="ListLabel3266">
    <w:name w:val="ListLabel 3266"/>
    <w:qFormat/>
    <w:rsid w:val="006F2CDC"/>
    <w:rPr>
      <w:rFonts w:cs="Times New Roman"/>
    </w:rPr>
  </w:style>
  <w:style w:type="character" w:customStyle="1" w:styleId="ListLabel3267">
    <w:name w:val="ListLabel 3267"/>
    <w:qFormat/>
    <w:rsid w:val="006F2CDC"/>
    <w:rPr>
      <w:rFonts w:cs="Times New Roman"/>
    </w:rPr>
  </w:style>
  <w:style w:type="character" w:customStyle="1" w:styleId="ListLabel3268">
    <w:name w:val="ListLabel 3268"/>
    <w:qFormat/>
    <w:rsid w:val="006F2CDC"/>
    <w:rPr>
      <w:rFonts w:cs="Times New Roman"/>
    </w:rPr>
  </w:style>
  <w:style w:type="character" w:customStyle="1" w:styleId="ListLabel3269">
    <w:name w:val="ListLabel 3269"/>
    <w:qFormat/>
    <w:rsid w:val="006F2CDC"/>
    <w:rPr>
      <w:rFonts w:cs="Times New Roman"/>
    </w:rPr>
  </w:style>
  <w:style w:type="character" w:customStyle="1" w:styleId="ListLabel3270">
    <w:name w:val="ListLabel 3270"/>
    <w:qFormat/>
    <w:rsid w:val="006F2CDC"/>
    <w:rPr>
      <w:rFonts w:cs="Times New Roman"/>
    </w:rPr>
  </w:style>
  <w:style w:type="character" w:customStyle="1" w:styleId="ListLabel3271">
    <w:name w:val="ListLabel 3271"/>
    <w:qFormat/>
    <w:rsid w:val="006F2CDC"/>
    <w:rPr>
      <w:rFonts w:cs="Times New Roman"/>
    </w:rPr>
  </w:style>
  <w:style w:type="character" w:customStyle="1" w:styleId="ListLabel3272">
    <w:name w:val="ListLabel 3272"/>
    <w:qFormat/>
    <w:rsid w:val="006F2CDC"/>
    <w:rPr>
      <w:rFonts w:cs="Times New Roman"/>
    </w:rPr>
  </w:style>
  <w:style w:type="character" w:customStyle="1" w:styleId="ListLabel3273">
    <w:name w:val="ListLabel 3273"/>
    <w:qFormat/>
    <w:rsid w:val="006F2CDC"/>
    <w:rPr>
      <w:rFonts w:cs="Times New Roman"/>
    </w:rPr>
  </w:style>
  <w:style w:type="character" w:customStyle="1" w:styleId="ListLabel3274">
    <w:name w:val="ListLabel 3274"/>
    <w:qFormat/>
    <w:rsid w:val="006F2CDC"/>
    <w:rPr>
      <w:rFonts w:ascii="Cambria" w:hAnsi="Cambria"/>
      <w:b/>
    </w:rPr>
  </w:style>
  <w:style w:type="character" w:customStyle="1" w:styleId="ListLabel3275">
    <w:name w:val="ListLabel 3275"/>
    <w:qFormat/>
    <w:rsid w:val="006F2CDC"/>
    <w:rPr>
      <w:rFonts w:cs="Times New Roman"/>
    </w:rPr>
  </w:style>
  <w:style w:type="character" w:customStyle="1" w:styleId="ListLabel3276">
    <w:name w:val="ListLabel 3276"/>
    <w:qFormat/>
    <w:rsid w:val="006F2CDC"/>
    <w:rPr>
      <w:rFonts w:cs="Times New Roman"/>
    </w:rPr>
  </w:style>
  <w:style w:type="character" w:customStyle="1" w:styleId="ListLabel3277">
    <w:name w:val="ListLabel 3277"/>
    <w:qFormat/>
    <w:rsid w:val="006F2CDC"/>
    <w:rPr>
      <w:rFonts w:cs="Times New Roman"/>
      <w:b/>
    </w:rPr>
  </w:style>
  <w:style w:type="character" w:customStyle="1" w:styleId="ListLabel3278">
    <w:name w:val="ListLabel 3278"/>
    <w:qFormat/>
    <w:rsid w:val="006F2CDC"/>
    <w:rPr>
      <w:rFonts w:cs="Times New Roman"/>
    </w:rPr>
  </w:style>
  <w:style w:type="character" w:customStyle="1" w:styleId="ListLabel3279">
    <w:name w:val="ListLabel 3279"/>
    <w:qFormat/>
    <w:rsid w:val="006F2CDC"/>
    <w:rPr>
      <w:rFonts w:cs="Times New Roman"/>
    </w:rPr>
  </w:style>
  <w:style w:type="character" w:customStyle="1" w:styleId="ListLabel3280">
    <w:name w:val="ListLabel 3280"/>
    <w:qFormat/>
    <w:rsid w:val="006F2CDC"/>
    <w:rPr>
      <w:rFonts w:cs="Times New Roman"/>
    </w:rPr>
  </w:style>
  <w:style w:type="character" w:customStyle="1" w:styleId="ListLabel3281">
    <w:name w:val="ListLabel 3281"/>
    <w:qFormat/>
    <w:rsid w:val="006F2CDC"/>
    <w:rPr>
      <w:rFonts w:cs="Times New Roman"/>
    </w:rPr>
  </w:style>
  <w:style w:type="character" w:customStyle="1" w:styleId="ListLabel3282">
    <w:name w:val="ListLabel 3282"/>
    <w:qFormat/>
    <w:rsid w:val="006F2CDC"/>
    <w:rPr>
      <w:rFonts w:cs="Times New Roman"/>
    </w:rPr>
  </w:style>
  <w:style w:type="character" w:customStyle="1" w:styleId="ListLabel3283">
    <w:name w:val="ListLabel 3283"/>
    <w:qFormat/>
    <w:rsid w:val="006F2CDC"/>
    <w:rPr>
      <w:rFonts w:ascii="Cambria" w:hAnsi="Cambria" w:cs="Times New Roman"/>
      <w:b/>
    </w:rPr>
  </w:style>
  <w:style w:type="character" w:customStyle="1" w:styleId="ListLabel3284">
    <w:name w:val="ListLabel 3284"/>
    <w:qFormat/>
    <w:rsid w:val="006F2CDC"/>
    <w:rPr>
      <w:rFonts w:cs="Times New Roman"/>
    </w:rPr>
  </w:style>
  <w:style w:type="character" w:customStyle="1" w:styleId="ListLabel3285">
    <w:name w:val="ListLabel 3285"/>
    <w:qFormat/>
    <w:rsid w:val="006F2CDC"/>
    <w:rPr>
      <w:rFonts w:cs="Times New Roman"/>
    </w:rPr>
  </w:style>
  <w:style w:type="character" w:customStyle="1" w:styleId="ListLabel3286">
    <w:name w:val="ListLabel 3286"/>
    <w:qFormat/>
    <w:rsid w:val="006F2CDC"/>
    <w:rPr>
      <w:rFonts w:cs="Times New Roman"/>
    </w:rPr>
  </w:style>
  <w:style w:type="character" w:customStyle="1" w:styleId="ListLabel3287">
    <w:name w:val="ListLabel 3287"/>
    <w:qFormat/>
    <w:rsid w:val="006F2CDC"/>
    <w:rPr>
      <w:rFonts w:cs="Times New Roman"/>
    </w:rPr>
  </w:style>
  <w:style w:type="character" w:customStyle="1" w:styleId="ListLabel3288">
    <w:name w:val="ListLabel 3288"/>
    <w:qFormat/>
    <w:rsid w:val="006F2CDC"/>
    <w:rPr>
      <w:rFonts w:cs="Times New Roman"/>
    </w:rPr>
  </w:style>
  <w:style w:type="character" w:customStyle="1" w:styleId="ListLabel3289">
    <w:name w:val="ListLabel 3289"/>
    <w:qFormat/>
    <w:rsid w:val="006F2CDC"/>
    <w:rPr>
      <w:rFonts w:cs="Times New Roman"/>
    </w:rPr>
  </w:style>
  <w:style w:type="character" w:customStyle="1" w:styleId="ListLabel3290">
    <w:name w:val="ListLabel 3290"/>
    <w:qFormat/>
    <w:rsid w:val="006F2CDC"/>
    <w:rPr>
      <w:rFonts w:cs="Times New Roman"/>
    </w:rPr>
  </w:style>
  <w:style w:type="character" w:customStyle="1" w:styleId="ListLabel3291">
    <w:name w:val="ListLabel 3291"/>
    <w:qFormat/>
    <w:rsid w:val="006F2CDC"/>
    <w:rPr>
      <w:rFonts w:cs="Times New Roman"/>
    </w:rPr>
  </w:style>
  <w:style w:type="character" w:customStyle="1" w:styleId="ListLabel3292">
    <w:name w:val="ListLabel 3292"/>
    <w:qFormat/>
    <w:rsid w:val="006F2CDC"/>
    <w:rPr>
      <w:rFonts w:cs="Times New Roman"/>
    </w:rPr>
  </w:style>
  <w:style w:type="character" w:customStyle="1" w:styleId="ListLabel3293">
    <w:name w:val="ListLabel 3293"/>
    <w:qFormat/>
    <w:rsid w:val="006F2CDC"/>
    <w:rPr>
      <w:rFonts w:cs="Times New Roman"/>
    </w:rPr>
  </w:style>
  <w:style w:type="character" w:customStyle="1" w:styleId="ListLabel3294">
    <w:name w:val="ListLabel 3294"/>
    <w:qFormat/>
    <w:rsid w:val="006F2CDC"/>
    <w:rPr>
      <w:rFonts w:cs="Times New Roman"/>
    </w:rPr>
  </w:style>
  <w:style w:type="character" w:customStyle="1" w:styleId="ListLabel3295">
    <w:name w:val="ListLabel 3295"/>
    <w:qFormat/>
    <w:rsid w:val="006F2CDC"/>
    <w:rPr>
      <w:rFonts w:cs="Times New Roman"/>
    </w:rPr>
  </w:style>
  <w:style w:type="character" w:customStyle="1" w:styleId="ListLabel3296">
    <w:name w:val="ListLabel 3296"/>
    <w:qFormat/>
    <w:rsid w:val="006F2CDC"/>
    <w:rPr>
      <w:rFonts w:cs="Times New Roman"/>
    </w:rPr>
  </w:style>
  <w:style w:type="character" w:customStyle="1" w:styleId="ListLabel3297">
    <w:name w:val="ListLabel 3297"/>
    <w:qFormat/>
    <w:rsid w:val="006F2CDC"/>
    <w:rPr>
      <w:rFonts w:cs="Times New Roman"/>
    </w:rPr>
  </w:style>
  <w:style w:type="character" w:customStyle="1" w:styleId="ListLabel3298">
    <w:name w:val="ListLabel 3298"/>
    <w:qFormat/>
    <w:rsid w:val="006F2CDC"/>
    <w:rPr>
      <w:rFonts w:cs="Times New Roman"/>
    </w:rPr>
  </w:style>
  <w:style w:type="character" w:customStyle="1" w:styleId="ListLabel3299">
    <w:name w:val="ListLabel 3299"/>
    <w:qFormat/>
    <w:rsid w:val="006F2CDC"/>
    <w:rPr>
      <w:rFonts w:cs="Times New Roman"/>
    </w:rPr>
  </w:style>
  <w:style w:type="character" w:customStyle="1" w:styleId="ListLabel3300">
    <w:name w:val="ListLabel 3300"/>
    <w:qFormat/>
    <w:rsid w:val="006F2CDC"/>
    <w:rPr>
      <w:rFonts w:ascii="Cambria" w:hAnsi="Cambria"/>
      <w:b/>
    </w:rPr>
  </w:style>
  <w:style w:type="character" w:customStyle="1" w:styleId="ListLabel3301">
    <w:name w:val="ListLabel 3301"/>
    <w:qFormat/>
    <w:rsid w:val="006F2CDC"/>
    <w:rPr>
      <w:rFonts w:ascii="Cambria" w:hAnsi="Cambria"/>
      <w:b/>
    </w:rPr>
  </w:style>
  <w:style w:type="character" w:customStyle="1" w:styleId="ListLabel3302">
    <w:name w:val="ListLabel 3302"/>
    <w:qFormat/>
    <w:rsid w:val="006F2CDC"/>
    <w:rPr>
      <w:rFonts w:ascii="Cambria" w:hAnsi="Cambria" w:cs="Symbol"/>
      <w:color w:val="auto"/>
    </w:rPr>
  </w:style>
  <w:style w:type="character" w:customStyle="1" w:styleId="ListLabel3303">
    <w:name w:val="ListLabel 3303"/>
    <w:qFormat/>
    <w:rsid w:val="006F2CDC"/>
    <w:rPr>
      <w:rFonts w:cs="Courier New"/>
    </w:rPr>
  </w:style>
  <w:style w:type="character" w:customStyle="1" w:styleId="ListLabel3304">
    <w:name w:val="ListLabel 3304"/>
    <w:qFormat/>
    <w:rsid w:val="006F2CDC"/>
    <w:rPr>
      <w:rFonts w:cs="Wingdings"/>
    </w:rPr>
  </w:style>
  <w:style w:type="character" w:customStyle="1" w:styleId="ListLabel3305">
    <w:name w:val="ListLabel 3305"/>
    <w:qFormat/>
    <w:rsid w:val="006F2CDC"/>
    <w:rPr>
      <w:rFonts w:cs="Symbol"/>
    </w:rPr>
  </w:style>
  <w:style w:type="character" w:customStyle="1" w:styleId="ListLabel3306">
    <w:name w:val="ListLabel 3306"/>
    <w:qFormat/>
    <w:rsid w:val="006F2CDC"/>
    <w:rPr>
      <w:rFonts w:cs="Courier New"/>
    </w:rPr>
  </w:style>
  <w:style w:type="character" w:customStyle="1" w:styleId="ListLabel3307">
    <w:name w:val="ListLabel 3307"/>
    <w:qFormat/>
    <w:rsid w:val="006F2CDC"/>
    <w:rPr>
      <w:rFonts w:cs="Wingdings"/>
    </w:rPr>
  </w:style>
  <w:style w:type="character" w:customStyle="1" w:styleId="ListLabel3308">
    <w:name w:val="ListLabel 3308"/>
    <w:qFormat/>
    <w:rsid w:val="006F2CDC"/>
    <w:rPr>
      <w:rFonts w:cs="Symbol"/>
    </w:rPr>
  </w:style>
  <w:style w:type="character" w:customStyle="1" w:styleId="ListLabel3309">
    <w:name w:val="ListLabel 3309"/>
    <w:qFormat/>
    <w:rsid w:val="006F2CDC"/>
    <w:rPr>
      <w:rFonts w:cs="Courier New"/>
    </w:rPr>
  </w:style>
  <w:style w:type="character" w:customStyle="1" w:styleId="ListLabel3310">
    <w:name w:val="ListLabel 3310"/>
    <w:qFormat/>
    <w:rsid w:val="006F2CDC"/>
    <w:rPr>
      <w:rFonts w:cs="Wingdings"/>
    </w:rPr>
  </w:style>
  <w:style w:type="character" w:customStyle="1" w:styleId="ListLabel3311">
    <w:name w:val="ListLabel 3311"/>
    <w:qFormat/>
    <w:rsid w:val="006F2CDC"/>
    <w:rPr>
      <w:rFonts w:ascii="Cambria" w:hAnsi="Cambria"/>
      <w:b/>
      <w:i w:val="0"/>
    </w:rPr>
  </w:style>
  <w:style w:type="character" w:customStyle="1" w:styleId="ListLabel3312">
    <w:name w:val="ListLabel 3312"/>
    <w:qFormat/>
    <w:rsid w:val="006F2CDC"/>
    <w:rPr>
      <w:rFonts w:ascii="Cambria" w:hAnsi="Cambria"/>
      <w:b/>
    </w:rPr>
  </w:style>
  <w:style w:type="character" w:customStyle="1" w:styleId="ListLabel3313">
    <w:name w:val="ListLabel 3313"/>
    <w:qFormat/>
    <w:rsid w:val="006F2CDC"/>
    <w:rPr>
      <w:rFonts w:ascii="Cambria" w:hAnsi="Cambria"/>
      <w:b/>
    </w:rPr>
  </w:style>
  <w:style w:type="character" w:customStyle="1" w:styleId="ListLabel3314">
    <w:name w:val="ListLabel 3314"/>
    <w:qFormat/>
    <w:rsid w:val="006F2CDC"/>
    <w:rPr>
      <w:b w:val="0"/>
      <w:sz w:val="22"/>
      <w:szCs w:val="22"/>
    </w:rPr>
  </w:style>
  <w:style w:type="character" w:customStyle="1" w:styleId="ListLabel3315">
    <w:name w:val="ListLabel 3315"/>
    <w:qFormat/>
    <w:rsid w:val="006F2CDC"/>
    <w:rPr>
      <w:b w:val="0"/>
    </w:rPr>
  </w:style>
  <w:style w:type="character" w:customStyle="1" w:styleId="ListLabel3316">
    <w:name w:val="ListLabel 3316"/>
    <w:qFormat/>
    <w:rsid w:val="006F2CDC"/>
    <w:rPr>
      <w:rFonts w:ascii="Cambria" w:hAnsi="Cambria"/>
      <w:b/>
    </w:rPr>
  </w:style>
  <w:style w:type="character" w:customStyle="1" w:styleId="ListLabel3317">
    <w:name w:val="ListLabel 3317"/>
    <w:qFormat/>
    <w:rsid w:val="006F2CDC"/>
    <w:rPr>
      <w:rFonts w:ascii="Cambria" w:hAnsi="Cambria" w:cs="Times New Roman"/>
      <w:b/>
    </w:rPr>
  </w:style>
  <w:style w:type="character" w:customStyle="1" w:styleId="ListLabel3318">
    <w:name w:val="ListLabel 3318"/>
    <w:qFormat/>
    <w:rsid w:val="006F2CDC"/>
    <w:rPr>
      <w:rFonts w:ascii="Cambria" w:hAnsi="Cambria"/>
      <w:b/>
    </w:rPr>
  </w:style>
  <w:style w:type="character" w:customStyle="1" w:styleId="ListLabel3319">
    <w:name w:val="ListLabel 3319"/>
    <w:qFormat/>
    <w:rsid w:val="006F2CDC"/>
    <w:rPr>
      <w:b/>
    </w:rPr>
  </w:style>
  <w:style w:type="character" w:customStyle="1" w:styleId="ListLabel3320">
    <w:name w:val="ListLabel 3320"/>
    <w:qFormat/>
    <w:rsid w:val="006F2CDC"/>
    <w:rPr>
      <w:rFonts w:ascii="Cambria" w:hAnsi="Cambria" w:cs="Times New Roman"/>
      <w:b/>
    </w:rPr>
  </w:style>
  <w:style w:type="character" w:customStyle="1" w:styleId="ListLabel3321">
    <w:name w:val="ListLabel 3321"/>
    <w:qFormat/>
    <w:rsid w:val="006F2CDC"/>
    <w:rPr>
      <w:rFonts w:cs="Times New Roman"/>
    </w:rPr>
  </w:style>
  <w:style w:type="character" w:customStyle="1" w:styleId="ListLabel3322">
    <w:name w:val="ListLabel 3322"/>
    <w:qFormat/>
    <w:rsid w:val="006F2CDC"/>
    <w:rPr>
      <w:rFonts w:cs="Times New Roman"/>
    </w:rPr>
  </w:style>
  <w:style w:type="character" w:customStyle="1" w:styleId="ListLabel3323">
    <w:name w:val="ListLabel 3323"/>
    <w:qFormat/>
    <w:rsid w:val="006F2CDC"/>
    <w:rPr>
      <w:rFonts w:cs="Times New Roman"/>
    </w:rPr>
  </w:style>
  <w:style w:type="character" w:customStyle="1" w:styleId="ListLabel3324">
    <w:name w:val="ListLabel 3324"/>
    <w:qFormat/>
    <w:rsid w:val="006F2CDC"/>
    <w:rPr>
      <w:rFonts w:cs="Times New Roman"/>
    </w:rPr>
  </w:style>
  <w:style w:type="character" w:customStyle="1" w:styleId="ListLabel3325">
    <w:name w:val="ListLabel 3325"/>
    <w:qFormat/>
    <w:rsid w:val="006F2CDC"/>
    <w:rPr>
      <w:rFonts w:cs="Times New Roman"/>
    </w:rPr>
  </w:style>
  <w:style w:type="character" w:customStyle="1" w:styleId="ListLabel3326">
    <w:name w:val="ListLabel 3326"/>
    <w:qFormat/>
    <w:rsid w:val="006F2CDC"/>
    <w:rPr>
      <w:rFonts w:cs="Times New Roman"/>
    </w:rPr>
  </w:style>
  <w:style w:type="character" w:customStyle="1" w:styleId="ListLabel3327">
    <w:name w:val="ListLabel 3327"/>
    <w:qFormat/>
    <w:rsid w:val="006F2CDC"/>
    <w:rPr>
      <w:rFonts w:cs="Times New Roman"/>
    </w:rPr>
  </w:style>
  <w:style w:type="character" w:customStyle="1" w:styleId="ListLabel3328">
    <w:name w:val="ListLabel 3328"/>
    <w:qFormat/>
    <w:rsid w:val="006F2CDC"/>
    <w:rPr>
      <w:rFonts w:cs="Times New Roman"/>
    </w:rPr>
  </w:style>
  <w:style w:type="character" w:customStyle="1" w:styleId="ListLabel3329">
    <w:name w:val="ListLabel 3329"/>
    <w:qFormat/>
    <w:rsid w:val="006F2CDC"/>
    <w:rPr>
      <w:rFonts w:ascii="Cambria" w:hAnsi="Cambria" w:cs="Times New Roman"/>
      <w:b/>
    </w:rPr>
  </w:style>
  <w:style w:type="character" w:customStyle="1" w:styleId="ListLabel3330">
    <w:name w:val="ListLabel 3330"/>
    <w:qFormat/>
    <w:rsid w:val="006F2CDC"/>
    <w:rPr>
      <w:rFonts w:cs="Times New Roman"/>
    </w:rPr>
  </w:style>
  <w:style w:type="character" w:customStyle="1" w:styleId="ListLabel3331">
    <w:name w:val="ListLabel 3331"/>
    <w:qFormat/>
    <w:rsid w:val="006F2CDC"/>
    <w:rPr>
      <w:rFonts w:cs="Times New Roman"/>
    </w:rPr>
  </w:style>
  <w:style w:type="character" w:customStyle="1" w:styleId="ListLabel3332">
    <w:name w:val="ListLabel 3332"/>
    <w:qFormat/>
    <w:rsid w:val="006F2CDC"/>
    <w:rPr>
      <w:rFonts w:cs="Times New Roman"/>
    </w:rPr>
  </w:style>
  <w:style w:type="character" w:customStyle="1" w:styleId="ListLabel3333">
    <w:name w:val="ListLabel 3333"/>
    <w:qFormat/>
    <w:rsid w:val="006F2CDC"/>
    <w:rPr>
      <w:rFonts w:cs="Times New Roman"/>
    </w:rPr>
  </w:style>
  <w:style w:type="character" w:customStyle="1" w:styleId="ListLabel3334">
    <w:name w:val="ListLabel 3334"/>
    <w:qFormat/>
    <w:rsid w:val="006F2CDC"/>
    <w:rPr>
      <w:rFonts w:cs="Times New Roman"/>
    </w:rPr>
  </w:style>
  <w:style w:type="character" w:customStyle="1" w:styleId="ListLabel3335">
    <w:name w:val="ListLabel 3335"/>
    <w:qFormat/>
    <w:rsid w:val="006F2CDC"/>
    <w:rPr>
      <w:rFonts w:cs="Times New Roman"/>
    </w:rPr>
  </w:style>
  <w:style w:type="character" w:customStyle="1" w:styleId="ListLabel3336">
    <w:name w:val="ListLabel 3336"/>
    <w:qFormat/>
    <w:rsid w:val="006F2CDC"/>
    <w:rPr>
      <w:rFonts w:cs="Times New Roman"/>
    </w:rPr>
  </w:style>
  <w:style w:type="character" w:customStyle="1" w:styleId="ListLabel3337">
    <w:name w:val="ListLabel 3337"/>
    <w:qFormat/>
    <w:rsid w:val="006F2CDC"/>
    <w:rPr>
      <w:rFonts w:cs="Times New Roman"/>
    </w:rPr>
  </w:style>
  <w:style w:type="character" w:customStyle="1" w:styleId="ListLabel3338">
    <w:name w:val="ListLabel 3338"/>
    <w:qFormat/>
    <w:rsid w:val="006F2CDC"/>
    <w:rPr>
      <w:rFonts w:ascii="Cambria" w:hAnsi="Cambria" w:cs="Times New Roman"/>
      <w:b/>
    </w:rPr>
  </w:style>
  <w:style w:type="character" w:customStyle="1" w:styleId="ListLabel3339">
    <w:name w:val="ListLabel 3339"/>
    <w:qFormat/>
    <w:rsid w:val="006F2CDC"/>
    <w:rPr>
      <w:rFonts w:cs="Times New Roman"/>
    </w:rPr>
  </w:style>
  <w:style w:type="character" w:customStyle="1" w:styleId="ListLabel3340">
    <w:name w:val="ListLabel 3340"/>
    <w:qFormat/>
    <w:rsid w:val="006F2CDC"/>
    <w:rPr>
      <w:rFonts w:cs="Times New Roman"/>
    </w:rPr>
  </w:style>
  <w:style w:type="character" w:customStyle="1" w:styleId="ListLabel3341">
    <w:name w:val="ListLabel 3341"/>
    <w:qFormat/>
    <w:rsid w:val="006F2CDC"/>
    <w:rPr>
      <w:rFonts w:ascii="Cambria" w:hAnsi="Cambria" w:cs="Times New Roman"/>
      <w:b/>
    </w:rPr>
  </w:style>
  <w:style w:type="character" w:customStyle="1" w:styleId="ListLabel3342">
    <w:name w:val="ListLabel 3342"/>
    <w:qFormat/>
    <w:rsid w:val="006F2CDC"/>
    <w:rPr>
      <w:rFonts w:cs="Times New Roman"/>
    </w:rPr>
  </w:style>
  <w:style w:type="character" w:customStyle="1" w:styleId="ListLabel3343">
    <w:name w:val="ListLabel 3343"/>
    <w:qFormat/>
    <w:rsid w:val="006F2CDC"/>
    <w:rPr>
      <w:rFonts w:cs="Times New Roman"/>
    </w:rPr>
  </w:style>
  <w:style w:type="character" w:customStyle="1" w:styleId="ListLabel3344">
    <w:name w:val="ListLabel 3344"/>
    <w:qFormat/>
    <w:rsid w:val="006F2CDC"/>
    <w:rPr>
      <w:rFonts w:cs="Times New Roman"/>
    </w:rPr>
  </w:style>
  <w:style w:type="character" w:customStyle="1" w:styleId="ListLabel3345">
    <w:name w:val="ListLabel 3345"/>
    <w:qFormat/>
    <w:rsid w:val="006F2CDC"/>
    <w:rPr>
      <w:rFonts w:cs="Times New Roman"/>
    </w:rPr>
  </w:style>
  <w:style w:type="character" w:customStyle="1" w:styleId="ListLabel3346">
    <w:name w:val="ListLabel 3346"/>
    <w:qFormat/>
    <w:rsid w:val="006F2CDC"/>
    <w:rPr>
      <w:rFonts w:cs="Times New Roman"/>
    </w:rPr>
  </w:style>
  <w:style w:type="character" w:customStyle="1" w:styleId="ListLabel3347">
    <w:name w:val="ListLabel 3347"/>
    <w:qFormat/>
    <w:rsid w:val="006F2CDC"/>
    <w:rPr>
      <w:rFonts w:ascii="Cambria" w:hAnsi="Cambria" w:cs="Times New Roman"/>
      <w:b/>
    </w:rPr>
  </w:style>
  <w:style w:type="character" w:customStyle="1" w:styleId="ListLabel3348">
    <w:name w:val="ListLabel 3348"/>
    <w:qFormat/>
    <w:rsid w:val="006F2CDC"/>
    <w:rPr>
      <w:rFonts w:cs="Times New Roman"/>
    </w:rPr>
  </w:style>
  <w:style w:type="character" w:customStyle="1" w:styleId="ListLabel3349">
    <w:name w:val="ListLabel 3349"/>
    <w:qFormat/>
    <w:rsid w:val="006F2CDC"/>
    <w:rPr>
      <w:rFonts w:cs="Times New Roman"/>
    </w:rPr>
  </w:style>
  <w:style w:type="character" w:customStyle="1" w:styleId="ListLabel3350">
    <w:name w:val="ListLabel 3350"/>
    <w:qFormat/>
    <w:rsid w:val="006F2CDC"/>
    <w:rPr>
      <w:rFonts w:cs="Times New Roman"/>
    </w:rPr>
  </w:style>
  <w:style w:type="character" w:customStyle="1" w:styleId="ListLabel3351">
    <w:name w:val="ListLabel 3351"/>
    <w:qFormat/>
    <w:rsid w:val="006F2CDC"/>
    <w:rPr>
      <w:rFonts w:cs="Times New Roman"/>
    </w:rPr>
  </w:style>
  <w:style w:type="character" w:customStyle="1" w:styleId="ListLabel3352">
    <w:name w:val="ListLabel 3352"/>
    <w:qFormat/>
    <w:rsid w:val="006F2CDC"/>
    <w:rPr>
      <w:rFonts w:cs="Times New Roman"/>
    </w:rPr>
  </w:style>
  <w:style w:type="character" w:customStyle="1" w:styleId="ListLabel3353">
    <w:name w:val="ListLabel 3353"/>
    <w:qFormat/>
    <w:rsid w:val="006F2CDC"/>
    <w:rPr>
      <w:rFonts w:cs="Times New Roman"/>
    </w:rPr>
  </w:style>
  <w:style w:type="character" w:customStyle="1" w:styleId="ListLabel3354">
    <w:name w:val="ListLabel 3354"/>
    <w:qFormat/>
    <w:rsid w:val="006F2CDC"/>
    <w:rPr>
      <w:rFonts w:cs="Times New Roman"/>
    </w:rPr>
  </w:style>
  <w:style w:type="character" w:customStyle="1" w:styleId="ListLabel3355">
    <w:name w:val="ListLabel 3355"/>
    <w:qFormat/>
    <w:rsid w:val="006F2CDC"/>
    <w:rPr>
      <w:rFonts w:cs="Times New Roman"/>
    </w:rPr>
  </w:style>
  <w:style w:type="character" w:customStyle="1" w:styleId="ListLabel3356">
    <w:name w:val="ListLabel 3356"/>
    <w:qFormat/>
    <w:rsid w:val="006F2CDC"/>
    <w:rPr>
      <w:rFonts w:ascii="Cambria" w:hAnsi="Cambria" w:cs="Times New Roman"/>
      <w:b/>
    </w:rPr>
  </w:style>
  <w:style w:type="character" w:customStyle="1" w:styleId="ListLabel3357">
    <w:name w:val="ListLabel 3357"/>
    <w:qFormat/>
    <w:rsid w:val="006F2CDC"/>
    <w:rPr>
      <w:rFonts w:cs="Times New Roman"/>
    </w:rPr>
  </w:style>
  <w:style w:type="character" w:customStyle="1" w:styleId="ListLabel3358">
    <w:name w:val="ListLabel 3358"/>
    <w:qFormat/>
    <w:rsid w:val="006F2CDC"/>
    <w:rPr>
      <w:rFonts w:cs="Times New Roman"/>
    </w:rPr>
  </w:style>
  <w:style w:type="character" w:customStyle="1" w:styleId="ListLabel3359">
    <w:name w:val="ListLabel 3359"/>
    <w:qFormat/>
    <w:rsid w:val="006F2CDC"/>
    <w:rPr>
      <w:rFonts w:cs="Times New Roman"/>
    </w:rPr>
  </w:style>
  <w:style w:type="character" w:customStyle="1" w:styleId="ListLabel3360">
    <w:name w:val="ListLabel 3360"/>
    <w:qFormat/>
    <w:rsid w:val="006F2CDC"/>
    <w:rPr>
      <w:rFonts w:cs="Times New Roman"/>
    </w:rPr>
  </w:style>
  <w:style w:type="character" w:customStyle="1" w:styleId="ListLabel3361">
    <w:name w:val="ListLabel 3361"/>
    <w:qFormat/>
    <w:rsid w:val="006F2CDC"/>
    <w:rPr>
      <w:rFonts w:cs="Times New Roman"/>
    </w:rPr>
  </w:style>
  <w:style w:type="character" w:customStyle="1" w:styleId="ListLabel3362">
    <w:name w:val="ListLabel 3362"/>
    <w:qFormat/>
    <w:rsid w:val="006F2CDC"/>
    <w:rPr>
      <w:rFonts w:cs="Times New Roman"/>
    </w:rPr>
  </w:style>
  <w:style w:type="character" w:customStyle="1" w:styleId="ListLabel3363">
    <w:name w:val="ListLabel 3363"/>
    <w:qFormat/>
    <w:rsid w:val="006F2CDC"/>
    <w:rPr>
      <w:rFonts w:cs="Times New Roman"/>
    </w:rPr>
  </w:style>
  <w:style w:type="character" w:customStyle="1" w:styleId="ListLabel3364">
    <w:name w:val="ListLabel 3364"/>
    <w:qFormat/>
    <w:rsid w:val="006F2CDC"/>
    <w:rPr>
      <w:rFonts w:cs="Times New Roman"/>
    </w:rPr>
  </w:style>
  <w:style w:type="character" w:customStyle="1" w:styleId="ListLabel3365">
    <w:name w:val="ListLabel 3365"/>
    <w:qFormat/>
    <w:rsid w:val="006F2CDC"/>
    <w:rPr>
      <w:rFonts w:ascii="Cambria" w:hAnsi="Cambria" w:cs="Times New Roman"/>
    </w:rPr>
  </w:style>
  <w:style w:type="character" w:customStyle="1" w:styleId="ListLabel3366">
    <w:name w:val="ListLabel 3366"/>
    <w:qFormat/>
    <w:rsid w:val="006F2CDC"/>
    <w:rPr>
      <w:rFonts w:cs="Times New Roman"/>
    </w:rPr>
  </w:style>
  <w:style w:type="character" w:customStyle="1" w:styleId="ListLabel3367">
    <w:name w:val="ListLabel 3367"/>
    <w:qFormat/>
    <w:rsid w:val="006F2CDC"/>
    <w:rPr>
      <w:rFonts w:cs="Times New Roman"/>
    </w:rPr>
  </w:style>
  <w:style w:type="character" w:customStyle="1" w:styleId="ListLabel3368">
    <w:name w:val="ListLabel 3368"/>
    <w:qFormat/>
    <w:rsid w:val="006F2CDC"/>
    <w:rPr>
      <w:rFonts w:cs="Times New Roman"/>
    </w:rPr>
  </w:style>
  <w:style w:type="character" w:customStyle="1" w:styleId="ListLabel3369">
    <w:name w:val="ListLabel 3369"/>
    <w:qFormat/>
    <w:rsid w:val="006F2CDC"/>
    <w:rPr>
      <w:rFonts w:cs="Times New Roman"/>
    </w:rPr>
  </w:style>
  <w:style w:type="character" w:customStyle="1" w:styleId="ListLabel3370">
    <w:name w:val="ListLabel 3370"/>
    <w:qFormat/>
    <w:rsid w:val="006F2CDC"/>
    <w:rPr>
      <w:rFonts w:cs="Times New Roman"/>
    </w:rPr>
  </w:style>
  <w:style w:type="character" w:customStyle="1" w:styleId="ListLabel3371">
    <w:name w:val="ListLabel 3371"/>
    <w:qFormat/>
    <w:rsid w:val="006F2CDC"/>
    <w:rPr>
      <w:rFonts w:cs="Times New Roman"/>
    </w:rPr>
  </w:style>
  <w:style w:type="character" w:customStyle="1" w:styleId="ListLabel3372">
    <w:name w:val="ListLabel 3372"/>
    <w:qFormat/>
    <w:rsid w:val="006F2CDC"/>
    <w:rPr>
      <w:rFonts w:cs="Times New Roman"/>
    </w:rPr>
  </w:style>
  <w:style w:type="character" w:customStyle="1" w:styleId="ListLabel3373">
    <w:name w:val="ListLabel 3373"/>
    <w:qFormat/>
    <w:rsid w:val="006F2CDC"/>
    <w:rPr>
      <w:rFonts w:cs="Times New Roman"/>
    </w:rPr>
  </w:style>
  <w:style w:type="character" w:customStyle="1" w:styleId="ListLabel3374">
    <w:name w:val="ListLabel 3374"/>
    <w:qFormat/>
    <w:rsid w:val="006F2CDC"/>
    <w:rPr>
      <w:rFonts w:ascii="Cambria" w:hAnsi="Cambria" w:cs="Symbol"/>
      <w:i w:val="0"/>
    </w:rPr>
  </w:style>
  <w:style w:type="character" w:customStyle="1" w:styleId="ListLabel3375">
    <w:name w:val="ListLabel 3375"/>
    <w:qFormat/>
    <w:rsid w:val="006F2CDC"/>
    <w:rPr>
      <w:rFonts w:cs="Courier New"/>
    </w:rPr>
  </w:style>
  <w:style w:type="character" w:customStyle="1" w:styleId="ListLabel3376">
    <w:name w:val="ListLabel 3376"/>
    <w:qFormat/>
    <w:rsid w:val="006F2CDC"/>
    <w:rPr>
      <w:rFonts w:cs="Wingdings"/>
    </w:rPr>
  </w:style>
  <w:style w:type="character" w:customStyle="1" w:styleId="ListLabel3377">
    <w:name w:val="ListLabel 3377"/>
    <w:qFormat/>
    <w:rsid w:val="006F2CDC"/>
    <w:rPr>
      <w:rFonts w:cs="Symbol"/>
    </w:rPr>
  </w:style>
  <w:style w:type="character" w:customStyle="1" w:styleId="ListLabel3378">
    <w:name w:val="ListLabel 3378"/>
    <w:qFormat/>
    <w:rsid w:val="006F2CDC"/>
    <w:rPr>
      <w:rFonts w:cs="Courier New"/>
    </w:rPr>
  </w:style>
  <w:style w:type="character" w:customStyle="1" w:styleId="ListLabel3379">
    <w:name w:val="ListLabel 3379"/>
    <w:qFormat/>
    <w:rsid w:val="006F2CDC"/>
    <w:rPr>
      <w:rFonts w:cs="Wingdings"/>
    </w:rPr>
  </w:style>
  <w:style w:type="character" w:customStyle="1" w:styleId="ListLabel3380">
    <w:name w:val="ListLabel 3380"/>
    <w:qFormat/>
    <w:rsid w:val="006F2CDC"/>
    <w:rPr>
      <w:rFonts w:cs="Symbol"/>
    </w:rPr>
  </w:style>
  <w:style w:type="character" w:customStyle="1" w:styleId="ListLabel3381">
    <w:name w:val="ListLabel 3381"/>
    <w:qFormat/>
    <w:rsid w:val="006F2CDC"/>
    <w:rPr>
      <w:rFonts w:cs="Courier New"/>
    </w:rPr>
  </w:style>
  <w:style w:type="character" w:customStyle="1" w:styleId="ListLabel3382">
    <w:name w:val="ListLabel 3382"/>
    <w:qFormat/>
    <w:rsid w:val="006F2CDC"/>
    <w:rPr>
      <w:rFonts w:cs="Wingdings"/>
    </w:rPr>
  </w:style>
  <w:style w:type="character" w:customStyle="1" w:styleId="ListLabel3383">
    <w:name w:val="ListLabel 3383"/>
    <w:qFormat/>
    <w:rsid w:val="006F2CDC"/>
    <w:rPr>
      <w:rFonts w:ascii="Cambria" w:hAnsi="Cambria" w:cs="Times New Roman"/>
      <w:b/>
      <w:color w:val="000000"/>
    </w:rPr>
  </w:style>
  <w:style w:type="character" w:customStyle="1" w:styleId="ListLabel3384">
    <w:name w:val="ListLabel 3384"/>
    <w:qFormat/>
    <w:rsid w:val="006F2CDC"/>
    <w:rPr>
      <w:rFonts w:ascii="Cambria" w:hAnsi="Cambria" w:cs="Times New Roman"/>
      <w:b/>
    </w:rPr>
  </w:style>
  <w:style w:type="character" w:customStyle="1" w:styleId="ListLabel3385">
    <w:name w:val="ListLabel 3385"/>
    <w:qFormat/>
    <w:rsid w:val="006F2CDC"/>
    <w:rPr>
      <w:rFonts w:ascii="Cambria" w:hAnsi="Cambria" w:cs="Times New Roman"/>
      <w:b/>
    </w:rPr>
  </w:style>
  <w:style w:type="character" w:customStyle="1" w:styleId="ListLabel3386">
    <w:name w:val="ListLabel 3386"/>
    <w:qFormat/>
    <w:rsid w:val="006F2CDC"/>
    <w:rPr>
      <w:rFonts w:cs="Times New Roman"/>
      <w:b/>
    </w:rPr>
  </w:style>
  <w:style w:type="character" w:customStyle="1" w:styleId="ListLabel3387">
    <w:name w:val="ListLabel 3387"/>
    <w:qFormat/>
    <w:rsid w:val="006F2CDC"/>
    <w:rPr>
      <w:rFonts w:cs="Times New Roman"/>
    </w:rPr>
  </w:style>
  <w:style w:type="character" w:customStyle="1" w:styleId="ListLabel3388">
    <w:name w:val="ListLabel 3388"/>
    <w:qFormat/>
    <w:rsid w:val="006F2CDC"/>
    <w:rPr>
      <w:rFonts w:cs="Times New Roman"/>
    </w:rPr>
  </w:style>
  <w:style w:type="character" w:customStyle="1" w:styleId="ListLabel3389">
    <w:name w:val="ListLabel 3389"/>
    <w:qFormat/>
    <w:rsid w:val="006F2CDC"/>
    <w:rPr>
      <w:rFonts w:cs="Times New Roman"/>
    </w:rPr>
  </w:style>
  <w:style w:type="character" w:customStyle="1" w:styleId="ListLabel3390">
    <w:name w:val="ListLabel 3390"/>
    <w:qFormat/>
    <w:rsid w:val="006F2CDC"/>
    <w:rPr>
      <w:rFonts w:cs="Times New Roman"/>
    </w:rPr>
  </w:style>
  <w:style w:type="character" w:customStyle="1" w:styleId="ListLabel3391">
    <w:name w:val="ListLabel 3391"/>
    <w:qFormat/>
    <w:rsid w:val="006F2CDC"/>
    <w:rPr>
      <w:rFonts w:cs="Times New Roman"/>
    </w:rPr>
  </w:style>
  <w:style w:type="character" w:customStyle="1" w:styleId="ListLabel3392">
    <w:name w:val="ListLabel 3392"/>
    <w:qFormat/>
    <w:rsid w:val="006F2CDC"/>
    <w:rPr>
      <w:rFonts w:ascii="Cambria" w:hAnsi="Cambria" w:cs="Times New Roman"/>
      <w:b w:val="0"/>
    </w:rPr>
  </w:style>
  <w:style w:type="character" w:customStyle="1" w:styleId="ListLabel3393">
    <w:name w:val="ListLabel 3393"/>
    <w:qFormat/>
    <w:rsid w:val="006F2CDC"/>
    <w:rPr>
      <w:rFonts w:cs="Times New Roman"/>
      <w:b/>
    </w:rPr>
  </w:style>
  <w:style w:type="character" w:customStyle="1" w:styleId="ListLabel3394">
    <w:name w:val="ListLabel 3394"/>
    <w:qFormat/>
    <w:rsid w:val="006F2CDC"/>
    <w:rPr>
      <w:rFonts w:cs="Times New Roman"/>
    </w:rPr>
  </w:style>
  <w:style w:type="character" w:customStyle="1" w:styleId="ListLabel3395">
    <w:name w:val="ListLabel 3395"/>
    <w:qFormat/>
    <w:rsid w:val="006F2CDC"/>
    <w:rPr>
      <w:rFonts w:cs="Symbol"/>
    </w:rPr>
  </w:style>
  <w:style w:type="character" w:customStyle="1" w:styleId="ListLabel3396">
    <w:name w:val="ListLabel 3396"/>
    <w:qFormat/>
    <w:rsid w:val="006F2CDC"/>
    <w:rPr>
      <w:rFonts w:cs="Times New Roman"/>
    </w:rPr>
  </w:style>
  <w:style w:type="character" w:customStyle="1" w:styleId="ListLabel3397">
    <w:name w:val="ListLabel 3397"/>
    <w:qFormat/>
    <w:rsid w:val="006F2CDC"/>
    <w:rPr>
      <w:rFonts w:cs="Times New Roman"/>
    </w:rPr>
  </w:style>
  <w:style w:type="character" w:customStyle="1" w:styleId="ListLabel3398">
    <w:name w:val="ListLabel 3398"/>
    <w:qFormat/>
    <w:rsid w:val="006F2CDC"/>
    <w:rPr>
      <w:rFonts w:cs="Times New Roman"/>
    </w:rPr>
  </w:style>
  <w:style w:type="character" w:customStyle="1" w:styleId="ListLabel3399">
    <w:name w:val="ListLabel 3399"/>
    <w:qFormat/>
    <w:rsid w:val="006F2CDC"/>
    <w:rPr>
      <w:rFonts w:cs="Times New Roman"/>
    </w:rPr>
  </w:style>
  <w:style w:type="character" w:customStyle="1" w:styleId="ListLabel3400">
    <w:name w:val="ListLabel 3400"/>
    <w:qFormat/>
    <w:rsid w:val="006F2CDC"/>
    <w:rPr>
      <w:rFonts w:cs="Times New Roman"/>
    </w:rPr>
  </w:style>
  <w:style w:type="character" w:customStyle="1" w:styleId="ListLabel3401">
    <w:name w:val="ListLabel 3401"/>
    <w:qFormat/>
    <w:rsid w:val="006F2CDC"/>
    <w:rPr>
      <w:rFonts w:ascii="Cambria" w:hAnsi="Cambria"/>
      <w:b/>
      <w:u w:val="none"/>
    </w:rPr>
  </w:style>
  <w:style w:type="character" w:customStyle="1" w:styleId="ListLabel3402">
    <w:name w:val="ListLabel 3402"/>
    <w:qFormat/>
    <w:rsid w:val="006F2CDC"/>
    <w:rPr>
      <w:rFonts w:ascii="Cambria" w:hAnsi="Cambria" w:cs="Symbol"/>
      <w:i w:val="0"/>
    </w:rPr>
  </w:style>
  <w:style w:type="character" w:customStyle="1" w:styleId="ListLabel3403">
    <w:name w:val="ListLabel 3403"/>
    <w:qFormat/>
    <w:rsid w:val="006F2CDC"/>
    <w:rPr>
      <w:rFonts w:cs="Courier New"/>
    </w:rPr>
  </w:style>
  <w:style w:type="character" w:customStyle="1" w:styleId="ListLabel3404">
    <w:name w:val="ListLabel 3404"/>
    <w:qFormat/>
    <w:rsid w:val="006F2CDC"/>
    <w:rPr>
      <w:rFonts w:cs="Wingdings"/>
    </w:rPr>
  </w:style>
  <w:style w:type="character" w:customStyle="1" w:styleId="ListLabel3405">
    <w:name w:val="ListLabel 3405"/>
    <w:qFormat/>
    <w:rsid w:val="006F2CDC"/>
    <w:rPr>
      <w:rFonts w:cs="Symbol"/>
    </w:rPr>
  </w:style>
  <w:style w:type="character" w:customStyle="1" w:styleId="ListLabel3406">
    <w:name w:val="ListLabel 3406"/>
    <w:qFormat/>
    <w:rsid w:val="006F2CDC"/>
    <w:rPr>
      <w:rFonts w:cs="Courier New"/>
    </w:rPr>
  </w:style>
  <w:style w:type="character" w:customStyle="1" w:styleId="ListLabel3407">
    <w:name w:val="ListLabel 3407"/>
    <w:qFormat/>
    <w:rsid w:val="006F2CDC"/>
    <w:rPr>
      <w:rFonts w:cs="Wingdings"/>
    </w:rPr>
  </w:style>
  <w:style w:type="character" w:customStyle="1" w:styleId="ListLabel3408">
    <w:name w:val="ListLabel 3408"/>
    <w:qFormat/>
    <w:rsid w:val="006F2CDC"/>
    <w:rPr>
      <w:rFonts w:cs="Symbol"/>
    </w:rPr>
  </w:style>
  <w:style w:type="character" w:customStyle="1" w:styleId="ListLabel3409">
    <w:name w:val="ListLabel 3409"/>
    <w:qFormat/>
    <w:rsid w:val="006F2CDC"/>
    <w:rPr>
      <w:rFonts w:cs="Courier New"/>
    </w:rPr>
  </w:style>
  <w:style w:type="character" w:customStyle="1" w:styleId="ListLabel3410">
    <w:name w:val="ListLabel 3410"/>
    <w:qFormat/>
    <w:rsid w:val="006F2CDC"/>
    <w:rPr>
      <w:rFonts w:cs="Wingdings"/>
    </w:rPr>
  </w:style>
  <w:style w:type="character" w:customStyle="1" w:styleId="ListLabel3411">
    <w:name w:val="ListLabel 3411"/>
    <w:qFormat/>
    <w:rsid w:val="006F2CDC"/>
    <w:rPr>
      <w:rFonts w:ascii="Cambria" w:hAnsi="Cambria"/>
      <w:b/>
    </w:rPr>
  </w:style>
  <w:style w:type="character" w:customStyle="1" w:styleId="ListLabel3412">
    <w:name w:val="ListLabel 3412"/>
    <w:qFormat/>
    <w:rsid w:val="006F2CDC"/>
    <w:rPr>
      <w:rFonts w:ascii="Cambria" w:hAnsi="Cambria"/>
      <w:b/>
    </w:rPr>
  </w:style>
  <w:style w:type="character" w:customStyle="1" w:styleId="ListLabel3413">
    <w:name w:val="ListLabel 3413"/>
    <w:qFormat/>
    <w:rsid w:val="006F2CDC"/>
    <w:rPr>
      <w:rFonts w:ascii="Cambria" w:hAnsi="Cambria"/>
      <w:b/>
    </w:rPr>
  </w:style>
  <w:style w:type="character" w:customStyle="1" w:styleId="ListLabel3414">
    <w:name w:val="ListLabel 3414"/>
    <w:qFormat/>
    <w:rsid w:val="006F2CDC"/>
    <w:rPr>
      <w:rFonts w:ascii="Cambria" w:hAnsi="Cambria" w:cs="Symbol"/>
      <w:i w:val="0"/>
    </w:rPr>
  </w:style>
  <w:style w:type="character" w:customStyle="1" w:styleId="ListLabel3415">
    <w:name w:val="ListLabel 3415"/>
    <w:qFormat/>
    <w:rsid w:val="006F2CDC"/>
    <w:rPr>
      <w:rFonts w:cs="Courier New"/>
    </w:rPr>
  </w:style>
  <w:style w:type="character" w:customStyle="1" w:styleId="ListLabel3416">
    <w:name w:val="ListLabel 3416"/>
    <w:qFormat/>
    <w:rsid w:val="006F2CDC"/>
    <w:rPr>
      <w:rFonts w:cs="Wingdings"/>
    </w:rPr>
  </w:style>
  <w:style w:type="character" w:customStyle="1" w:styleId="ListLabel3417">
    <w:name w:val="ListLabel 3417"/>
    <w:qFormat/>
    <w:rsid w:val="006F2CDC"/>
    <w:rPr>
      <w:rFonts w:cs="Symbol"/>
    </w:rPr>
  </w:style>
  <w:style w:type="character" w:customStyle="1" w:styleId="ListLabel3418">
    <w:name w:val="ListLabel 3418"/>
    <w:qFormat/>
    <w:rsid w:val="006F2CDC"/>
    <w:rPr>
      <w:rFonts w:cs="Courier New"/>
    </w:rPr>
  </w:style>
  <w:style w:type="character" w:customStyle="1" w:styleId="ListLabel3419">
    <w:name w:val="ListLabel 3419"/>
    <w:qFormat/>
    <w:rsid w:val="006F2CDC"/>
    <w:rPr>
      <w:rFonts w:cs="Wingdings"/>
    </w:rPr>
  </w:style>
  <w:style w:type="character" w:customStyle="1" w:styleId="ListLabel3420">
    <w:name w:val="ListLabel 3420"/>
    <w:qFormat/>
    <w:rsid w:val="006F2CDC"/>
    <w:rPr>
      <w:rFonts w:cs="Symbol"/>
    </w:rPr>
  </w:style>
  <w:style w:type="character" w:customStyle="1" w:styleId="ListLabel3421">
    <w:name w:val="ListLabel 3421"/>
    <w:qFormat/>
    <w:rsid w:val="006F2CDC"/>
    <w:rPr>
      <w:rFonts w:cs="Courier New"/>
    </w:rPr>
  </w:style>
  <w:style w:type="character" w:customStyle="1" w:styleId="ListLabel3422">
    <w:name w:val="ListLabel 3422"/>
    <w:qFormat/>
    <w:rsid w:val="006F2CDC"/>
    <w:rPr>
      <w:rFonts w:cs="Wingdings"/>
    </w:rPr>
  </w:style>
  <w:style w:type="character" w:customStyle="1" w:styleId="ListLabel3423">
    <w:name w:val="ListLabel 3423"/>
    <w:qFormat/>
    <w:rsid w:val="006F2CDC"/>
    <w:rPr>
      <w:rFonts w:ascii="Cambria" w:hAnsi="Cambria"/>
      <w:b/>
    </w:rPr>
  </w:style>
  <w:style w:type="character" w:customStyle="1" w:styleId="ListLabel3424">
    <w:name w:val="ListLabel 3424"/>
    <w:qFormat/>
    <w:rsid w:val="006F2CDC"/>
    <w:rPr>
      <w:rFonts w:ascii="Cambria" w:hAnsi="Cambria"/>
      <w:b/>
    </w:rPr>
  </w:style>
  <w:style w:type="character" w:customStyle="1" w:styleId="ListLabel3425">
    <w:name w:val="ListLabel 3425"/>
    <w:qFormat/>
    <w:rsid w:val="006F2CDC"/>
    <w:rPr>
      <w:rFonts w:ascii="Cambria" w:hAnsi="Cambria"/>
      <w:b w:val="0"/>
    </w:rPr>
  </w:style>
  <w:style w:type="character" w:customStyle="1" w:styleId="ListLabel3426">
    <w:name w:val="ListLabel 3426"/>
    <w:qFormat/>
    <w:rsid w:val="006F2CDC"/>
    <w:rPr>
      <w:rFonts w:ascii="Cambria" w:hAnsi="Cambria" w:cs="Symbol"/>
      <w:i w:val="0"/>
    </w:rPr>
  </w:style>
  <w:style w:type="character" w:customStyle="1" w:styleId="ListLabel3427">
    <w:name w:val="ListLabel 3427"/>
    <w:qFormat/>
    <w:rsid w:val="006F2CDC"/>
    <w:rPr>
      <w:rFonts w:cs="Courier New"/>
    </w:rPr>
  </w:style>
  <w:style w:type="character" w:customStyle="1" w:styleId="ListLabel3428">
    <w:name w:val="ListLabel 3428"/>
    <w:qFormat/>
    <w:rsid w:val="006F2CDC"/>
    <w:rPr>
      <w:rFonts w:cs="Wingdings"/>
    </w:rPr>
  </w:style>
  <w:style w:type="character" w:customStyle="1" w:styleId="ListLabel3429">
    <w:name w:val="ListLabel 3429"/>
    <w:qFormat/>
    <w:rsid w:val="006F2CDC"/>
    <w:rPr>
      <w:rFonts w:cs="Symbol"/>
    </w:rPr>
  </w:style>
  <w:style w:type="character" w:customStyle="1" w:styleId="ListLabel3430">
    <w:name w:val="ListLabel 3430"/>
    <w:qFormat/>
    <w:rsid w:val="006F2CDC"/>
    <w:rPr>
      <w:rFonts w:cs="Courier New"/>
    </w:rPr>
  </w:style>
  <w:style w:type="character" w:customStyle="1" w:styleId="ListLabel3431">
    <w:name w:val="ListLabel 3431"/>
    <w:qFormat/>
    <w:rsid w:val="006F2CDC"/>
    <w:rPr>
      <w:rFonts w:cs="Wingdings"/>
    </w:rPr>
  </w:style>
  <w:style w:type="character" w:customStyle="1" w:styleId="ListLabel3432">
    <w:name w:val="ListLabel 3432"/>
    <w:qFormat/>
    <w:rsid w:val="006F2CDC"/>
    <w:rPr>
      <w:rFonts w:cs="Symbol"/>
    </w:rPr>
  </w:style>
  <w:style w:type="character" w:customStyle="1" w:styleId="ListLabel3433">
    <w:name w:val="ListLabel 3433"/>
    <w:qFormat/>
    <w:rsid w:val="006F2CDC"/>
    <w:rPr>
      <w:rFonts w:cs="Courier New"/>
    </w:rPr>
  </w:style>
  <w:style w:type="character" w:customStyle="1" w:styleId="ListLabel3434">
    <w:name w:val="ListLabel 3434"/>
    <w:qFormat/>
    <w:rsid w:val="006F2CDC"/>
    <w:rPr>
      <w:rFonts w:cs="Wingdings"/>
    </w:rPr>
  </w:style>
  <w:style w:type="character" w:customStyle="1" w:styleId="ListLabel3435">
    <w:name w:val="ListLabel 3435"/>
    <w:qFormat/>
    <w:rsid w:val="006F2CDC"/>
    <w:rPr>
      <w:rFonts w:ascii="Cambria" w:hAnsi="Cambria" w:cs="Symbol"/>
    </w:rPr>
  </w:style>
  <w:style w:type="character" w:customStyle="1" w:styleId="ListLabel3436">
    <w:name w:val="ListLabel 3436"/>
    <w:qFormat/>
    <w:rsid w:val="006F2CDC"/>
    <w:rPr>
      <w:rFonts w:cs="Courier New"/>
    </w:rPr>
  </w:style>
  <w:style w:type="character" w:customStyle="1" w:styleId="ListLabel3437">
    <w:name w:val="ListLabel 3437"/>
    <w:qFormat/>
    <w:rsid w:val="006F2CDC"/>
    <w:rPr>
      <w:rFonts w:cs="Wingdings"/>
    </w:rPr>
  </w:style>
  <w:style w:type="character" w:customStyle="1" w:styleId="ListLabel3438">
    <w:name w:val="ListLabel 3438"/>
    <w:qFormat/>
    <w:rsid w:val="006F2CDC"/>
    <w:rPr>
      <w:rFonts w:cs="Symbol"/>
    </w:rPr>
  </w:style>
  <w:style w:type="character" w:customStyle="1" w:styleId="ListLabel3439">
    <w:name w:val="ListLabel 3439"/>
    <w:qFormat/>
    <w:rsid w:val="006F2CDC"/>
    <w:rPr>
      <w:rFonts w:cs="Courier New"/>
    </w:rPr>
  </w:style>
  <w:style w:type="character" w:customStyle="1" w:styleId="ListLabel3440">
    <w:name w:val="ListLabel 3440"/>
    <w:qFormat/>
    <w:rsid w:val="006F2CDC"/>
    <w:rPr>
      <w:rFonts w:cs="Wingdings"/>
    </w:rPr>
  </w:style>
  <w:style w:type="character" w:customStyle="1" w:styleId="ListLabel3441">
    <w:name w:val="ListLabel 3441"/>
    <w:qFormat/>
    <w:rsid w:val="006F2CDC"/>
    <w:rPr>
      <w:rFonts w:cs="Symbol"/>
    </w:rPr>
  </w:style>
  <w:style w:type="character" w:customStyle="1" w:styleId="ListLabel3442">
    <w:name w:val="ListLabel 3442"/>
    <w:qFormat/>
    <w:rsid w:val="006F2CDC"/>
    <w:rPr>
      <w:rFonts w:cs="Courier New"/>
    </w:rPr>
  </w:style>
  <w:style w:type="character" w:customStyle="1" w:styleId="ListLabel3443">
    <w:name w:val="ListLabel 3443"/>
    <w:qFormat/>
    <w:rsid w:val="006F2CDC"/>
    <w:rPr>
      <w:rFonts w:cs="Wingdings"/>
    </w:rPr>
  </w:style>
  <w:style w:type="character" w:customStyle="1" w:styleId="ListLabel3444">
    <w:name w:val="ListLabel 3444"/>
    <w:qFormat/>
    <w:rsid w:val="006F2CDC"/>
    <w:rPr>
      <w:rFonts w:ascii="Cambria" w:hAnsi="Cambria"/>
      <w:b/>
    </w:rPr>
  </w:style>
  <w:style w:type="character" w:customStyle="1" w:styleId="ListLabel3445">
    <w:name w:val="ListLabel 3445"/>
    <w:qFormat/>
    <w:rsid w:val="006F2CDC"/>
    <w:rPr>
      <w:rFonts w:ascii="Cambria" w:hAnsi="Cambria"/>
      <w:b/>
    </w:rPr>
  </w:style>
  <w:style w:type="character" w:customStyle="1" w:styleId="ListLabel3446">
    <w:name w:val="ListLabel 3446"/>
    <w:qFormat/>
    <w:rsid w:val="006F2CDC"/>
    <w:rPr>
      <w:rFonts w:ascii="Cambria" w:hAnsi="Cambria"/>
      <w:b/>
    </w:rPr>
  </w:style>
  <w:style w:type="character" w:customStyle="1" w:styleId="ListLabel3447">
    <w:name w:val="ListLabel 3447"/>
    <w:qFormat/>
    <w:rsid w:val="006F2CDC"/>
    <w:rPr>
      <w:rFonts w:cs="Symbol"/>
      <w:i w:val="0"/>
    </w:rPr>
  </w:style>
  <w:style w:type="character" w:customStyle="1" w:styleId="ListLabel3448">
    <w:name w:val="ListLabel 3448"/>
    <w:qFormat/>
    <w:rsid w:val="006F2CDC"/>
    <w:rPr>
      <w:rFonts w:ascii="Cambria" w:hAnsi="Cambria" w:cs="Symbol"/>
      <w:i w:val="0"/>
    </w:rPr>
  </w:style>
  <w:style w:type="character" w:customStyle="1" w:styleId="ListLabel3449">
    <w:name w:val="ListLabel 3449"/>
    <w:qFormat/>
    <w:rsid w:val="006F2CDC"/>
    <w:rPr>
      <w:rFonts w:cs="Courier New"/>
    </w:rPr>
  </w:style>
  <w:style w:type="character" w:customStyle="1" w:styleId="ListLabel3450">
    <w:name w:val="ListLabel 3450"/>
    <w:qFormat/>
    <w:rsid w:val="006F2CDC"/>
    <w:rPr>
      <w:rFonts w:cs="Wingdings"/>
    </w:rPr>
  </w:style>
  <w:style w:type="character" w:customStyle="1" w:styleId="ListLabel3451">
    <w:name w:val="ListLabel 3451"/>
    <w:qFormat/>
    <w:rsid w:val="006F2CDC"/>
    <w:rPr>
      <w:rFonts w:cs="Symbol"/>
    </w:rPr>
  </w:style>
  <w:style w:type="character" w:customStyle="1" w:styleId="ListLabel3452">
    <w:name w:val="ListLabel 3452"/>
    <w:qFormat/>
    <w:rsid w:val="006F2CDC"/>
    <w:rPr>
      <w:rFonts w:cs="Courier New"/>
    </w:rPr>
  </w:style>
  <w:style w:type="character" w:customStyle="1" w:styleId="ListLabel3453">
    <w:name w:val="ListLabel 3453"/>
    <w:qFormat/>
    <w:rsid w:val="006F2CDC"/>
    <w:rPr>
      <w:rFonts w:cs="Wingdings"/>
    </w:rPr>
  </w:style>
  <w:style w:type="character" w:customStyle="1" w:styleId="ListLabel3454">
    <w:name w:val="ListLabel 3454"/>
    <w:qFormat/>
    <w:rsid w:val="006F2CDC"/>
    <w:rPr>
      <w:rFonts w:cs="Symbol"/>
    </w:rPr>
  </w:style>
  <w:style w:type="character" w:customStyle="1" w:styleId="ListLabel3455">
    <w:name w:val="ListLabel 3455"/>
    <w:qFormat/>
    <w:rsid w:val="006F2CDC"/>
    <w:rPr>
      <w:rFonts w:cs="Courier New"/>
    </w:rPr>
  </w:style>
  <w:style w:type="character" w:customStyle="1" w:styleId="ListLabel3456">
    <w:name w:val="ListLabel 3456"/>
    <w:qFormat/>
    <w:rsid w:val="006F2CDC"/>
    <w:rPr>
      <w:rFonts w:cs="Wingdings"/>
    </w:rPr>
  </w:style>
  <w:style w:type="character" w:customStyle="1" w:styleId="ListLabel3457">
    <w:name w:val="ListLabel 3457"/>
    <w:qFormat/>
    <w:rsid w:val="006F2CDC"/>
    <w:rPr>
      <w:rFonts w:ascii="Cambria" w:hAnsi="Cambria" w:cs="Times New Roman"/>
    </w:rPr>
  </w:style>
  <w:style w:type="character" w:customStyle="1" w:styleId="ListLabel3458">
    <w:name w:val="ListLabel 3458"/>
    <w:qFormat/>
    <w:rsid w:val="006F2CDC"/>
    <w:rPr>
      <w:rFonts w:cs="Courier New"/>
    </w:rPr>
  </w:style>
  <w:style w:type="character" w:customStyle="1" w:styleId="ListLabel3459">
    <w:name w:val="ListLabel 3459"/>
    <w:qFormat/>
    <w:rsid w:val="006F2CDC"/>
    <w:rPr>
      <w:rFonts w:cs="Wingdings"/>
    </w:rPr>
  </w:style>
  <w:style w:type="character" w:customStyle="1" w:styleId="ListLabel3460">
    <w:name w:val="ListLabel 3460"/>
    <w:qFormat/>
    <w:rsid w:val="006F2CDC"/>
    <w:rPr>
      <w:rFonts w:cs="Symbol"/>
    </w:rPr>
  </w:style>
  <w:style w:type="character" w:customStyle="1" w:styleId="ListLabel3461">
    <w:name w:val="ListLabel 3461"/>
    <w:qFormat/>
    <w:rsid w:val="006F2CDC"/>
    <w:rPr>
      <w:rFonts w:cs="Courier New"/>
    </w:rPr>
  </w:style>
  <w:style w:type="character" w:customStyle="1" w:styleId="ListLabel3462">
    <w:name w:val="ListLabel 3462"/>
    <w:qFormat/>
    <w:rsid w:val="006F2CDC"/>
    <w:rPr>
      <w:rFonts w:cs="Wingdings"/>
    </w:rPr>
  </w:style>
  <w:style w:type="character" w:customStyle="1" w:styleId="ListLabel3463">
    <w:name w:val="ListLabel 3463"/>
    <w:qFormat/>
    <w:rsid w:val="006F2CDC"/>
    <w:rPr>
      <w:rFonts w:cs="Symbol"/>
    </w:rPr>
  </w:style>
  <w:style w:type="character" w:customStyle="1" w:styleId="ListLabel3464">
    <w:name w:val="ListLabel 3464"/>
    <w:qFormat/>
    <w:rsid w:val="006F2CDC"/>
    <w:rPr>
      <w:rFonts w:cs="Courier New"/>
    </w:rPr>
  </w:style>
  <w:style w:type="character" w:customStyle="1" w:styleId="ListLabel3465">
    <w:name w:val="ListLabel 3465"/>
    <w:qFormat/>
    <w:rsid w:val="006F2CDC"/>
    <w:rPr>
      <w:rFonts w:cs="Wingdings"/>
    </w:rPr>
  </w:style>
  <w:style w:type="character" w:customStyle="1" w:styleId="ListLabel3466">
    <w:name w:val="ListLabel 3466"/>
    <w:qFormat/>
    <w:rsid w:val="006F2CDC"/>
    <w:rPr>
      <w:b/>
    </w:rPr>
  </w:style>
  <w:style w:type="character" w:customStyle="1" w:styleId="ListLabel3467">
    <w:name w:val="ListLabel 3467"/>
    <w:qFormat/>
    <w:rsid w:val="006F2CDC"/>
    <w:rPr>
      <w:rFonts w:ascii="Cambria" w:hAnsi="Cambria" w:cs="Symbol"/>
      <w:i w:val="0"/>
    </w:rPr>
  </w:style>
  <w:style w:type="character" w:customStyle="1" w:styleId="ListLabel3468">
    <w:name w:val="ListLabel 3468"/>
    <w:qFormat/>
    <w:rsid w:val="006F2CDC"/>
    <w:rPr>
      <w:rFonts w:cs="Courier New"/>
    </w:rPr>
  </w:style>
  <w:style w:type="character" w:customStyle="1" w:styleId="ListLabel3469">
    <w:name w:val="ListLabel 3469"/>
    <w:qFormat/>
    <w:rsid w:val="006F2CDC"/>
    <w:rPr>
      <w:rFonts w:cs="Wingdings"/>
    </w:rPr>
  </w:style>
  <w:style w:type="character" w:customStyle="1" w:styleId="ListLabel3470">
    <w:name w:val="ListLabel 3470"/>
    <w:qFormat/>
    <w:rsid w:val="006F2CDC"/>
    <w:rPr>
      <w:rFonts w:cs="Symbol"/>
    </w:rPr>
  </w:style>
  <w:style w:type="character" w:customStyle="1" w:styleId="ListLabel3471">
    <w:name w:val="ListLabel 3471"/>
    <w:qFormat/>
    <w:rsid w:val="006F2CDC"/>
    <w:rPr>
      <w:rFonts w:cs="Courier New"/>
    </w:rPr>
  </w:style>
  <w:style w:type="character" w:customStyle="1" w:styleId="ListLabel3472">
    <w:name w:val="ListLabel 3472"/>
    <w:qFormat/>
    <w:rsid w:val="006F2CDC"/>
    <w:rPr>
      <w:rFonts w:cs="Wingdings"/>
    </w:rPr>
  </w:style>
  <w:style w:type="character" w:customStyle="1" w:styleId="ListLabel3473">
    <w:name w:val="ListLabel 3473"/>
    <w:qFormat/>
    <w:rsid w:val="006F2CDC"/>
    <w:rPr>
      <w:rFonts w:cs="Symbol"/>
    </w:rPr>
  </w:style>
  <w:style w:type="character" w:customStyle="1" w:styleId="ListLabel3474">
    <w:name w:val="ListLabel 3474"/>
    <w:qFormat/>
    <w:rsid w:val="006F2CDC"/>
    <w:rPr>
      <w:rFonts w:cs="Courier New"/>
    </w:rPr>
  </w:style>
  <w:style w:type="character" w:customStyle="1" w:styleId="ListLabel3475">
    <w:name w:val="ListLabel 3475"/>
    <w:qFormat/>
    <w:rsid w:val="006F2CDC"/>
    <w:rPr>
      <w:rFonts w:cs="Wingdings"/>
    </w:rPr>
  </w:style>
  <w:style w:type="character" w:customStyle="1" w:styleId="ListLabel3476">
    <w:name w:val="ListLabel 3476"/>
    <w:qFormat/>
    <w:rsid w:val="006F2CDC"/>
    <w:rPr>
      <w:rFonts w:ascii="Cambria" w:hAnsi="Cambria" w:cs="Symbol"/>
      <w:i w:val="0"/>
    </w:rPr>
  </w:style>
  <w:style w:type="character" w:customStyle="1" w:styleId="ListLabel3477">
    <w:name w:val="ListLabel 3477"/>
    <w:qFormat/>
    <w:rsid w:val="006F2CDC"/>
    <w:rPr>
      <w:rFonts w:cs="Courier New"/>
    </w:rPr>
  </w:style>
  <w:style w:type="character" w:customStyle="1" w:styleId="ListLabel3478">
    <w:name w:val="ListLabel 3478"/>
    <w:qFormat/>
    <w:rsid w:val="006F2CDC"/>
    <w:rPr>
      <w:rFonts w:cs="Wingdings"/>
    </w:rPr>
  </w:style>
  <w:style w:type="character" w:customStyle="1" w:styleId="ListLabel3479">
    <w:name w:val="ListLabel 3479"/>
    <w:qFormat/>
    <w:rsid w:val="006F2CDC"/>
    <w:rPr>
      <w:rFonts w:cs="Symbol"/>
    </w:rPr>
  </w:style>
  <w:style w:type="character" w:customStyle="1" w:styleId="ListLabel3480">
    <w:name w:val="ListLabel 3480"/>
    <w:qFormat/>
    <w:rsid w:val="006F2CDC"/>
    <w:rPr>
      <w:rFonts w:cs="Courier New"/>
    </w:rPr>
  </w:style>
  <w:style w:type="character" w:customStyle="1" w:styleId="ListLabel3481">
    <w:name w:val="ListLabel 3481"/>
    <w:qFormat/>
    <w:rsid w:val="006F2CDC"/>
    <w:rPr>
      <w:rFonts w:cs="Wingdings"/>
    </w:rPr>
  </w:style>
  <w:style w:type="character" w:customStyle="1" w:styleId="ListLabel3482">
    <w:name w:val="ListLabel 3482"/>
    <w:qFormat/>
    <w:rsid w:val="006F2CDC"/>
    <w:rPr>
      <w:rFonts w:cs="Symbol"/>
    </w:rPr>
  </w:style>
  <w:style w:type="character" w:customStyle="1" w:styleId="ListLabel3483">
    <w:name w:val="ListLabel 3483"/>
    <w:qFormat/>
    <w:rsid w:val="006F2CDC"/>
    <w:rPr>
      <w:rFonts w:cs="Courier New"/>
    </w:rPr>
  </w:style>
  <w:style w:type="character" w:customStyle="1" w:styleId="ListLabel3484">
    <w:name w:val="ListLabel 3484"/>
    <w:qFormat/>
    <w:rsid w:val="006F2CDC"/>
    <w:rPr>
      <w:rFonts w:cs="Wingdings"/>
    </w:rPr>
  </w:style>
  <w:style w:type="character" w:customStyle="1" w:styleId="ListLabel3485">
    <w:name w:val="ListLabel 3485"/>
    <w:qFormat/>
    <w:rsid w:val="006F2CDC"/>
    <w:rPr>
      <w:b/>
    </w:rPr>
  </w:style>
  <w:style w:type="character" w:customStyle="1" w:styleId="ListLabel3486">
    <w:name w:val="ListLabel 3486"/>
    <w:qFormat/>
    <w:rsid w:val="006F2CDC"/>
    <w:rPr>
      <w:rFonts w:ascii="Cambria" w:hAnsi="Cambria" w:cs="Symbol"/>
      <w:i w:val="0"/>
    </w:rPr>
  </w:style>
  <w:style w:type="character" w:customStyle="1" w:styleId="ListLabel3487">
    <w:name w:val="ListLabel 3487"/>
    <w:qFormat/>
    <w:rsid w:val="006F2CDC"/>
    <w:rPr>
      <w:rFonts w:cs="Courier New"/>
    </w:rPr>
  </w:style>
  <w:style w:type="character" w:customStyle="1" w:styleId="ListLabel3488">
    <w:name w:val="ListLabel 3488"/>
    <w:qFormat/>
    <w:rsid w:val="006F2CDC"/>
    <w:rPr>
      <w:rFonts w:cs="Wingdings"/>
    </w:rPr>
  </w:style>
  <w:style w:type="character" w:customStyle="1" w:styleId="ListLabel3489">
    <w:name w:val="ListLabel 3489"/>
    <w:qFormat/>
    <w:rsid w:val="006F2CDC"/>
    <w:rPr>
      <w:rFonts w:cs="Symbol"/>
    </w:rPr>
  </w:style>
  <w:style w:type="character" w:customStyle="1" w:styleId="ListLabel3490">
    <w:name w:val="ListLabel 3490"/>
    <w:qFormat/>
    <w:rsid w:val="006F2CDC"/>
    <w:rPr>
      <w:rFonts w:cs="Courier New"/>
    </w:rPr>
  </w:style>
  <w:style w:type="character" w:customStyle="1" w:styleId="ListLabel3491">
    <w:name w:val="ListLabel 3491"/>
    <w:qFormat/>
    <w:rsid w:val="006F2CDC"/>
    <w:rPr>
      <w:rFonts w:cs="Wingdings"/>
    </w:rPr>
  </w:style>
  <w:style w:type="character" w:customStyle="1" w:styleId="ListLabel3492">
    <w:name w:val="ListLabel 3492"/>
    <w:qFormat/>
    <w:rsid w:val="006F2CDC"/>
    <w:rPr>
      <w:rFonts w:cs="Symbol"/>
    </w:rPr>
  </w:style>
  <w:style w:type="character" w:customStyle="1" w:styleId="ListLabel3493">
    <w:name w:val="ListLabel 3493"/>
    <w:qFormat/>
    <w:rsid w:val="006F2CDC"/>
    <w:rPr>
      <w:rFonts w:cs="Courier New"/>
    </w:rPr>
  </w:style>
  <w:style w:type="character" w:customStyle="1" w:styleId="ListLabel3494">
    <w:name w:val="ListLabel 3494"/>
    <w:qFormat/>
    <w:rsid w:val="006F2CDC"/>
    <w:rPr>
      <w:rFonts w:cs="Wingdings"/>
    </w:rPr>
  </w:style>
  <w:style w:type="character" w:customStyle="1" w:styleId="ListLabel3495">
    <w:name w:val="ListLabel 3495"/>
    <w:qFormat/>
    <w:rsid w:val="006F2CDC"/>
    <w:rPr>
      <w:b/>
    </w:rPr>
  </w:style>
  <w:style w:type="character" w:customStyle="1" w:styleId="ListLabel3496">
    <w:name w:val="ListLabel 3496"/>
    <w:qFormat/>
    <w:rsid w:val="006F2CDC"/>
    <w:rPr>
      <w:b/>
    </w:rPr>
  </w:style>
  <w:style w:type="character" w:customStyle="1" w:styleId="ListLabel3497">
    <w:name w:val="ListLabel 3497"/>
    <w:qFormat/>
    <w:rsid w:val="006F2CDC"/>
    <w:rPr>
      <w:b/>
    </w:rPr>
  </w:style>
  <w:style w:type="character" w:customStyle="1" w:styleId="ListLabel3498">
    <w:name w:val="ListLabel 3498"/>
    <w:qFormat/>
    <w:rsid w:val="006F2CDC"/>
    <w:rPr>
      <w:rFonts w:ascii="Cambria" w:hAnsi="Cambria" w:cs="Symbol"/>
      <w:i w:val="0"/>
    </w:rPr>
  </w:style>
  <w:style w:type="character" w:customStyle="1" w:styleId="ListLabel3499">
    <w:name w:val="ListLabel 3499"/>
    <w:qFormat/>
    <w:rsid w:val="006F2CDC"/>
    <w:rPr>
      <w:rFonts w:cs="Courier New"/>
    </w:rPr>
  </w:style>
  <w:style w:type="character" w:customStyle="1" w:styleId="ListLabel3500">
    <w:name w:val="ListLabel 3500"/>
    <w:qFormat/>
    <w:rsid w:val="006F2CDC"/>
    <w:rPr>
      <w:rFonts w:cs="Wingdings"/>
    </w:rPr>
  </w:style>
  <w:style w:type="character" w:customStyle="1" w:styleId="ListLabel3501">
    <w:name w:val="ListLabel 3501"/>
    <w:qFormat/>
    <w:rsid w:val="006F2CDC"/>
    <w:rPr>
      <w:rFonts w:cs="Symbol"/>
    </w:rPr>
  </w:style>
  <w:style w:type="character" w:customStyle="1" w:styleId="ListLabel3502">
    <w:name w:val="ListLabel 3502"/>
    <w:qFormat/>
    <w:rsid w:val="006F2CDC"/>
    <w:rPr>
      <w:rFonts w:cs="Courier New"/>
    </w:rPr>
  </w:style>
  <w:style w:type="character" w:customStyle="1" w:styleId="ListLabel3503">
    <w:name w:val="ListLabel 3503"/>
    <w:qFormat/>
    <w:rsid w:val="006F2CDC"/>
    <w:rPr>
      <w:rFonts w:cs="Wingdings"/>
    </w:rPr>
  </w:style>
  <w:style w:type="character" w:customStyle="1" w:styleId="ListLabel3504">
    <w:name w:val="ListLabel 3504"/>
    <w:qFormat/>
    <w:rsid w:val="006F2CDC"/>
    <w:rPr>
      <w:rFonts w:cs="Symbol"/>
    </w:rPr>
  </w:style>
  <w:style w:type="character" w:customStyle="1" w:styleId="ListLabel3505">
    <w:name w:val="ListLabel 3505"/>
    <w:qFormat/>
    <w:rsid w:val="006F2CDC"/>
    <w:rPr>
      <w:rFonts w:cs="Courier New"/>
    </w:rPr>
  </w:style>
  <w:style w:type="character" w:customStyle="1" w:styleId="ListLabel3506">
    <w:name w:val="ListLabel 3506"/>
    <w:qFormat/>
    <w:rsid w:val="006F2CDC"/>
    <w:rPr>
      <w:rFonts w:cs="Wingdings"/>
    </w:rPr>
  </w:style>
  <w:style w:type="character" w:customStyle="1" w:styleId="ListLabel3507">
    <w:name w:val="ListLabel 3507"/>
    <w:qFormat/>
    <w:rsid w:val="006F2CDC"/>
    <w:rPr>
      <w:rFonts w:ascii="Cambria" w:hAnsi="Cambria" w:cs="Symbol"/>
    </w:rPr>
  </w:style>
  <w:style w:type="character" w:customStyle="1" w:styleId="ListLabel3508">
    <w:name w:val="ListLabel 3508"/>
    <w:qFormat/>
    <w:rsid w:val="006F2CDC"/>
    <w:rPr>
      <w:rFonts w:cs="Courier New"/>
    </w:rPr>
  </w:style>
  <w:style w:type="character" w:customStyle="1" w:styleId="ListLabel3509">
    <w:name w:val="ListLabel 3509"/>
    <w:qFormat/>
    <w:rsid w:val="006F2CDC"/>
    <w:rPr>
      <w:rFonts w:cs="Wingdings"/>
    </w:rPr>
  </w:style>
  <w:style w:type="character" w:customStyle="1" w:styleId="ListLabel3510">
    <w:name w:val="ListLabel 3510"/>
    <w:qFormat/>
    <w:rsid w:val="006F2CDC"/>
    <w:rPr>
      <w:rFonts w:cs="Symbol"/>
    </w:rPr>
  </w:style>
  <w:style w:type="character" w:customStyle="1" w:styleId="ListLabel3511">
    <w:name w:val="ListLabel 3511"/>
    <w:qFormat/>
    <w:rsid w:val="006F2CDC"/>
    <w:rPr>
      <w:rFonts w:cs="Courier New"/>
    </w:rPr>
  </w:style>
  <w:style w:type="character" w:customStyle="1" w:styleId="ListLabel3512">
    <w:name w:val="ListLabel 3512"/>
    <w:qFormat/>
    <w:rsid w:val="006F2CDC"/>
    <w:rPr>
      <w:rFonts w:cs="Wingdings"/>
    </w:rPr>
  </w:style>
  <w:style w:type="character" w:customStyle="1" w:styleId="ListLabel3513">
    <w:name w:val="ListLabel 3513"/>
    <w:qFormat/>
    <w:rsid w:val="006F2CDC"/>
    <w:rPr>
      <w:rFonts w:cs="Symbol"/>
    </w:rPr>
  </w:style>
  <w:style w:type="character" w:customStyle="1" w:styleId="ListLabel3514">
    <w:name w:val="ListLabel 3514"/>
    <w:qFormat/>
    <w:rsid w:val="006F2CDC"/>
    <w:rPr>
      <w:rFonts w:cs="Courier New"/>
    </w:rPr>
  </w:style>
  <w:style w:type="character" w:customStyle="1" w:styleId="ListLabel3515">
    <w:name w:val="ListLabel 3515"/>
    <w:qFormat/>
    <w:rsid w:val="006F2CDC"/>
    <w:rPr>
      <w:rFonts w:cs="Wingdings"/>
    </w:rPr>
  </w:style>
  <w:style w:type="character" w:customStyle="1" w:styleId="ListLabel3516">
    <w:name w:val="ListLabel 3516"/>
    <w:qFormat/>
    <w:rsid w:val="006F2CDC"/>
    <w:rPr>
      <w:rFonts w:ascii="Cambria" w:hAnsi="Cambria" w:cs="Symbol"/>
      <w:i w:val="0"/>
    </w:rPr>
  </w:style>
  <w:style w:type="character" w:customStyle="1" w:styleId="ListLabel3517">
    <w:name w:val="ListLabel 3517"/>
    <w:qFormat/>
    <w:rsid w:val="006F2CDC"/>
    <w:rPr>
      <w:rFonts w:cs="Courier New"/>
    </w:rPr>
  </w:style>
  <w:style w:type="character" w:customStyle="1" w:styleId="ListLabel3518">
    <w:name w:val="ListLabel 3518"/>
    <w:qFormat/>
    <w:rsid w:val="006F2CDC"/>
    <w:rPr>
      <w:rFonts w:cs="Wingdings"/>
    </w:rPr>
  </w:style>
  <w:style w:type="character" w:customStyle="1" w:styleId="ListLabel3519">
    <w:name w:val="ListLabel 3519"/>
    <w:qFormat/>
    <w:rsid w:val="006F2CDC"/>
    <w:rPr>
      <w:rFonts w:cs="Symbol"/>
    </w:rPr>
  </w:style>
  <w:style w:type="character" w:customStyle="1" w:styleId="ListLabel3520">
    <w:name w:val="ListLabel 3520"/>
    <w:qFormat/>
    <w:rsid w:val="006F2CDC"/>
    <w:rPr>
      <w:rFonts w:cs="Courier New"/>
    </w:rPr>
  </w:style>
  <w:style w:type="character" w:customStyle="1" w:styleId="ListLabel3521">
    <w:name w:val="ListLabel 3521"/>
    <w:qFormat/>
    <w:rsid w:val="006F2CDC"/>
    <w:rPr>
      <w:rFonts w:cs="Wingdings"/>
    </w:rPr>
  </w:style>
  <w:style w:type="character" w:customStyle="1" w:styleId="ListLabel3522">
    <w:name w:val="ListLabel 3522"/>
    <w:qFormat/>
    <w:rsid w:val="006F2CDC"/>
    <w:rPr>
      <w:rFonts w:cs="Symbol"/>
    </w:rPr>
  </w:style>
  <w:style w:type="character" w:customStyle="1" w:styleId="ListLabel3523">
    <w:name w:val="ListLabel 3523"/>
    <w:qFormat/>
    <w:rsid w:val="006F2CDC"/>
    <w:rPr>
      <w:rFonts w:cs="Courier New"/>
    </w:rPr>
  </w:style>
  <w:style w:type="character" w:customStyle="1" w:styleId="ListLabel3524">
    <w:name w:val="ListLabel 3524"/>
    <w:qFormat/>
    <w:rsid w:val="006F2CDC"/>
    <w:rPr>
      <w:rFonts w:cs="Wingdings"/>
    </w:rPr>
  </w:style>
  <w:style w:type="character" w:customStyle="1" w:styleId="ListLabel3525">
    <w:name w:val="ListLabel 3525"/>
    <w:qFormat/>
    <w:rsid w:val="006F2CDC"/>
    <w:rPr>
      <w:rFonts w:ascii="Cambria" w:hAnsi="Cambria" w:cs="Symbol"/>
      <w:b/>
    </w:rPr>
  </w:style>
  <w:style w:type="character" w:customStyle="1" w:styleId="ListLabel3526">
    <w:name w:val="ListLabel 3526"/>
    <w:qFormat/>
    <w:rsid w:val="006F2CDC"/>
    <w:rPr>
      <w:rFonts w:cs="Times New Roman"/>
    </w:rPr>
  </w:style>
  <w:style w:type="character" w:customStyle="1" w:styleId="ListLabel3527">
    <w:name w:val="ListLabel 3527"/>
    <w:qFormat/>
    <w:rsid w:val="006F2CDC"/>
    <w:rPr>
      <w:rFonts w:cs="Times New Roman"/>
    </w:rPr>
  </w:style>
  <w:style w:type="character" w:customStyle="1" w:styleId="ListLabel3528">
    <w:name w:val="ListLabel 3528"/>
    <w:qFormat/>
    <w:rsid w:val="006F2CDC"/>
    <w:rPr>
      <w:rFonts w:cs="Times New Roman"/>
    </w:rPr>
  </w:style>
  <w:style w:type="character" w:customStyle="1" w:styleId="ListLabel3529">
    <w:name w:val="ListLabel 3529"/>
    <w:qFormat/>
    <w:rsid w:val="006F2CDC"/>
    <w:rPr>
      <w:rFonts w:cs="Times New Roman"/>
    </w:rPr>
  </w:style>
  <w:style w:type="character" w:customStyle="1" w:styleId="ListLabel3530">
    <w:name w:val="ListLabel 3530"/>
    <w:qFormat/>
    <w:rsid w:val="006F2CDC"/>
    <w:rPr>
      <w:rFonts w:cs="Times New Roman"/>
    </w:rPr>
  </w:style>
  <w:style w:type="character" w:customStyle="1" w:styleId="ListLabel3531">
    <w:name w:val="ListLabel 3531"/>
    <w:qFormat/>
    <w:rsid w:val="006F2CDC"/>
    <w:rPr>
      <w:rFonts w:cs="Times New Roman"/>
    </w:rPr>
  </w:style>
  <w:style w:type="character" w:customStyle="1" w:styleId="ListLabel3532">
    <w:name w:val="ListLabel 3532"/>
    <w:qFormat/>
    <w:rsid w:val="006F2CDC"/>
    <w:rPr>
      <w:rFonts w:cs="Times New Roman"/>
    </w:rPr>
  </w:style>
  <w:style w:type="character" w:customStyle="1" w:styleId="ListLabel3533">
    <w:name w:val="ListLabel 3533"/>
    <w:qFormat/>
    <w:rsid w:val="006F2CDC"/>
    <w:rPr>
      <w:rFonts w:cs="Times New Roman"/>
    </w:rPr>
  </w:style>
  <w:style w:type="character" w:customStyle="1" w:styleId="ListLabel3534">
    <w:name w:val="ListLabel 3534"/>
    <w:qFormat/>
    <w:rsid w:val="006F2CDC"/>
    <w:rPr>
      <w:rFonts w:cs="Times New Roman"/>
    </w:rPr>
  </w:style>
  <w:style w:type="character" w:customStyle="1" w:styleId="ListLabel3535">
    <w:name w:val="ListLabel 3535"/>
    <w:qFormat/>
    <w:rsid w:val="006F2CDC"/>
    <w:rPr>
      <w:rFonts w:cs="Times New Roman"/>
      <w:b/>
    </w:rPr>
  </w:style>
  <w:style w:type="character" w:customStyle="1" w:styleId="ListLabel3536">
    <w:name w:val="ListLabel 3536"/>
    <w:qFormat/>
    <w:rsid w:val="006F2CDC"/>
    <w:rPr>
      <w:rFonts w:ascii="Cambria" w:hAnsi="Cambria" w:cs="Times New Roman"/>
      <w:b/>
      <w:sz w:val="22"/>
      <w:szCs w:val="22"/>
    </w:rPr>
  </w:style>
  <w:style w:type="character" w:customStyle="1" w:styleId="ListLabel3537">
    <w:name w:val="ListLabel 3537"/>
    <w:qFormat/>
    <w:rsid w:val="006F2CDC"/>
    <w:rPr>
      <w:rFonts w:cs="Times New Roman"/>
    </w:rPr>
  </w:style>
  <w:style w:type="character" w:customStyle="1" w:styleId="ListLabel3538">
    <w:name w:val="ListLabel 3538"/>
    <w:qFormat/>
    <w:rsid w:val="006F2CDC"/>
    <w:rPr>
      <w:rFonts w:cs="Times New Roman"/>
    </w:rPr>
  </w:style>
  <w:style w:type="character" w:customStyle="1" w:styleId="ListLabel3539">
    <w:name w:val="ListLabel 3539"/>
    <w:qFormat/>
    <w:rsid w:val="006F2CDC"/>
    <w:rPr>
      <w:rFonts w:cs="Times New Roman"/>
    </w:rPr>
  </w:style>
  <w:style w:type="character" w:customStyle="1" w:styleId="ListLabel3540">
    <w:name w:val="ListLabel 3540"/>
    <w:qFormat/>
    <w:rsid w:val="006F2CDC"/>
    <w:rPr>
      <w:rFonts w:cs="Times New Roman"/>
    </w:rPr>
  </w:style>
  <w:style w:type="character" w:customStyle="1" w:styleId="ListLabel3541">
    <w:name w:val="ListLabel 3541"/>
    <w:qFormat/>
    <w:rsid w:val="006F2CDC"/>
    <w:rPr>
      <w:rFonts w:cs="Times New Roman"/>
    </w:rPr>
  </w:style>
  <w:style w:type="character" w:customStyle="1" w:styleId="ListLabel3542">
    <w:name w:val="ListLabel 3542"/>
    <w:qFormat/>
    <w:rsid w:val="006F2CDC"/>
    <w:rPr>
      <w:rFonts w:cs="Times New Roman"/>
    </w:rPr>
  </w:style>
  <w:style w:type="character" w:customStyle="1" w:styleId="ListLabel3543">
    <w:name w:val="ListLabel 3543"/>
    <w:qFormat/>
    <w:rsid w:val="006F2CDC"/>
    <w:rPr>
      <w:b/>
      <w:bCs/>
    </w:rPr>
  </w:style>
  <w:style w:type="character" w:customStyle="1" w:styleId="ListLabel3544">
    <w:name w:val="ListLabel 3544"/>
    <w:qFormat/>
    <w:rsid w:val="006F2CDC"/>
    <w:rPr>
      <w:b/>
      <w:bCs/>
    </w:rPr>
  </w:style>
  <w:style w:type="character" w:customStyle="1" w:styleId="ListLabel3545">
    <w:name w:val="ListLabel 3545"/>
    <w:qFormat/>
    <w:rsid w:val="006F2CDC"/>
    <w:rPr>
      <w:rFonts w:ascii="Cambria" w:hAnsi="Cambria" w:cs="Symbol"/>
      <w:b/>
      <w:bCs/>
    </w:rPr>
  </w:style>
  <w:style w:type="character" w:customStyle="1" w:styleId="ListLabel3546">
    <w:name w:val="ListLabel 3546"/>
    <w:qFormat/>
    <w:rsid w:val="006F2CDC"/>
    <w:rPr>
      <w:rFonts w:cs="Symbol"/>
      <w:i w:val="0"/>
      <w:iCs w:val="0"/>
    </w:rPr>
  </w:style>
  <w:style w:type="character" w:customStyle="1" w:styleId="ListLabel3547">
    <w:name w:val="ListLabel 3547"/>
    <w:qFormat/>
    <w:rsid w:val="006F2CDC"/>
    <w:rPr>
      <w:rFonts w:ascii="Cambria" w:hAnsi="Cambria" w:cs="Symbol"/>
    </w:rPr>
  </w:style>
  <w:style w:type="character" w:customStyle="1" w:styleId="ListLabel3548">
    <w:name w:val="ListLabel 3548"/>
    <w:qFormat/>
    <w:rsid w:val="006F2CDC"/>
    <w:rPr>
      <w:rFonts w:cs="Courier New"/>
    </w:rPr>
  </w:style>
  <w:style w:type="character" w:customStyle="1" w:styleId="ListLabel3549">
    <w:name w:val="ListLabel 3549"/>
    <w:qFormat/>
    <w:rsid w:val="006F2CDC"/>
    <w:rPr>
      <w:rFonts w:cs="Wingdings"/>
    </w:rPr>
  </w:style>
  <w:style w:type="character" w:customStyle="1" w:styleId="ListLabel3550">
    <w:name w:val="ListLabel 3550"/>
    <w:qFormat/>
    <w:rsid w:val="006F2CDC"/>
    <w:rPr>
      <w:rFonts w:cs="Symbol"/>
    </w:rPr>
  </w:style>
  <w:style w:type="character" w:customStyle="1" w:styleId="ListLabel3551">
    <w:name w:val="ListLabel 3551"/>
    <w:qFormat/>
    <w:rsid w:val="006F2CDC"/>
    <w:rPr>
      <w:rFonts w:cs="Courier New"/>
    </w:rPr>
  </w:style>
  <w:style w:type="character" w:customStyle="1" w:styleId="ListLabel3552">
    <w:name w:val="ListLabel 3552"/>
    <w:qFormat/>
    <w:rsid w:val="006F2CDC"/>
    <w:rPr>
      <w:rFonts w:cs="Wingdings"/>
    </w:rPr>
  </w:style>
  <w:style w:type="character" w:customStyle="1" w:styleId="ListLabel3553">
    <w:name w:val="ListLabel 3553"/>
    <w:qFormat/>
    <w:rsid w:val="006F2CDC"/>
    <w:rPr>
      <w:rFonts w:cs="Symbol"/>
    </w:rPr>
  </w:style>
  <w:style w:type="character" w:customStyle="1" w:styleId="ListLabel3554">
    <w:name w:val="ListLabel 3554"/>
    <w:qFormat/>
    <w:rsid w:val="006F2CDC"/>
    <w:rPr>
      <w:rFonts w:cs="Courier New"/>
    </w:rPr>
  </w:style>
  <w:style w:type="character" w:customStyle="1" w:styleId="ListLabel3555">
    <w:name w:val="ListLabel 3555"/>
    <w:qFormat/>
    <w:rsid w:val="006F2CDC"/>
    <w:rPr>
      <w:rFonts w:cs="Wingdings"/>
    </w:rPr>
  </w:style>
  <w:style w:type="character" w:customStyle="1" w:styleId="ListLabel3556">
    <w:name w:val="ListLabel 3556"/>
    <w:qFormat/>
    <w:rsid w:val="006F2CDC"/>
    <w:rPr>
      <w:rFonts w:ascii="Cambria" w:hAnsi="Cambria" w:cs="Symbol"/>
    </w:rPr>
  </w:style>
  <w:style w:type="character" w:customStyle="1" w:styleId="ListLabel3557">
    <w:name w:val="ListLabel 3557"/>
    <w:qFormat/>
    <w:rsid w:val="006F2CDC"/>
    <w:rPr>
      <w:rFonts w:cs="Courier New"/>
    </w:rPr>
  </w:style>
  <w:style w:type="character" w:customStyle="1" w:styleId="ListLabel3558">
    <w:name w:val="ListLabel 3558"/>
    <w:qFormat/>
    <w:rsid w:val="006F2CDC"/>
    <w:rPr>
      <w:rFonts w:cs="Wingdings"/>
    </w:rPr>
  </w:style>
  <w:style w:type="character" w:customStyle="1" w:styleId="ListLabel3559">
    <w:name w:val="ListLabel 3559"/>
    <w:qFormat/>
    <w:rsid w:val="006F2CDC"/>
    <w:rPr>
      <w:rFonts w:cs="Symbol"/>
    </w:rPr>
  </w:style>
  <w:style w:type="character" w:customStyle="1" w:styleId="ListLabel3560">
    <w:name w:val="ListLabel 3560"/>
    <w:qFormat/>
    <w:rsid w:val="006F2CDC"/>
    <w:rPr>
      <w:rFonts w:cs="Courier New"/>
    </w:rPr>
  </w:style>
  <w:style w:type="character" w:customStyle="1" w:styleId="ListLabel3561">
    <w:name w:val="ListLabel 3561"/>
    <w:qFormat/>
    <w:rsid w:val="006F2CDC"/>
    <w:rPr>
      <w:rFonts w:cs="Wingdings"/>
    </w:rPr>
  </w:style>
  <w:style w:type="character" w:customStyle="1" w:styleId="ListLabel3562">
    <w:name w:val="ListLabel 3562"/>
    <w:qFormat/>
    <w:rsid w:val="006F2CDC"/>
    <w:rPr>
      <w:rFonts w:cs="Symbol"/>
    </w:rPr>
  </w:style>
  <w:style w:type="character" w:customStyle="1" w:styleId="ListLabel3563">
    <w:name w:val="ListLabel 3563"/>
    <w:qFormat/>
    <w:rsid w:val="006F2CDC"/>
    <w:rPr>
      <w:rFonts w:cs="Courier New"/>
    </w:rPr>
  </w:style>
  <w:style w:type="character" w:customStyle="1" w:styleId="ListLabel3564">
    <w:name w:val="ListLabel 3564"/>
    <w:qFormat/>
    <w:rsid w:val="006F2CDC"/>
    <w:rPr>
      <w:rFonts w:cs="Wingdings"/>
    </w:rPr>
  </w:style>
  <w:style w:type="character" w:customStyle="1" w:styleId="ListLabel3565">
    <w:name w:val="ListLabel 3565"/>
    <w:qFormat/>
    <w:rsid w:val="006F2CDC"/>
    <w:rPr>
      <w:rFonts w:ascii="Cambria" w:hAnsi="Cambria" w:cs="Symbol"/>
    </w:rPr>
  </w:style>
  <w:style w:type="character" w:customStyle="1" w:styleId="ListLabel3566">
    <w:name w:val="ListLabel 3566"/>
    <w:qFormat/>
    <w:rsid w:val="006F2CDC"/>
    <w:rPr>
      <w:rFonts w:cs="Courier New"/>
    </w:rPr>
  </w:style>
  <w:style w:type="character" w:customStyle="1" w:styleId="ListLabel3567">
    <w:name w:val="ListLabel 3567"/>
    <w:qFormat/>
    <w:rsid w:val="006F2CDC"/>
    <w:rPr>
      <w:rFonts w:cs="Wingdings"/>
    </w:rPr>
  </w:style>
  <w:style w:type="character" w:customStyle="1" w:styleId="ListLabel3568">
    <w:name w:val="ListLabel 3568"/>
    <w:qFormat/>
    <w:rsid w:val="006F2CDC"/>
    <w:rPr>
      <w:rFonts w:cs="Symbol"/>
    </w:rPr>
  </w:style>
  <w:style w:type="character" w:customStyle="1" w:styleId="ListLabel3569">
    <w:name w:val="ListLabel 3569"/>
    <w:qFormat/>
    <w:rsid w:val="006F2CDC"/>
    <w:rPr>
      <w:rFonts w:cs="Courier New"/>
    </w:rPr>
  </w:style>
  <w:style w:type="character" w:customStyle="1" w:styleId="ListLabel3570">
    <w:name w:val="ListLabel 3570"/>
    <w:qFormat/>
    <w:rsid w:val="006F2CDC"/>
    <w:rPr>
      <w:rFonts w:cs="Wingdings"/>
    </w:rPr>
  </w:style>
  <w:style w:type="character" w:customStyle="1" w:styleId="ListLabel3571">
    <w:name w:val="ListLabel 3571"/>
    <w:qFormat/>
    <w:rsid w:val="006F2CDC"/>
    <w:rPr>
      <w:rFonts w:cs="Symbol"/>
    </w:rPr>
  </w:style>
  <w:style w:type="character" w:customStyle="1" w:styleId="ListLabel3572">
    <w:name w:val="ListLabel 3572"/>
    <w:qFormat/>
    <w:rsid w:val="006F2CDC"/>
    <w:rPr>
      <w:rFonts w:cs="Courier New"/>
    </w:rPr>
  </w:style>
  <w:style w:type="character" w:customStyle="1" w:styleId="ListLabel3573">
    <w:name w:val="ListLabel 3573"/>
    <w:qFormat/>
    <w:rsid w:val="006F2CDC"/>
    <w:rPr>
      <w:rFonts w:cs="Wingdings"/>
    </w:rPr>
  </w:style>
  <w:style w:type="character" w:customStyle="1" w:styleId="ListLabel3574">
    <w:name w:val="ListLabel 3574"/>
    <w:qFormat/>
    <w:rsid w:val="006F2CDC"/>
    <w:rPr>
      <w:rFonts w:ascii="Cambria" w:hAnsi="Cambria" w:cs="Symbol"/>
    </w:rPr>
  </w:style>
  <w:style w:type="character" w:customStyle="1" w:styleId="ListLabel3575">
    <w:name w:val="ListLabel 3575"/>
    <w:qFormat/>
    <w:rsid w:val="006F2CDC"/>
    <w:rPr>
      <w:rFonts w:cs="Courier New"/>
    </w:rPr>
  </w:style>
  <w:style w:type="character" w:customStyle="1" w:styleId="ListLabel3576">
    <w:name w:val="ListLabel 3576"/>
    <w:qFormat/>
    <w:rsid w:val="006F2CDC"/>
    <w:rPr>
      <w:rFonts w:cs="Wingdings"/>
    </w:rPr>
  </w:style>
  <w:style w:type="character" w:customStyle="1" w:styleId="ListLabel3577">
    <w:name w:val="ListLabel 3577"/>
    <w:qFormat/>
    <w:rsid w:val="006F2CDC"/>
    <w:rPr>
      <w:rFonts w:cs="Symbol"/>
    </w:rPr>
  </w:style>
  <w:style w:type="character" w:customStyle="1" w:styleId="ListLabel3578">
    <w:name w:val="ListLabel 3578"/>
    <w:qFormat/>
    <w:rsid w:val="006F2CDC"/>
    <w:rPr>
      <w:rFonts w:cs="Courier New"/>
    </w:rPr>
  </w:style>
  <w:style w:type="character" w:customStyle="1" w:styleId="ListLabel3579">
    <w:name w:val="ListLabel 3579"/>
    <w:qFormat/>
    <w:rsid w:val="006F2CDC"/>
    <w:rPr>
      <w:rFonts w:cs="Wingdings"/>
    </w:rPr>
  </w:style>
  <w:style w:type="character" w:customStyle="1" w:styleId="ListLabel3580">
    <w:name w:val="ListLabel 3580"/>
    <w:qFormat/>
    <w:rsid w:val="006F2CDC"/>
    <w:rPr>
      <w:rFonts w:cs="Symbol"/>
    </w:rPr>
  </w:style>
  <w:style w:type="character" w:customStyle="1" w:styleId="ListLabel3581">
    <w:name w:val="ListLabel 3581"/>
    <w:qFormat/>
    <w:rsid w:val="006F2CDC"/>
    <w:rPr>
      <w:rFonts w:cs="Courier New"/>
    </w:rPr>
  </w:style>
  <w:style w:type="character" w:customStyle="1" w:styleId="ListLabel3582">
    <w:name w:val="ListLabel 3582"/>
    <w:qFormat/>
    <w:rsid w:val="006F2CDC"/>
    <w:rPr>
      <w:rFonts w:cs="Wingdings"/>
    </w:rPr>
  </w:style>
  <w:style w:type="character" w:customStyle="1" w:styleId="ListLabel3583">
    <w:name w:val="ListLabel 3583"/>
    <w:qFormat/>
    <w:rsid w:val="006F2CDC"/>
    <w:rPr>
      <w:rFonts w:cs="Courier New"/>
    </w:rPr>
  </w:style>
  <w:style w:type="character" w:customStyle="1" w:styleId="ListLabel3584">
    <w:name w:val="ListLabel 3584"/>
    <w:qFormat/>
    <w:rsid w:val="006F2CDC"/>
    <w:rPr>
      <w:rFonts w:cs="Wingdings"/>
    </w:rPr>
  </w:style>
  <w:style w:type="character" w:customStyle="1" w:styleId="ListLabel3585">
    <w:name w:val="ListLabel 3585"/>
    <w:qFormat/>
    <w:rsid w:val="006F2CDC"/>
    <w:rPr>
      <w:rFonts w:cs="Symbol"/>
    </w:rPr>
  </w:style>
  <w:style w:type="character" w:customStyle="1" w:styleId="ListLabel3586">
    <w:name w:val="ListLabel 3586"/>
    <w:qFormat/>
    <w:rsid w:val="006F2CDC"/>
    <w:rPr>
      <w:rFonts w:cs="Courier New"/>
    </w:rPr>
  </w:style>
  <w:style w:type="character" w:customStyle="1" w:styleId="ListLabel3587">
    <w:name w:val="ListLabel 3587"/>
    <w:qFormat/>
    <w:rsid w:val="006F2CDC"/>
    <w:rPr>
      <w:rFonts w:cs="Wingdings"/>
    </w:rPr>
  </w:style>
  <w:style w:type="character" w:customStyle="1" w:styleId="ListLabel3588">
    <w:name w:val="ListLabel 3588"/>
    <w:qFormat/>
    <w:rsid w:val="006F2CDC"/>
    <w:rPr>
      <w:rFonts w:cs="Symbol"/>
    </w:rPr>
  </w:style>
  <w:style w:type="character" w:customStyle="1" w:styleId="ListLabel3589">
    <w:name w:val="ListLabel 3589"/>
    <w:qFormat/>
    <w:rsid w:val="006F2CDC"/>
    <w:rPr>
      <w:rFonts w:cs="Courier New"/>
    </w:rPr>
  </w:style>
  <w:style w:type="character" w:customStyle="1" w:styleId="ListLabel3590">
    <w:name w:val="ListLabel 3590"/>
    <w:qFormat/>
    <w:rsid w:val="006F2CDC"/>
    <w:rPr>
      <w:rFonts w:cs="Wingdings"/>
    </w:rPr>
  </w:style>
  <w:style w:type="character" w:customStyle="1" w:styleId="ListLabel3591">
    <w:name w:val="ListLabel 3591"/>
    <w:qFormat/>
    <w:rsid w:val="006F2CDC"/>
    <w:rPr>
      <w:rFonts w:ascii="Cambria" w:hAnsi="Cambria"/>
      <w:b/>
    </w:rPr>
  </w:style>
  <w:style w:type="character" w:customStyle="1" w:styleId="ListLabel3592">
    <w:name w:val="ListLabel 3592"/>
    <w:qFormat/>
    <w:rsid w:val="006F2CDC"/>
    <w:rPr>
      <w:rFonts w:ascii="Cambria" w:hAnsi="Cambria"/>
      <w:b/>
    </w:rPr>
  </w:style>
  <w:style w:type="character" w:customStyle="1" w:styleId="ListLabel3593">
    <w:name w:val="ListLabel 3593"/>
    <w:qFormat/>
    <w:rsid w:val="006F2CDC"/>
    <w:rPr>
      <w:rFonts w:ascii="Cambria" w:hAnsi="Cambria"/>
      <w:b w:val="0"/>
      <w:i w:val="0"/>
    </w:rPr>
  </w:style>
  <w:style w:type="character" w:customStyle="1" w:styleId="ListLabel3594">
    <w:name w:val="ListLabel 3594"/>
    <w:qFormat/>
    <w:rsid w:val="006F2CDC"/>
    <w:rPr>
      <w:rFonts w:ascii="Cambria" w:hAnsi="Cambria" w:cs="Times New Roman"/>
    </w:rPr>
  </w:style>
  <w:style w:type="character" w:customStyle="1" w:styleId="ListLabel3595">
    <w:name w:val="ListLabel 3595"/>
    <w:qFormat/>
    <w:rsid w:val="006F2CDC"/>
    <w:rPr>
      <w:rFonts w:cs="Times New Roman"/>
    </w:rPr>
  </w:style>
  <w:style w:type="character" w:customStyle="1" w:styleId="ListLabel3596">
    <w:name w:val="ListLabel 3596"/>
    <w:qFormat/>
    <w:rsid w:val="006F2CDC"/>
    <w:rPr>
      <w:rFonts w:cs="Times New Roman"/>
    </w:rPr>
  </w:style>
  <w:style w:type="character" w:customStyle="1" w:styleId="ListLabel3597">
    <w:name w:val="ListLabel 3597"/>
    <w:qFormat/>
    <w:rsid w:val="006F2CDC"/>
    <w:rPr>
      <w:rFonts w:cs="Times New Roman"/>
    </w:rPr>
  </w:style>
  <w:style w:type="character" w:customStyle="1" w:styleId="ListLabel3598">
    <w:name w:val="ListLabel 3598"/>
    <w:qFormat/>
    <w:rsid w:val="006F2CDC"/>
    <w:rPr>
      <w:rFonts w:cs="Times New Roman"/>
    </w:rPr>
  </w:style>
  <w:style w:type="character" w:customStyle="1" w:styleId="ListLabel3599">
    <w:name w:val="ListLabel 3599"/>
    <w:qFormat/>
    <w:rsid w:val="006F2CDC"/>
    <w:rPr>
      <w:rFonts w:cs="Times New Roman"/>
    </w:rPr>
  </w:style>
  <w:style w:type="character" w:customStyle="1" w:styleId="ListLabel3600">
    <w:name w:val="ListLabel 3600"/>
    <w:qFormat/>
    <w:rsid w:val="006F2CDC"/>
    <w:rPr>
      <w:rFonts w:cs="Times New Roman"/>
    </w:rPr>
  </w:style>
  <w:style w:type="character" w:customStyle="1" w:styleId="ListLabel3601">
    <w:name w:val="ListLabel 3601"/>
    <w:qFormat/>
    <w:rsid w:val="006F2CDC"/>
    <w:rPr>
      <w:rFonts w:cs="Times New Roman"/>
    </w:rPr>
  </w:style>
  <w:style w:type="character" w:customStyle="1" w:styleId="ListLabel3602">
    <w:name w:val="ListLabel 3602"/>
    <w:qFormat/>
    <w:rsid w:val="006F2CDC"/>
    <w:rPr>
      <w:rFonts w:cs="Times New Roman"/>
    </w:rPr>
  </w:style>
  <w:style w:type="character" w:customStyle="1" w:styleId="ListLabel3603">
    <w:name w:val="ListLabel 3603"/>
    <w:qFormat/>
    <w:rsid w:val="006F2CDC"/>
    <w:rPr>
      <w:rFonts w:ascii="Cambria" w:hAnsi="Cambria" w:cs="Symbol"/>
      <w:sz w:val="22"/>
    </w:rPr>
  </w:style>
  <w:style w:type="character" w:customStyle="1" w:styleId="ListLabel3604">
    <w:name w:val="ListLabel 3604"/>
    <w:qFormat/>
    <w:rsid w:val="006F2CDC"/>
    <w:rPr>
      <w:rFonts w:cs="Wingdings"/>
      <w:sz w:val="20"/>
    </w:rPr>
  </w:style>
  <w:style w:type="character" w:customStyle="1" w:styleId="ListLabel3605">
    <w:name w:val="ListLabel 3605"/>
    <w:qFormat/>
    <w:rsid w:val="006F2CDC"/>
    <w:rPr>
      <w:rFonts w:cs="Wingdings"/>
      <w:sz w:val="20"/>
    </w:rPr>
  </w:style>
  <w:style w:type="character" w:customStyle="1" w:styleId="ListLabel3606">
    <w:name w:val="ListLabel 3606"/>
    <w:qFormat/>
    <w:rsid w:val="006F2CDC"/>
    <w:rPr>
      <w:rFonts w:cs="Wingdings"/>
      <w:sz w:val="20"/>
    </w:rPr>
  </w:style>
  <w:style w:type="character" w:customStyle="1" w:styleId="ListLabel3607">
    <w:name w:val="ListLabel 3607"/>
    <w:qFormat/>
    <w:rsid w:val="006F2CDC"/>
    <w:rPr>
      <w:rFonts w:cs="Wingdings"/>
      <w:sz w:val="20"/>
    </w:rPr>
  </w:style>
  <w:style w:type="character" w:customStyle="1" w:styleId="ListLabel3608">
    <w:name w:val="ListLabel 3608"/>
    <w:qFormat/>
    <w:rsid w:val="006F2CDC"/>
    <w:rPr>
      <w:rFonts w:cs="Wingdings"/>
      <w:sz w:val="20"/>
    </w:rPr>
  </w:style>
  <w:style w:type="character" w:customStyle="1" w:styleId="ListLabel3609">
    <w:name w:val="ListLabel 3609"/>
    <w:qFormat/>
    <w:rsid w:val="006F2CDC"/>
    <w:rPr>
      <w:rFonts w:cs="Wingdings"/>
      <w:sz w:val="20"/>
    </w:rPr>
  </w:style>
  <w:style w:type="character" w:customStyle="1" w:styleId="ListLabel3610">
    <w:name w:val="ListLabel 3610"/>
    <w:qFormat/>
    <w:rsid w:val="006F2CDC"/>
    <w:rPr>
      <w:rFonts w:cs="Wingdings"/>
      <w:sz w:val="20"/>
    </w:rPr>
  </w:style>
  <w:style w:type="character" w:customStyle="1" w:styleId="ListLabel3611">
    <w:name w:val="ListLabel 3611"/>
    <w:qFormat/>
    <w:rsid w:val="006F2CDC"/>
    <w:rPr>
      <w:rFonts w:cs="Wingdings"/>
      <w:sz w:val="20"/>
    </w:rPr>
  </w:style>
  <w:style w:type="character" w:customStyle="1" w:styleId="ListLabel3612">
    <w:name w:val="ListLabel 3612"/>
    <w:qFormat/>
    <w:rsid w:val="006F2CDC"/>
    <w:rPr>
      <w:rFonts w:ascii="Cambria" w:hAnsi="Cambria" w:cs="Symbol"/>
      <w:sz w:val="20"/>
    </w:rPr>
  </w:style>
  <w:style w:type="character" w:customStyle="1" w:styleId="ListLabel3613">
    <w:name w:val="ListLabel 3613"/>
    <w:qFormat/>
    <w:rsid w:val="006F2CDC"/>
    <w:rPr>
      <w:rFonts w:cs="Wingdings"/>
      <w:sz w:val="20"/>
    </w:rPr>
  </w:style>
  <w:style w:type="character" w:customStyle="1" w:styleId="ListLabel3614">
    <w:name w:val="ListLabel 3614"/>
    <w:qFormat/>
    <w:rsid w:val="006F2CDC"/>
    <w:rPr>
      <w:rFonts w:cs="Wingdings"/>
      <w:sz w:val="20"/>
    </w:rPr>
  </w:style>
  <w:style w:type="character" w:customStyle="1" w:styleId="ListLabel3615">
    <w:name w:val="ListLabel 3615"/>
    <w:qFormat/>
    <w:rsid w:val="006F2CDC"/>
    <w:rPr>
      <w:rFonts w:cs="Wingdings"/>
      <w:sz w:val="20"/>
    </w:rPr>
  </w:style>
  <w:style w:type="character" w:customStyle="1" w:styleId="ListLabel3616">
    <w:name w:val="ListLabel 3616"/>
    <w:qFormat/>
    <w:rsid w:val="006F2CDC"/>
    <w:rPr>
      <w:rFonts w:cs="Wingdings"/>
      <w:sz w:val="20"/>
    </w:rPr>
  </w:style>
  <w:style w:type="character" w:customStyle="1" w:styleId="ListLabel3617">
    <w:name w:val="ListLabel 3617"/>
    <w:qFormat/>
    <w:rsid w:val="006F2CDC"/>
    <w:rPr>
      <w:rFonts w:cs="Wingdings"/>
      <w:sz w:val="20"/>
    </w:rPr>
  </w:style>
  <w:style w:type="character" w:customStyle="1" w:styleId="ListLabel3618">
    <w:name w:val="ListLabel 3618"/>
    <w:qFormat/>
    <w:rsid w:val="006F2CDC"/>
    <w:rPr>
      <w:rFonts w:cs="Wingdings"/>
      <w:sz w:val="20"/>
    </w:rPr>
  </w:style>
  <w:style w:type="character" w:customStyle="1" w:styleId="ListLabel3619">
    <w:name w:val="ListLabel 3619"/>
    <w:qFormat/>
    <w:rsid w:val="006F2CDC"/>
    <w:rPr>
      <w:rFonts w:cs="Wingdings"/>
      <w:sz w:val="20"/>
    </w:rPr>
  </w:style>
  <w:style w:type="character" w:customStyle="1" w:styleId="ListLabel3620">
    <w:name w:val="ListLabel 3620"/>
    <w:qFormat/>
    <w:rsid w:val="006F2CDC"/>
    <w:rPr>
      <w:rFonts w:cs="Wingdings"/>
      <w:sz w:val="20"/>
    </w:rPr>
  </w:style>
  <w:style w:type="character" w:customStyle="1" w:styleId="ListLabel3621">
    <w:name w:val="ListLabel 3621"/>
    <w:qFormat/>
    <w:rsid w:val="006F2CDC"/>
    <w:rPr>
      <w:rFonts w:cs="Symbol"/>
    </w:rPr>
  </w:style>
  <w:style w:type="character" w:customStyle="1" w:styleId="ListLabel3622">
    <w:name w:val="ListLabel 3622"/>
    <w:qFormat/>
    <w:rsid w:val="006F2CDC"/>
    <w:rPr>
      <w:rFonts w:ascii="Cambria" w:hAnsi="Cambria" w:cs="Times New Roman"/>
      <w:b/>
    </w:rPr>
  </w:style>
  <w:style w:type="character" w:customStyle="1" w:styleId="ListLabel3623">
    <w:name w:val="ListLabel 3623"/>
    <w:qFormat/>
    <w:rsid w:val="006F2CDC"/>
    <w:rPr>
      <w:rFonts w:ascii="Cambria" w:hAnsi="Cambria" w:cs="Times New Roman"/>
      <w:b/>
      <w:sz w:val="22"/>
      <w:szCs w:val="22"/>
    </w:rPr>
  </w:style>
  <w:style w:type="character" w:customStyle="1" w:styleId="ListLabel3624">
    <w:name w:val="ListLabel 3624"/>
    <w:qFormat/>
    <w:rsid w:val="006F2CDC"/>
    <w:rPr>
      <w:rFonts w:cs="Symbol"/>
    </w:rPr>
  </w:style>
  <w:style w:type="character" w:customStyle="1" w:styleId="ListLabel3625">
    <w:name w:val="ListLabel 3625"/>
    <w:qFormat/>
    <w:rsid w:val="006F2CDC"/>
    <w:rPr>
      <w:rFonts w:cs="Times New Roman"/>
    </w:rPr>
  </w:style>
  <w:style w:type="character" w:customStyle="1" w:styleId="ListLabel3626">
    <w:name w:val="ListLabel 3626"/>
    <w:qFormat/>
    <w:rsid w:val="006F2CDC"/>
    <w:rPr>
      <w:rFonts w:cs="Times New Roman"/>
      <w:b/>
    </w:rPr>
  </w:style>
  <w:style w:type="character" w:customStyle="1" w:styleId="ListLabel3627">
    <w:name w:val="ListLabel 3627"/>
    <w:qFormat/>
    <w:rsid w:val="006F2CDC"/>
    <w:rPr>
      <w:rFonts w:cs="Times New Roman"/>
    </w:rPr>
  </w:style>
  <w:style w:type="character" w:customStyle="1" w:styleId="ListLabel3628">
    <w:name w:val="ListLabel 3628"/>
    <w:qFormat/>
    <w:rsid w:val="006F2CDC"/>
    <w:rPr>
      <w:rFonts w:cs="Times New Roman"/>
    </w:rPr>
  </w:style>
  <w:style w:type="character" w:customStyle="1" w:styleId="ListLabel3629">
    <w:name w:val="ListLabel 3629"/>
    <w:qFormat/>
    <w:rsid w:val="006F2CDC"/>
    <w:rPr>
      <w:rFonts w:cs="Times New Roman"/>
    </w:rPr>
  </w:style>
  <w:style w:type="character" w:customStyle="1" w:styleId="ListLabel3630">
    <w:name w:val="ListLabel 3630"/>
    <w:qFormat/>
    <w:rsid w:val="006F2CDC"/>
    <w:rPr>
      <w:rFonts w:cs="Times New Roman"/>
    </w:rPr>
  </w:style>
  <w:style w:type="character" w:customStyle="1" w:styleId="ListLabel3631">
    <w:name w:val="ListLabel 3631"/>
    <w:qFormat/>
    <w:rsid w:val="006F2CDC"/>
    <w:rPr>
      <w:rFonts w:cs="Times New Roman"/>
    </w:rPr>
  </w:style>
  <w:style w:type="character" w:customStyle="1" w:styleId="ListLabel3632">
    <w:name w:val="ListLabel 3632"/>
    <w:qFormat/>
    <w:rsid w:val="006F2CDC"/>
    <w:rPr>
      <w:rFonts w:ascii="Cambria" w:hAnsi="Cambria"/>
      <w:b/>
    </w:rPr>
  </w:style>
  <w:style w:type="character" w:customStyle="1" w:styleId="ListLabel3633">
    <w:name w:val="ListLabel 3633"/>
    <w:qFormat/>
    <w:rsid w:val="006F2CDC"/>
    <w:rPr>
      <w:rFonts w:ascii="Cambria" w:hAnsi="Cambria" w:cs="Times New Roman"/>
      <w:color w:val="auto"/>
    </w:rPr>
  </w:style>
  <w:style w:type="character" w:customStyle="1" w:styleId="ListLabel3634">
    <w:name w:val="ListLabel 3634"/>
    <w:qFormat/>
    <w:rsid w:val="006F2CDC"/>
    <w:rPr>
      <w:rFonts w:cs="Courier New"/>
    </w:rPr>
  </w:style>
  <w:style w:type="character" w:customStyle="1" w:styleId="ListLabel3635">
    <w:name w:val="ListLabel 3635"/>
    <w:qFormat/>
    <w:rsid w:val="006F2CDC"/>
    <w:rPr>
      <w:rFonts w:cs="Wingdings"/>
    </w:rPr>
  </w:style>
  <w:style w:type="character" w:customStyle="1" w:styleId="ListLabel3636">
    <w:name w:val="ListLabel 3636"/>
    <w:qFormat/>
    <w:rsid w:val="006F2CDC"/>
    <w:rPr>
      <w:rFonts w:cs="Symbol"/>
    </w:rPr>
  </w:style>
  <w:style w:type="character" w:customStyle="1" w:styleId="ListLabel3637">
    <w:name w:val="ListLabel 3637"/>
    <w:qFormat/>
    <w:rsid w:val="006F2CDC"/>
    <w:rPr>
      <w:rFonts w:cs="Courier New"/>
    </w:rPr>
  </w:style>
  <w:style w:type="character" w:customStyle="1" w:styleId="ListLabel3638">
    <w:name w:val="ListLabel 3638"/>
    <w:qFormat/>
    <w:rsid w:val="006F2CDC"/>
    <w:rPr>
      <w:rFonts w:cs="Wingdings"/>
    </w:rPr>
  </w:style>
  <w:style w:type="character" w:customStyle="1" w:styleId="ListLabel3639">
    <w:name w:val="ListLabel 3639"/>
    <w:qFormat/>
    <w:rsid w:val="006F2CDC"/>
    <w:rPr>
      <w:rFonts w:cs="Symbol"/>
    </w:rPr>
  </w:style>
  <w:style w:type="character" w:customStyle="1" w:styleId="ListLabel3640">
    <w:name w:val="ListLabel 3640"/>
    <w:qFormat/>
    <w:rsid w:val="006F2CDC"/>
    <w:rPr>
      <w:rFonts w:cs="Courier New"/>
    </w:rPr>
  </w:style>
  <w:style w:type="character" w:customStyle="1" w:styleId="ListLabel3641">
    <w:name w:val="ListLabel 3641"/>
    <w:qFormat/>
    <w:rsid w:val="006F2CDC"/>
    <w:rPr>
      <w:rFonts w:cs="Wingdings"/>
    </w:rPr>
  </w:style>
  <w:style w:type="character" w:customStyle="1" w:styleId="ListLabel3642">
    <w:name w:val="ListLabel 3642"/>
    <w:qFormat/>
    <w:rsid w:val="006F2CDC"/>
    <w:rPr>
      <w:rFonts w:ascii="Cambria" w:hAnsi="Cambria" w:cs="Times New Roman"/>
      <w:b/>
      <w:color w:val="auto"/>
    </w:rPr>
  </w:style>
  <w:style w:type="character" w:customStyle="1" w:styleId="ListLabel3643">
    <w:name w:val="ListLabel 3643"/>
    <w:qFormat/>
    <w:rsid w:val="006F2CDC"/>
    <w:rPr>
      <w:rFonts w:cs="Courier New"/>
    </w:rPr>
  </w:style>
  <w:style w:type="character" w:customStyle="1" w:styleId="ListLabel3644">
    <w:name w:val="ListLabel 3644"/>
    <w:qFormat/>
    <w:rsid w:val="006F2CDC"/>
    <w:rPr>
      <w:rFonts w:cs="Wingdings"/>
    </w:rPr>
  </w:style>
  <w:style w:type="character" w:customStyle="1" w:styleId="ListLabel3645">
    <w:name w:val="ListLabel 3645"/>
    <w:qFormat/>
    <w:rsid w:val="006F2CDC"/>
    <w:rPr>
      <w:rFonts w:cs="Symbol"/>
    </w:rPr>
  </w:style>
  <w:style w:type="character" w:customStyle="1" w:styleId="ListLabel3646">
    <w:name w:val="ListLabel 3646"/>
    <w:qFormat/>
    <w:rsid w:val="006F2CDC"/>
    <w:rPr>
      <w:rFonts w:cs="Courier New"/>
    </w:rPr>
  </w:style>
  <w:style w:type="character" w:customStyle="1" w:styleId="ListLabel3647">
    <w:name w:val="ListLabel 3647"/>
    <w:qFormat/>
    <w:rsid w:val="006F2CDC"/>
    <w:rPr>
      <w:rFonts w:cs="Wingdings"/>
    </w:rPr>
  </w:style>
  <w:style w:type="character" w:customStyle="1" w:styleId="ListLabel3648">
    <w:name w:val="ListLabel 3648"/>
    <w:qFormat/>
    <w:rsid w:val="006F2CDC"/>
    <w:rPr>
      <w:rFonts w:cs="Symbol"/>
    </w:rPr>
  </w:style>
  <w:style w:type="character" w:customStyle="1" w:styleId="ListLabel3649">
    <w:name w:val="ListLabel 3649"/>
    <w:qFormat/>
    <w:rsid w:val="006F2CDC"/>
    <w:rPr>
      <w:rFonts w:cs="Courier New"/>
    </w:rPr>
  </w:style>
  <w:style w:type="character" w:customStyle="1" w:styleId="ListLabel3650">
    <w:name w:val="ListLabel 3650"/>
    <w:qFormat/>
    <w:rsid w:val="006F2CDC"/>
    <w:rPr>
      <w:rFonts w:cs="Wingdings"/>
    </w:rPr>
  </w:style>
  <w:style w:type="character" w:customStyle="1" w:styleId="ListLabel3651">
    <w:name w:val="ListLabel 3651"/>
    <w:qFormat/>
    <w:rsid w:val="006F2CDC"/>
    <w:rPr>
      <w:rFonts w:ascii="Cambria" w:hAnsi="Cambria" w:cs="Symbol"/>
      <w:b/>
      <w:color w:val="auto"/>
    </w:rPr>
  </w:style>
  <w:style w:type="character" w:customStyle="1" w:styleId="ListLabel3652">
    <w:name w:val="ListLabel 3652"/>
    <w:qFormat/>
    <w:rsid w:val="006F2CDC"/>
    <w:rPr>
      <w:rFonts w:cs="Courier New"/>
    </w:rPr>
  </w:style>
  <w:style w:type="character" w:customStyle="1" w:styleId="ListLabel3653">
    <w:name w:val="ListLabel 3653"/>
    <w:qFormat/>
    <w:rsid w:val="006F2CDC"/>
    <w:rPr>
      <w:rFonts w:cs="Wingdings"/>
    </w:rPr>
  </w:style>
  <w:style w:type="character" w:customStyle="1" w:styleId="ListLabel3654">
    <w:name w:val="ListLabel 3654"/>
    <w:qFormat/>
    <w:rsid w:val="006F2CDC"/>
    <w:rPr>
      <w:rFonts w:cs="Symbol"/>
    </w:rPr>
  </w:style>
  <w:style w:type="character" w:customStyle="1" w:styleId="ListLabel3655">
    <w:name w:val="ListLabel 3655"/>
    <w:qFormat/>
    <w:rsid w:val="006F2CDC"/>
    <w:rPr>
      <w:rFonts w:cs="Courier New"/>
    </w:rPr>
  </w:style>
  <w:style w:type="character" w:customStyle="1" w:styleId="ListLabel3656">
    <w:name w:val="ListLabel 3656"/>
    <w:qFormat/>
    <w:rsid w:val="006F2CDC"/>
    <w:rPr>
      <w:rFonts w:cs="Wingdings"/>
    </w:rPr>
  </w:style>
  <w:style w:type="character" w:customStyle="1" w:styleId="ListLabel3657">
    <w:name w:val="ListLabel 3657"/>
    <w:qFormat/>
    <w:rsid w:val="006F2CDC"/>
    <w:rPr>
      <w:rFonts w:cs="Symbol"/>
    </w:rPr>
  </w:style>
  <w:style w:type="character" w:customStyle="1" w:styleId="ListLabel3658">
    <w:name w:val="ListLabel 3658"/>
    <w:qFormat/>
    <w:rsid w:val="006F2CDC"/>
    <w:rPr>
      <w:rFonts w:cs="Courier New"/>
    </w:rPr>
  </w:style>
  <w:style w:type="character" w:customStyle="1" w:styleId="ListLabel3659">
    <w:name w:val="ListLabel 3659"/>
    <w:qFormat/>
    <w:rsid w:val="006F2CDC"/>
    <w:rPr>
      <w:rFonts w:cs="Wingdings"/>
    </w:rPr>
  </w:style>
  <w:style w:type="character" w:customStyle="1" w:styleId="ListLabel3660">
    <w:name w:val="ListLabel 3660"/>
    <w:qFormat/>
    <w:rsid w:val="006F2CDC"/>
    <w:rPr>
      <w:rFonts w:ascii="Cambria" w:hAnsi="Cambria" w:cs="Symbol"/>
    </w:rPr>
  </w:style>
  <w:style w:type="character" w:customStyle="1" w:styleId="ListLabel3661">
    <w:name w:val="ListLabel 3661"/>
    <w:qFormat/>
    <w:rsid w:val="006F2CDC"/>
    <w:rPr>
      <w:rFonts w:cs="Courier New"/>
    </w:rPr>
  </w:style>
  <w:style w:type="character" w:customStyle="1" w:styleId="ListLabel3662">
    <w:name w:val="ListLabel 3662"/>
    <w:qFormat/>
    <w:rsid w:val="006F2CDC"/>
    <w:rPr>
      <w:rFonts w:cs="Wingdings"/>
    </w:rPr>
  </w:style>
  <w:style w:type="character" w:customStyle="1" w:styleId="ListLabel3663">
    <w:name w:val="ListLabel 3663"/>
    <w:qFormat/>
    <w:rsid w:val="006F2CDC"/>
    <w:rPr>
      <w:rFonts w:cs="Symbol"/>
    </w:rPr>
  </w:style>
  <w:style w:type="character" w:customStyle="1" w:styleId="ListLabel3664">
    <w:name w:val="ListLabel 3664"/>
    <w:qFormat/>
    <w:rsid w:val="006F2CDC"/>
    <w:rPr>
      <w:rFonts w:cs="Courier New"/>
    </w:rPr>
  </w:style>
  <w:style w:type="character" w:customStyle="1" w:styleId="ListLabel3665">
    <w:name w:val="ListLabel 3665"/>
    <w:qFormat/>
    <w:rsid w:val="006F2CDC"/>
    <w:rPr>
      <w:rFonts w:cs="Wingdings"/>
    </w:rPr>
  </w:style>
  <w:style w:type="character" w:customStyle="1" w:styleId="ListLabel3666">
    <w:name w:val="ListLabel 3666"/>
    <w:qFormat/>
    <w:rsid w:val="006F2CDC"/>
    <w:rPr>
      <w:rFonts w:cs="Symbol"/>
    </w:rPr>
  </w:style>
  <w:style w:type="character" w:customStyle="1" w:styleId="ListLabel3667">
    <w:name w:val="ListLabel 3667"/>
    <w:qFormat/>
    <w:rsid w:val="006F2CDC"/>
    <w:rPr>
      <w:rFonts w:cs="Courier New"/>
    </w:rPr>
  </w:style>
  <w:style w:type="character" w:customStyle="1" w:styleId="ListLabel3668">
    <w:name w:val="ListLabel 3668"/>
    <w:qFormat/>
    <w:rsid w:val="006F2CDC"/>
    <w:rPr>
      <w:rFonts w:cs="Wingdings"/>
    </w:rPr>
  </w:style>
  <w:style w:type="character" w:customStyle="1" w:styleId="ListLabel3669">
    <w:name w:val="ListLabel 3669"/>
    <w:qFormat/>
    <w:rsid w:val="006F2CDC"/>
    <w:rPr>
      <w:rFonts w:ascii="Cambria" w:hAnsi="Cambria" w:cs="Times New Roman"/>
      <w:b/>
      <w:i w:val="0"/>
    </w:rPr>
  </w:style>
  <w:style w:type="character" w:customStyle="1" w:styleId="ListLabel3670">
    <w:name w:val="ListLabel 3670"/>
    <w:qFormat/>
    <w:rsid w:val="006F2CDC"/>
    <w:rPr>
      <w:rFonts w:cs="Times New Roman"/>
    </w:rPr>
  </w:style>
  <w:style w:type="character" w:customStyle="1" w:styleId="ListLabel3671">
    <w:name w:val="ListLabel 3671"/>
    <w:qFormat/>
    <w:rsid w:val="006F2CDC"/>
    <w:rPr>
      <w:rFonts w:cs="Times New Roman"/>
    </w:rPr>
  </w:style>
  <w:style w:type="character" w:customStyle="1" w:styleId="ListLabel3672">
    <w:name w:val="ListLabel 3672"/>
    <w:qFormat/>
    <w:rsid w:val="006F2CDC"/>
    <w:rPr>
      <w:rFonts w:ascii="Cambria" w:hAnsi="Cambria" w:cs="Times New Roman"/>
      <w:b/>
    </w:rPr>
  </w:style>
  <w:style w:type="character" w:customStyle="1" w:styleId="ListLabel3673">
    <w:name w:val="ListLabel 3673"/>
    <w:qFormat/>
    <w:rsid w:val="006F2CDC"/>
    <w:rPr>
      <w:rFonts w:cs="Times New Roman"/>
    </w:rPr>
  </w:style>
  <w:style w:type="character" w:customStyle="1" w:styleId="ListLabel3674">
    <w:name w:val="ListLabel 3674"/>
    <w:qFormat/>
    <w:rsid w:val="006F2CDC"/>
    <w:rPr>
      <w:rFonts w:cs="Times New Roman"/>
    </w:rPr>
  </w:style>
  <w:style w:type="character" w:customStyle="1" w:styleId="ListLabel3675">
    <w:name w:val="ListLabel 3675"/>
    <w:qFormat/>
    <w:rsid w:val="006F2CDC"/>
    <w:rPr>
      <w:rFonts w:cs="Times New Roman"/>
    </w:rPr>
  </w:style>
  <w:style w:type="character" w:customStyle="1" w:styleId="ListLabel3676">
    <w:name w:val="ListLabel 3676"/>
    <w:qFormat/>
    <w:rsid w:val="006F2CDC"/>
    <w:rPr>
      <w:rFonts w:cs="Times New Roman"/>
    </w:rPr>
  </w:style>
  <w:style w:type="character" w:customStyle="1" w:styleId="ListLabel3677">
    <w:name w:val="ListLabel 3677"/>
    <w:qFormat/>
    <w:rsid w:val="006F2CDC"/>
    <w:rPr>
      <w:rFonts w:cs="Times New Roman"/>
    </w:rPr>
  </w:style>
  <w:style w:type="character" w:customStyle="1" w:styleId="ListLabel3678">
    <w:name w:val="ListLabel 3678"/>
    <w:qFormat/>
    <w:rsid w:val="006F2CDC"/>
    <w:rPr>
      <w:rFonts w:ascii="Cambria" w:hAnsi="Cambria" w:cs="Symbol"/>
      <w:i w:val="0"/>
    </w:rPr>
  </w:style>
  <w:style w:type="character" w:customStyle="1" w:styleId="ListLabel3679">
    <w:name w:val="ListLabel 3679"/>
    <w:qFormat/>
    <w:rsid w:val="006F2CDC"/>
    <w:rPr>
      <w:rFonts w:cs="Courier New"/>
    </w:rPr>
  </w:style>
  <w:style w:type="character" w:customStyle="1" w:styleId="ListLabel3680">
    <w:name w:val="ListLabel 3680"/>
    <w:qFormat/>
    <w:rsid w:val="006F2CDC"/>
    <w:rPr>
      <w:rFonts w:cs="Wingdings"/>
    </w:rPr>
  </w:style>
  <w:style w:type="character" w:customStyle="1" w:styleId="ListLabel3681">
    <w:name w:val="ListLabel 3681"/>
    <w:qFormat/>
    <w:rsid w:val="006F2CDC"/>
    <w:rPr>
      <w:rFonts w:cs="Symbol"/>
    </w:rPr>
  </w:style>
  <w:style w:type="character" w:customStyle="1" w:styleId="ListLabel3682">
    <w:name w:val="ListLabel 3682"/>
    <w:qFormat/>
    <w:rsid w:val="006F2CDC"/>
    <w:rPr>
      <w:rFonts w:cs="Courier New"/>
    </w:rPr>
  </w:style>
  <w:style w:type="character" w:customStyle="1" w:styleId="ListLabel3683">
    <w:name w:val="ListLabel 3683"/>
    <w:qFormat/>
    <w:rsid w:val="006F2CDC"/>
    <w:rPr>
      <w:rFonts w:cs="Wingdings"/>
    </w:rPr>
  </w:style>
  <w:style w:type="character" w:customStyle="1" w:styleId="ListLabel3684">
    <w:name w:val="ListLabel 3684"/>
    <w:qFormat/>
    <w:rsid w:val="006F2CDC"/>
    <w:rPr>
      <w:rFonts w:cs="Symbol"/>
    </w:rPr>
  </w:style>
  <w:style w:type="character" w:customStyle="1" w:styleId="ListLabel3685">
    <w:name w:val="ListLabel 3685"/>
    <w:qFormat/>
    <w:rsid w:val="006F2CDC"/>
    <w:rPr>
      <w:rFonts w:cs="Courier New"/>
    </w:rPr>
  </w:style>
  <w:style w:type="character" w:customStyle="1" w:styleId="ListLabel3686">
    <w:name w:val="ListLabel 3686"/>
    <w:qFormat/>
    <w:rsid w:val="006F2CDC"/>
    <w:rPr>
      <w:rFonts w:cs="Wingdings"/>
    </w:rPr>
  </w:style>
  <w:style w:type="character" w:customStyle="1" w:styleId="ListLabel3687">
    <w:name w:val="ListLabel 3687"/>
    <w:qFormat/>
    <w:rsid w:val="006F2CDC"/>
    <w:rPr>
      <w:rFonts w:ascii="Cambria" w:hAnsi="Cambria" w:cs="Times New Roman"/>
    </w:rPr>
  </w:style>
  <w:style w:type="character" w:customStyle="1" w:styleId="ListLabel3688">
    <w:name w:val="ListLabel 3688"/>
    <w:qFormat/>
    <w:rsid w:val="006F2CDC"/>
    <w:rPr>
      <w:rFonts w:cs="Times New Roman"/>
    </w:rPr>
  </w:style>
  <w:style w:type="character" w:customStyle="1" w:styleId="ListLabel3689">
    <w:name w:val="ListLabel 3689"/>
    <w:qFormat/>
    <w:rsid w:val="006F2CDC"/>
    <w:rPr>
      <w:rFonts w:cs="Times New Roman"/>
    </w:rPr>
  </w:style>
  <w:style w:type="character" w:customStyle="1" w:styleId="ListLabel3690">
    <w:name w:val="ListLabel 3690"/>
    <w:qFormat/>
    <w:rsid w:val="006F2CDC"/>
    <w:rPr>
      <w:rFonts w:cs="Times New Roman"/>
    </w:rPr>
  </w:style>
  <w:style w:type="character" w:customStyle="1" w:styleId="ListLabel3691">
    <w:name w:val="ListLabel 3691"/>
    <w:qFormat/>
    <w:rsid w:val="006F2CDC"/>
    <w:rPr>
      <w:rFonts w:cs="Times New Roman"/>
    </w:rPr>
  </w:style>
  <w:style w:type="character" w:customStyle="1" w:styleId="ListLabel3692">
    <w:name w:val="ListLabel 3692"/>
    <w:qFormat/>
    <w:rsid w:val="006F2CDC"/>
    <w:rPr>
      <w:rFonts w:cs="Times New Roman"/>
    </w:rPr>
  </w:style>
  <w:style w:type="character" w:customStyle="1" w:styleId="ListLabel3693">
    <w:name w:val="ListLabel 3693"/>
    <w:qFormat/>
    <w:rsid w:val="006F2CDC"/>
    <w:rPr>
      <w:rFonts w:cs="Times New Roman"/>
    </w:rPr>
  </w:style>
  <w:style w:type="character" w:customStyle="1" w:styleId="ListLabel3694">
    <w:name w:val="ListLabel 3694"/>
    <w:qFormat/>
    <w:rsid w:val="006F2CDC"/>
    <w:rPr>
      <w:rFonts w:cs="Times New Roman"/>
    </w:rPr>
  </w:style>
  <w:style w:type="character" w:customStyle="1" w:styleId="ListLabel3695">
    <w:name w:val="ListLabel 3695"/>
    <w:qFormat/>
    <w:rsid w:val="006F2CDC"/>
    <w:rPr>
      <w:rFonts w:cs="Times New Roman"/>
    </w:rPr>
  </w:style>
  <w:style w:type="character" w:customStyle="1" w:styleId="ListLabel3696">
    <w:name w:val="ListLabel 3696"/>
    <w:qFormat/>
    <w:rsid w:val="006F2CDC"/>
    <w:rPr>
      <w:rFonts w:ascii="Cambria" w:hAnsi="Cambria" w:cs="Times New Roman"/>
      <w:b w:val="0"/>
      <w:bCs w:val="0"/>
      <w:i w:val="0"/>
      <w:iCs w:val="0"/>
      <w:color w:val="000000"/>
      <w:sz w:val="24"/>
      <w:szCs w:val="24"/>
    </w:rPr>
  </w:style>
  <w:style w:type="character" w:customStyle="1" w:styleId="ListLabel3697">
    <w:name w:val="ListLabel 3697"/>
    <w:qFormat/>
    <w:rsid w:val="006F2CDC"/>
    <w:rPr>
      <w:rFonts w:ascii="Cambria" w:hAnsi="Cambria"/>
      <w:b/>
      <w:color w:val="000000"/>
    </w:rPr>
  </w:style>
  <w:style w:type="character" w:customStyle="1" w:styleId="ListLabel3698">
    <w:name w:val="ListLabel 3698"/>
    <w:qFormat/>
    <w:rsid w:val="006F2CDC"/>
    <w:rPr>
      <w:rFonts w:ascii="Cambria" w:hAnsi="Cambria" w:cs="Symbol"/>
      <w:b/>
    </w:rPr>
  </w:style>
  <w:style w:type="character" w:customStyle="1" w:styleId="ListLabel3699">
    <w:name w:val="ListLabel 3699"/>
    <w:qFormat/>
    <w:rsid w:val="006F2CDC"/>
    <w:rPr>
      <w:rFonts w:ascii="Cambria" w:hAnsi="Cambria" w:cs="Symbol"/>
      <w:lang w:eastAsia="ar-SA"/>
    </w:rPr>
  </w:style>
  <w:style w:type="character" w:customStyle="1" w:styleId="ListLabel3700">
    <w:name w:val="ListLabel 3700"/>
    <w:qFormat/>
    <w:rsid w:val="006F2CDC"/>
    <w:rPr>
      <w:color w:val="000000"/>
    </w:rPr>
  </w:style>
  <w:style w:type="character" w:customStyle="1" w:styleId="ListLabel3701">
    <w:name w:val="ListLabel 3701"/>
    <w:qFormat/>
    <w:rsid w:val="006F2CDC"/>
    <w:rPr>
      <w:color w:val="000000"/>
    </w:rPr>
  </w:style>
  <w:style w:type="character" w:customStyle="1" w:styleId="ListLabel3702">
    <w:name w:val="ListLabel 3702"/>
    <w:qFormat/>
    <w:rsid w:val="006F2CDC"/>
    <w:rPr>
      <w:color w:val="000000"/>
    </w:rPr>
  </w:style>
  <w:style w:type="character" w:customStyle="1" w:styleId="ListLabel3703">
    <w:name w:val="ListLabel 3703"/>
    <w:qFormat/>
    <w:rsid w:val="006F2CDC"/>
    <w:rPr>
      <w:rFonts w:ascii="Cambria" w:hAnsi="Cambria"/>
      <w:b/>
      <w:color w:val="000000"/>
    </w:rPr>
  </w:style>
  <w:style w:type="character" w:customStyle="1" w:styleId="ListLabel3704">
    <w:name w:val="ListLabel 3704"/>
    <w:qFormat/>
    <w:rsid w:val="006F2CDC"/>
    <w:rPr>
      <w:color w:val="000000"/>
    </w:rPr>
  </w:style>
  <w:style w:type="character" w:customStyle="1" w:styleId="ListLabel3705">
    <w:name w:val="ListLabel 3705"/>
    <w:qFormat/>
    <w:rsid w:val="006F2CDC"/>
    <w:rPr>
      <w:color w:val="000000"/>
    </w:rPr>
  </w:style>
  <w:style w:type="character" w:customStyle="1" w:styleId="ListLabel3706">
    <w:name w:val="ListLabel 3706"/>
    <w:qFormat/>
    <w:rsid w:val="006F2CDC"/>
    <w:rPr>
      <w:color w:val="000000"/>
    </w:rPr>
  </w:style>
  <w:style w:type="character" w:customStyle="1" w:styleId="ListLabel3707">
    <w:name w:val="ListLabel 3707"/>
    <w:qFormat/>
    <w:rsid w:val="006F2CDC"/>
    <w:rPr>
      <w:color w:val="000000"/>
    </w:rPr>
  </w:style>
  <w:style w:type="character" w:customStyle="1" w:styleId="ListLabel3708">
    <w:name w:val="ListLabel 3708"/>
    <w:qFormat/>
    <w:rsid w:val="006F2CDC"/>
    <w:rPr>
      <w:color w:val="000000"/>
    </w:rPr>
  </w:style>
  <w:style w:type="character" w:customStyle="1" w:styleId="ListLabel3709">
    <w:name w:val="ListLabel 3709"/>
    <w:qFormat/>
    <w:rsid w:val="006F2CDC"/>
    <w:rPr>
      <w:rFonts w:ascii="Cambria" w:hAnsi="Cambria" w:cs="Symbol"/>
      <w:b/>
      <w:i w:val="0"/>
    </w:rPr>
  </w:style>
  <w:style w:type="character" w:customStyle="1" w:styleId="ListLabel3710">
    <w:name w:val="ListLabel 3710"/>
    <w:qFormat/>
    <w:rsid w:val="006F2CDC"/>
    <w:rPr>
      <w:rFonts w:cs="Courier New"/>
    </w:rPr>
  </w:style>
  <w:style w:type="character" w:customStyle="1" w:styleId="ListLabel3711">
    <w:name w:val="ListLabel 3711"/>
    <w:qFormat/>
    <w:rsid w:val="006F2CDC"/>
    <w:rPr>
      <w:rFonts w:cs="Wingdings"/>
    </w:rPr>
  </w:style>
  <w:style w:type="character" w:customStyle="1" w:styleId="ListLabel3712">
    <w:name w:val="ListLabel 3712"/>
    <w:qFormat/>
    <w:rsid w:val="006F2CDC"/>
    <w:rPr>
      <w:rFonts w:cs="Symbol"/>
    </w:rPr>
  </w:style>
  <w:style w:type="character" w:customStyle="1" w:styleId="ListLabel3713">
    <w:name w:val="ListLabel 3713"/>
    <w:qFormat/>
    <w:rsid w:val="006F2CDC"/>
    <w:rPr>
      <w:rFonts w:cs="Courier New"/>
    </w:rPr>
  </w:style>
  <w:style w:type="character" w:customStyle="1" w:styleId="ListLabel3714">
    <w:name w:val="ListLabel 3714"/>
    <w:qFormat/>
    <w:rsid w:val="006F2CDC"/>
    <w:rPr>
      <w:rFonts w:cs="Wingdings"/>
    </w:rPr>
  </w:style>
  <w:style w:type="character" w:customStyle="1" w:styleId="ListLabel3715">
    <w:name w:val="ListLabel 3715"/>
    <w:qFormat/>
    <w:rsid w:val="006F2CDC"/>
    <w:rPr>
      <w:rFonts w:cs="Symbol"/>
    </w:rPr>
  </w:style>
  <w:style w:type="character" w:customStyle="1" w:styleId="ListLabel3716">
    <w:name w:val="ListLabel 3716"/>
    <w:qFormat/>
    <w:rsid w:val="006F2CDC"/>
    <w:rPr>
      <w:rFonts w:cs="Courier New"/>
    </w:rPr>
  </w:style>
  <w:style w:type="character" w:customStyle="1" w:styleId="ListLabel3717">
    <w:name w:val="ListLabel 3717"/>
    <w:qFormat/>
    <w:rsid w:val="006F2CDC"/>
    <w:rPr>
      <w:rFonts w:cs="Wingdings"/>
    </w:rPr>
  </w:style>
  <w:style w:type="character" w:customStyle="1" w:styleId="ListLabel3718">
    <w:name w:val="ListLabel 3718"/>
    <w:qFormat/>
    <w:rsid w:val="006F2CDC"/>
    <w:rPr>
      <w:rFonts w:ascii="Cambria" w:hAnsi="Cambria" w:cs="Symbol"/>
      <w:i w:val="0"/>
    </w:rPr>
  </w:style>
  <w:style w:type="character" w:customStyle="1" w:styleId="ListLabel3719">
    <w:name w:val="ListLabel 3719"/>
    <w:qFormat/>
    <w:rsid w:val="006F2CDC"/>
    <w:rPr>
      <w:rFonts w:cs="Courier New"/>
    </w:rPr>
  </w:style>
  <w:style w:type="character" w:customStyle="1" w:styleId="ListLabel3720">
    <w:name w:val="ListLabel 3720"/>
    <w:qFormat/>
    <w:rsid w:val="006F2CDC"/>
    <w:rPr>
      <w:rFonts w:cs="Wingdings"/>
    </w:rPr>
  </w:style>
  <w:style w:type="character" w:customStyle="1" w:styleId="ListLabel3721">
    <w:name w:val="ListLabel 3721"/>
    <w:qFormat/>
    <w:rsid w:val="006F2CDC"/>
    <w:rPr>
      <w:rFonts w:cs="Symbol"/>
    </w:rPr>
  </w:style>
  <w:style w:type="character" w:customStyle="1" w:styleId="ListLabel3722">
    <w:name w:val="ListLabel 3722"/>
    <w:qFormat/>
    <w:rsid w:val="006F2CDC"/>
    <w:rPr>
      <w:rFonts w:cs="Courier New"/>
    </w:rPr>
  </w:style>
  <w:style w:type="character" w:customStyle="1" w:styleId="ListLabel3723">
    <w:name w:val="ListLabel 3723"/>
    <w:qFormat/>
    <w:rsid w:val="006F2CDC"/>
    <w:rPr>
      <w:rFonts w:cs="Wingdings"/>
    </w:rPr>
  </w:style>
  <w:style w:type="character" w:customStyle="1" w:styleId="ListLabel3724">
    <w:name w:val="ListLabel 3724"/>
    <w:qFormat/>
    <w:rsid w:val="006F2CDC"/>
    <w:rPr>
      <w:rFonts w:cs="Symbol"/>
    </w:rPr>
  </w:style>
  <w:style w:type="character" w:customStyle="1" w:styleId="ListLabel3725">
    <w:name w:val="ListLabel 3725"/>
    <w:qFormat/>
    <w:rsid w:val="006F2CDC"/>
    <w:rPr>
      <w:rFonts w:cs="Courier New"/>
    </w:rPr>
  </w:style>
  <w:style w:type="character" w:customStyle="1" w:styleId="ListLabel3726">
    <w:name w:val="ListLabel 3726"/>
    <w:qFormat/>
    <w:rsid w:val="006F2CDC"/>
    <w:rPr>
      <w:rFonts w:cs="Wingdings"/>
    </w:rPr>
  </w:style>
  <w:style w:type="character" w:customStyle="1" w:styleId="ListLabel3727">
    <w:name w:val="ListLabel 3727"/>
    <w:qFormat/>
    <w:rsid w:val="006F2CDC"/>
    <w:rPr>
      <w:rFonts w:ascii="Cambria" w:hAnsi="Cambria" w:cs="Symbol"/>
      <w:i w:val="0"/>
    </w:rPr>
  </w:style>
  <w:style w:type="character" w:customStyle="1" w:styleId="ListLabel3728">
    <w:name w:val="ListLabel 3728"/>
    <w:qFormat/>
    <w:rsid w:val="006F2CDC"/>
    <w:rPr>
      <w:rFonts w:cs="Courier New"/>
    </w:rPr>
  </w:style>
  <w:style w:type="character" w:customStyle="1" w:styleId="ListLabel3729">
    <w:name w:val="ListLabel 3729"/>
    <w:qFormat/>
    <w:rsid w:val="006F2CDC"/>
    <w:rPr>
      <w:rFonts w:cs="Wingdings"/>
    </w:rPr>
  </w:style>
  <w:style w:type="character" w:customStyle="1" w:styleId="ListLabel3730">
    <w:name w:val="ListLabel 3730"/>
    <w:qFormat/>
    <w:rsid w:val="006F2CDC"/>
    <w:rPr>
      <w:rFonts w:cs="Symbol"/>
    </w:rPr>
  </w:style>
  <w:style w:type="character" w:customStyle="1" w:styleId="ListLabel3731">
    <w:name w:val="ListLabel 3731"/>
    <w:qFormat/>
    <w:rsid w:val="006F2CDC"/>
    <w:rPr>
      <w:rFonts w:cs="Courier New"/>
    </w:rPr>
  </w:style>
  <w:style w:type="character" w:customStyle="1" w:styleId="ListLabel3732">
    <w:name w:val="ListLabel 3732"/>
    <w:qFormat/>
    <w:rsid w:val="006F2CDC"/>
    <w:rPr>
      <w:rFonts w:cs="Wingdings"/>
    </w:rPr>
  </w:style>
  <w:style w:type="character" w:customStyle="1" w:styleId="ListLabel3733">
    <w:name w:val="ListLabel 3733"/>
    <w:qFormat/>
    <w:rsid w:val="006F2CDC"/>
    <w:rPr>
      <w:rFonts w:cs="Symbol"/>
    </w:rPr>
  </w:style>
  <w:style w:type="character" w:customStyle="1" w:styleId="ListLabel3734">
    <w:name w:val="ListLabel 3734"/>
    <w:qFormat/>
    <w:rsid w:val="006F2CDC"/>
    <w:rPr>
      <w:rFonts w:cs="Courier New"/>
    </w:rPr>
  </w:style>
  <w:style w:type="character" w:customStyle="1" w:styleId="ListLabel3735">
    <w:name w:val="ListLabel 3735"/>
    <w:qFormat/>
    <w:rsid w:val="006F2CDC"/>
    <w:rPr>
      <w:rFonts w:cs="Wingdings"/>
    </w:rPr>
  </w:style>
  <w:style w:type="character" w:customStyle="1" w:styleId="ListLabel3736">
    <w:name w:val="ListLabel 3736"/>
    <w:qFormat/>
    <w:rsid w:val="006F2CDC"/>
    <w:rPr>
      <w:rFonts w:ascii="Cambria" w:hAnsi="Cambria" w:cs="Symbol"/>
      <w:i w:val="0"/>
    </w:rPr>
  </w:style>
  <w:style w:type="character" w:customStyle="1" w:styleId="ListLabel3737">
    <w:name w:val="ListLabel 3737"/>
    <w:qFormat/>
    <w:rsid w:val="006F2CDC"/>
    <w:rPr>
      <w:rFonts w:cs="Courier New"/>
    </w:rPr>
  </w:style>
  <w:style w:type="character" w:customStyle="1" w:styleId="ListLabel3738">
    <w:name w:val="ListLabel 3738"/>
    <w:qFormat/>
    <w:rsid w:val="006F2CDC"/>
    <w:rPr>
      <w:rFonts w:cs="Wingdings"/>
    </w:rPr>
  </w:style>
  <w:style w:type="character" w:customStyle="1" w:styleId="ListLabel3739">
    <w:name w:val="ListLabel 3739"/>
    <w:qFormat/>
    <w:rsid w:val="006F2CDC"/>
    <w:rPr>
      <w:rFonts w:cs="Symbol"/>
    </w:rPr>
  </w:style>
  <w:style w:type="character" w:customStyle="1" w:styleId="ListLabel3740">
    <w:name w:val="ListLabel 3740"/>
    <w:qFormat/>
    <w:rsid w:val="006F2CDC"/>
    <w:rPr>
      <w:rFonts w:cs="Courier New"/>
    </w:rPr>
  </w:style>
  <w:style w:type="character" w:customStyle="1" w:styleId="ListLabel3741">
    <w:name w:val="ListLabel 3741"/>
    <w:qFormat/>
    <w:rsid w:val="006F2CDC"/>
    <w:rPr>
      <w:rFonts w:cs="Wingdings"/>
    </w:rPr>
  </w:style>
  <w:style w:type="character" w:customStyle="1" w:styleId="ListLabel3742">
    <w:name w:val="ListLabel 3742"/>
    <w:qFormat/>
    <w:rsid w:val="006F2CDC"/>
    <w:rPr>
      <w:rFonts w:cs="Symbol"/>
    </w:rPr>
  </w:style>
  <w:style w:type="character" w:customStyle="1" w:styleId="ListLabel3743">
    <w:name w:val="ListLabel 3743"/>
    <w:qFormat/>
    <w:rsid w:val="006F2CDC"/>
    <w:rPr>
      <w:rFonts w:cs="Courier New"/>
    </w:rPr>
  </w:style>
  <w:style w:type="character" w:customStyle="1" w:styleId="ListLabel3744">
    <w:name w:val="ListLabel 3744"/>
    <w:qFormat/>
    <w:rsid w:val="006F2CDC"/>
    <w:rPr>
      <w:rFonts w:cs="Wingdings"/>
    </w:rPr>
  </w:style>
  <w:style w:type="character" w:customStyle="1" w:styleId="ListLabel3745">
    <w:name w:val="ListLabel 3745"/>
    <w:qFormat/>
    <w:rsid w:val="006F2CDC"/>
    <w:rPr>
      <w:rFonts w:ascii="Cambria" w:hAnsi="Cambria" w:cs="Symbol"/>
    </w:rPr>
  </w:style>
  <w:style w:type="character" w:customStyle="1" w:styleId="ListLabel3746">
    <w:name w:val="ListLabel 3746"/>
    <w:qFormat/>
    <w:rsid w:val="006F2CDC"/>
    <w:rPr>
      <w:rFonts w:ascii="Cambria" w:hAnsi="Cambria" w:cs="Cambria"/>
    </w:rPr>
  </w:style>
  <w:style w:type="character" w:customStyle="1" w:styleId="ListLabel3747">
    <w:name w:val="ListLabel 3747"/>
    <w:qFormat/>
    <w:rsid w:val="006F2CDC"/>
    <w:rPr>
      <w:rFonts w:ascii="Cambria" w:hAnsi="Cambria" w:cs="Microsoft Himalaya"/>
      <w:b w:val="0"/>
      <w:bCs/>
      <w:iCs/>
    </w:rPr>
  </w:style>
  <w:style w:type="character" w:customStyle="1" w:styleId="ListLabel3748">
    <w:name w:val="ListLabel 3748"/>
    <w:qFormat/>
    <w:rsid w:val="006F2CDC"/>
    <w:rPr>
      <w:rFonts w:cs="Cambria"/>
    </w:rPr>
  </w:style>
  <w:style w:type="character" w:customStyle="1" w:styleId="ListLabel3749">
    <w:name w:val="ListLabel 3749"/>
    <w:qFormat/>
    <w:rsid w:val="006F2CDC"/>
    <w:rPr>
      <w:rFonts w:cs="Cambria"/>
    </w:rPr>
  </w:style>
  <w:style w:type="character" w:customStyle="1" w:styleId="ListLabel3750">
    <w:name w:val="ListLabel 3750"/>
    <w:qFormat/>
    <w:rsid w:val="006F2CDC"/>
    <w:rPr>
      <w:rFonts w:ascii="Cambria" w:hAnsi="Cambria" w:cs="Cambria"/>
      <w:b w:val="0"/>
      <w:bCs w:val="0"/>
    </w:rPr>
  </w:style>
  <w:style w:type="character" w:customStyle="1" w:styleId="ListLabel3751">
    <w:name w:val="ListLabel 3751"/>
    <w:qFormat/>
    <w:rsid w:val="006F2CDC"/>
    <w:rPr>
      <w:rFonts w:cs="Cambria"/>
    </w:rPr>
  </w:style>
  <w:style w:type="character" w:customStyle="1" w:styleId="ListLabel3752">
    <w:name w:val="ListLabel 3752"/>
    <w:qFormat/>
    <w:rsid w:val="006F2CDC"/>
    <w:rPr>
      <w:rFonts w:cs="Cambria"/>
    </w:rPr>
  </w:style>
  <w:style w:type="character" w:customStyle="1" w:styleId="ListLabel3753">
    <w:name w:val="ListLabel 3753"/>
    <w:qFormat/>
    <w:rsid w:val="006F2CDC"/>
    <w:rPr>
      <w:rFonts w:cs="Cambria"/>
    </w:rPr>
  </w:style>
  <w:style w:type="character" w:customStyle="1" w:styleId="ListLabel3754">
    <w:name w:val="ListLabel 3754"/>
    <w:qFormat/>
    <w:rsid w:val="006F2CDC"/>
    <w:rPr>
      <w:rFonts w:cs="Cambria"/>
    </w:rPr>
  </w:style>
  <w:style w:type="character" w:customStyle="1" w:styleId="ListLabel3755">
    <w:name w:val="ListLabel 3755"/>
    <w:qFormat/>
    <w:rsid w:val="006F2CDC"/>
    <w:rPr>
      <w:rFonts w:cs="Cambria"/>
    </w:rPr>
  </w:style>
  <w:style w:type="character" w:customStyle="1" w:styleId="ListLabel3756">
    <w:name w:val="ListLabel 3756"/>
    <w:qFormat/>
    <w:rsid w:val="006F2CDC"/>
    <w:rPr>
      <w:rFonts w:cs="Cambria"/>
    </w:rPr>
  </w:style>
  <w:style w:type="character" w:customStyle="1" w:styleId="ListLabel3757">
    <w:name w:val="ListLabel 3757"/>
    <w:qFormat/>
    <w:rsid w:val="006F2CDC"/>
    <w:rPr>
      <w:rFonts w:cs="Cambria"/>
    </w:rPr>
  </w:style>
  <w:style w:type="character" w:customStyle="1" w:styleId="ListLabel3758">
    <w:name w:val="ListLabel 3758"/>
    <w:qFormat/>
    <w:rsid w:val="006F2CDC"/>
    <w:rPr>
      <w:rFonts w:cs="Cambria"/>
    </w:rPr>
  </w:style>
  <w:style w:type="character" w:customStyle="1" w:styleId="ListLabel3759">
    <w:name w:val="ListLabel 3759"/>
    <w:qFormat/>
    <w:rsid w:val="006F2CDC"/>
    <w:rPr>
      <w:rFonts w:ascii="Cambria" w:hAnsi="Cambria" w:cs="Cambria"/>
      <w:b w:val="0"/>
      <w:bCs w:val="0"/>
      <w:lang w:eastAsia="pl-PL"/>
    </w:rPr>
  </w:style>
  <w:style w:type="character" w:customStyle="1" w:styleId="ListLabel3760">
    <w:name w:val="ListLabel 3760"/>
    <w:qFormat/>
    <w:rsid w:val="006F2CDC"/>
    <w:rPr>
      <w:rFonts w:cs="Cambria"/>
    </w:rPr>
  </w:style>
  <w:style w:type="character" w:customStyle="1" w:styleId="ListLabel3761">
    <w:name w:val="ListLabel 3761"/>
    <w:qFormat/>
    <w:rsid w:val="006F2CDC"/>
    <w:rPr>
      <w:rFonts w:cs="Cambria"/>
    </w:rPr>
  </w:style>
  <w:style w:type="character" w:customStyle="1" w:styleId="ListLabel3762">
    <w:name w:val="ListLabel 3762"/>
    <w:qFormat/>
    <w:rsid w:val="006F2CDC"/>
    <w:rPr>
      <w:rFonts w:cs="Cambria"/>
    </w:rPr>
  </w:style>
  <w:style w:type="character" w:customStyle="1" w:styleId="ListLabel3763">
    <w:name w:val="ListLabel 3763"/>
    <w:qFormat/>
    <w:rsid w:val="006F2CDC"/>
    <w:rPr>
      <w:rFonts w:cs="Cambria"/>
    </w:rPr>
  </w:style>
  <w:style w:type="character" w:customStyle="1" w:styleId="ListLabel3764">
    <w:name w:val="ListLabel 3764"/>
    <w:qFormat/>
    <w:rsid w:val="006F2CDC"/>
    <w:rPr>
      <w:rFonts w:cs="Cambria"/>
    </w:rPr>
  </w:style>
  <w:style w:type="character" w:customStyle="1" w:styleId="ListLabel3765">
    <w:name w:val="ListLabel 3765"/>
    <w:qFormat/>
    <w:rsid w:val="006F2CDC"/>
    <w:rPr>
      <w:rFonts w:cs="Cambria"/>
    </w:rPr>
  </w:style>
  <w:style w:type="character" w:customStyle="1" w:styleId="ListLabel3766">
    <w:name w:val="ListLabel 3766"/>
    <w:qFormat/>
    <w:rsid w:val="006F2CDC"/>
    <w:rPr>
      <w:b w:val="0"/>
      <w:bCs/>
    </w:rPr>
  </w:style>
  <w:style w:type="character" w:customStyle="1" w:styleId="ListLabel3767">
    <w:name w:val="ListLabel 3767"/>
    <w:qFormat/>
    <w:rsid w:val="006F2CDC"/>
    <w:rPr>
      <w:rFonts w:cs="Symbol"/>
    </w:rPr>
  </w:style>
  <w:style w:type="character" w:customStyle="1" w:styleId="ListLabel3768">
    <w:name w:val="ListLabel 3768"/>
    <w:qFormat/>
    <w:rsid w:val="006F2CDC"/>
    <w:rPr>
      <w:rFonts w:ascii="Cambria" w:hAnsi="Cambria"/>
      <w:b/>
      <w:bCs/>
    </w:rPr>
  </w:style>
  <w:style w:type="character" w:customStyle="1" w:styleId="ListLabel3769">
    <w:name w:val="ListLabel 3769"/>
    <w:qFormat/>
    <w:rsid w:val="006F2CDC"/>
    <w:rPr>
      <w:rFonts w:ascii="Cambria" w:hAnsi="Cambria" w:cs="Cambria"/>
    </w:rPr>
  </w:style>
  <w:style w:type="character" w:customStyle="1" w:styleId="ListLabel3770">
    <w:name w:val="ListLabel 3770"/>
    <w:qFormat/>
    <w:rsid w:val="006F2CDC"/>
    <w:rPr>
      <w:rFonts w:ascii="Cambria" w:hAnsi="Cambria"/>
      <w:b/>
    </w:rPr>
  </w:style>
  <w:style w:type="character" w:customStyle="1" w:styleId="ListLabel3771">
    <w:name w:val="ListLabel 3771"/>
    <w:qFormat/>
    <w:rsid w:val="006F2CDC"/>
    <w:rPr>
      <w:rFonts w:ascii="Cambria" w:hAnsi="Cambria"/>
      <w:b/>
    </w:rPr>
  </w:style>
  <w:style w:type="character" w:customStyle="1" w:styleId="ListLabel3772">
    <w:name w:val="ListLabel 3772"/>
    <w:qFormat/>
    <w:rsid w:val="006F2CDC"/>
    <w:rPr>
      <w:rFonts w:ascii="Cambria" w:hAnsi="Cambria"/>
      <w:b/>
    </w:rPr>
  </w:style>
  <w:style w:type="character" w:customStyle="1" w:styleId="ListLabel3773">
    <w:name w:val="ListLabel 3773"/>
    <w:qFormat/>
    <w:rsid w:val="006F2CDC"/>
    <w:rPr>
      <w:rFonts w:ascii="Cambria" w:hAnsi="Cambria" w:cs="Cambria"/>
      <w:b/>
    </w:rPr>
  </w:style>
  <w:style w:type="character" w:customStyle="1" w:styleId="ListLabel3774">
    <w:name w:val="ListLabel 3774"/>
    <w:qFormat/>
    <w:rsid w:val="006F2CDC"/>
    <w:rPr>
      <w:rFonts w:cs="Cambria"/>
    </w:rPr>
  </w:style>
  <w:style w:type="character" w:customStyle="1" w:styleId="ListLabel3775">
    <w:name w:val="ListLabel 3775"/>
    <w:qFormat/>
    <w:rsid w:val="006F2CDC"/>
    <w:rPr>
      <w:rFonts w:eastAsia="Times New Roman" w:cs="Cambria"/>
      <w:b/>
      <w:bCs w:val="0"/>
    </w:rPr>
  </w:style>
  <w:style w:type="character" w:customStyle="1" w:styleId="ListLabel3776">
    <w:name w:val="ListLabel 3776"/>
    <w:qFormat/>
    <w:rsid w:val="006F2CDC"/>
    <w:rPr>
      <w:rFonts w:cs="Cambria"/>
    </w:rPr>
  </w:style>
  <w:style w:type="character" w:customStyle="1" w:styleId="ListLabel3777">
    <w:name w:val="ListLabel 3777"/>
    <w:qFormat/>
    <w:rsid w:val="006F2CDC"/>
    <w:rPr>
      <w:rFonts w:cs="Cambria"/>
    </w:rPr>
  </w:style>
  <w:style w:type="character" w:customStyle="1" w:styleId="ListLabel3778">
    <w:name w:val="ListLabel 3778"/>
    <w:qFormat/>
    <w:rsid w:val="006F2CDC"/>
    <w:rPr>
      <w:rFonts w:cs="Cambria"/>
    </w:rPr>
  </w:style>
  <w:style w:type="character" w:customStyle="1" w:styleId="ListLabel3779">
    <w:name w:val="ListLabel 3779"/>
    <w:qFormat/>
    <w:rsid w:val="006F2CDC"/>
    <w:rPr>
      <w:rFonts w:cs="Cambria"/>
    </w:rPr>
  </w:style>
  <w:style w:type="character" w:customStyle="1" w:styleId="ListLabel3780">
    <w:name w:val="ListLabel 3780"/>
    <w:qFormat/>
    <w:rsid w:val="006F2CDC"/>
    <w:rPr>
      <w:rFonts w:cs="Cambria"/>
    </w:rPr>
  </w:style>
  <w:style w:type="character" w:customStyle="1" w:styleId="ListLabel3781">
    <w:name w:val="ListLabel 3781"/>
    <w:qFormat/>
    <w:rsid w:val="006F2CDC"/>
    <w:rPr>
      <w:rFonts w:cs="Cambria"/>
    </w:rPr>
  </w:style>
  <w:style w:type="character" w:customStyle="1" w:styleId="ListLabel3782">
    <w:name w:val="ListLabel 3782"/>
    <w:qFormat/>
    <w:rsid w:val="006F2CDC"/>
    <w:rPr>
      <w:rFonts w:eastAsia="Calibri" w:cs="Cambria"/>
      <w:b/>
      <w:bCs/>
      <w:lang w:eastAsia="pl-PL"/>
    </w:rPr>
  </w:style>
  <w:style w:type="character" w:customStyle="1" w:styleId="ListLabel3783">
    <w:name w:val="ListLabel 3783"/>
    <w:qFormat/>
    <w:rsid w:val="006F2CDC"/>
    <w:rPr>
      <w:rFonts w:eastAsia="Calibri" w:cs="Cambria"/>
      <w:b/>
      <w:bCs/>
      <w:lang w:eastAsia="pl-PL"/>
    </w:rPr>
  </w:style>
  <w:style w:type="character" w:customStyle="1" w:styleId="ListLabel3784">
    <w:name w:val="ListLabel 3784"/>
    <w:qFormat/>
    <w:rsid w:val="006F2CDC"/>
    <w:rPr>
      <w:rFonts w:ascii="Cambria" w:eastAsia="Times New Roman" w:hAnsi="Cambria" w:cs="Cambria"/>
      <w:b/>
      <w:bCs/>
      <w:lang w:eastAsia="pl-PL"/>
    </w:rPr>
  </w:style>
  <w:style w:type="character" w:customStyle="1" w:styleId="ListLabel3785">
    <w:name w:val="ListLabel 3785"/>
    <w:qFormat/>
    <w:rsid w:val="006F2CDC"/>
    <w:rPr>
      <w:b/>
      <w:strike w:val="0"/>
      <w:dstrike w:val="0"/>
    </w:rPr>
  </w:style>
  <w:style w:type="character" w:customStyle="1" w:styleId="ListLabel3786">
    <w:name w:val="ListLabel 3786"/>
    <w:qFormat/>
    <w:rsid w:val="006F2CDC"/>
    <w:rPr>
      <w:rFonts w:eastAsia="Calibri" w:cs="Times New Roman"/>
    </w:rPr>
  </w:style>
  <w:style w:type="character" w:customStyle="1" w:styleId="ListLabel3787">
    <w:name w:val="ListLabel 3787"/>
    <w:qFormat/>
    <w:rsid w:val="006F2CDC"/>
    <w:rPr>
      <w:rFonts w:ascii="Cambria" w:hAnsi="Cambria" w:cs="Symbol"/>
    </w:rPr>
  </w:style>
  <w:style w:type="character" w:customStyle="1" w:styleId="ListLabel3788">
    <w:name w:val="ListLabel 3788"/>
    <w:qFormat/>
    <w:rsid w:val="006F2CDC"/>
    <w:rPr>
      <w:rFonts w:cs="Courier New"/>
    </w:rPr>
  </w:style>
  <w:style w:type="character" w:customStyle="1" w:styleId="ListLabel3789">
    <w:name w:val="ListLabel 3789"/>
    <w:qFormat/>
    <w:rsid w:val="006F2CDC"/>
    <w:rPr>
      <w:rFonts w:cs="Wingdings"/>
    </w:rPr>
  </w:style>
  <w:style w:type="character" w:customStyle="1" w:styleId="ListLabel3790">
    <w:name w:val="ListLabel 3790"/>
    <w:qFormat/>
    <w:rsid w:val="006F2CDC"/>
    <w:rPr>
      <w:rFonts w:cs="Symbol"/>
    </w:rPr>
  </w:style>
  <w:style w:type="character" w:customStyle="1" w:styleId="ListLabel3791">
    <w:name w:val="ListLabel 3791"/>
    <w:qFormat/>
    <w:rsid w:val="006F2CDC"/>
    <w:rPr>
      <w:rFonts w:cs="Courier New"/>
    </w:rPr>
  </w:style>
  <w:style w:type="character" w:customStyle="1" w:styleId="ListLabel3792">
    <w:name w:val="ListLabel 3792"/>
    <w:qFormat/>
    <w:rsid w:val="006F2CDC"/>
    <w:rPr>
      <w:rFonts w:cs="Wingdings"/>
    </w:rPr>
  </w:style>
  <w:style w:type="character" w:customStyle="1" w:styleId="ListLabel3793">
    <w:name w:val="ListLabel 3793"/>
    <w:qFormat/>
    <w:rsid w:val="006F2CDC"/>
    <w:rPr>
      <w:rFonts w:cs="Symbol"/>
    </w:rPr>
  </w:style>
  <w:style w:type="character" w:customStyle="1" w:styleId="ListLabel3794">
    <w:name w:val="ListLabel 3794"/>
    <w:qFormat/>
    <w:rsid w:val="006F2CDC"/>
    <w:rPr>
      <w:rFonts w:cs="Courier New"/>
    </w:rPr>
  </w:style>
  <w:style w:type="character" w:customStyle="1" w:styleId="ListLabel3795">
    <w:name w:val="ListLabel 3795"/>
    <w:qFormat/>
    <w:rsid w:val="006F2CDC"/>
    <w:rPr>
      <w:rFonts w:cs="Wingdings"/>
    </w:rPr>
  </w:style>
  <w:style w:type="character" w:customStyle="1" w:styleId="ListLabel3796">
    <w:name w:val="ListLabel 3796"/>
    <w:qFormat/>
    <w:rsid w:val="006F2CDC"/>
    <w:rPr>
      <w:rFonts w:ascii="Cambria" w:hAnsi="Cambria"/>
      <w:b/>
    </w:rPr>
  </w:style>
  <w:style w:type="character" w:customStyle="1" w:styleId="ListLabel3797">
    <w:name w:val="ListLabel 3797"/>
    <w:qFormat/>
    <w:rsid w:val="006F2CDC"/>
    <w:rPr>
      <w:rFonts w:eastAsia="Calibri" w:cs="Times New Roman"/>
    </w:rPr>
  </w:style>
  <w:style w:type="character" w:customStyle="1" w:styleId="ListLabel3798">
    <w:name w:val="ListLabel 3798"/>
    <w:qFormat/>
    <w:rsid w:val="006F2CDC"/>
    <w:rPr>
      <w:b/>
    </w:rPr>
  </w:style>
  <w:style w:type="character" w:customStyle="1" w:styleId="ListLabel3799">
    <w:name w:val="ListLabel 3799"/>
    <w:qFormat/>
    <w:rsid w:val="006F2CDC"/>
    <w:rPr>
      <w:rFonts w:ascii="Cambria" w:eastAsia="Calibri" w:hAnsi="Cambria" w:cs="Times New Roman"/>
      <w:b/>
    </w:rPr>
  </w:style>
  <w:style w:type="character" w:customStyle="1" w:styleId="ListLabel3800">
    <w:name w:val="ListLabel 3800"/>
    <w:qFormat/>
    <w:rsid w:val="006F2CDC"/>
    <w:rPr>
      <w:rFonts w:ascii="Cambria" w:hAnsi="Cambria"/>
      <w:b/>
    </w:rPr>
  </w:style>
  <w:style w:type="character" w:customStyle="1" w:styleId="ListLabel3801">
    <w:name w:val="ListLabel 3801"/>
    <w:qFormat/>
    <w:rsid w:val="006F2CDC"/>
    <w:rPr>
      <w:rFonts w:ascii="Cambria" w:hAnsi="Cambria"/>
      <w:b/>
    </w:rPr>
  </w:style>
  <w:style w:type="character" w:customStyle="1" w:styleId="ListLabel3802">
    <w:name w:val="ListLabel 3802"/>
    <w:qFormat/>
    <w:rsid w:val="006F2CDC"/>
    <w:rPr>
      <w:b/>
    </w:rPr>
  </w:style>
  <w:style w:type="character" w:customStyle="1" w:styleId="ListLabel3803">
    <w:name w:val="ListLabel 3803"/>
    <w:qFormat/>
    <w:rsid w:val="006F2CDC"/>
    <w:rPr>
      <w:rFonts w:ascii="Cambria" w:hAnsi="Cambria"/>
      <w:b/>
    </w:rPr>
  </w:style>
  <w:style w:type="character" w:customStyle="1" w:styleId="ListLabel3804">
    <w:name w:val="ListLabel 3804"/>
    <w:qFormat/>
    <w:rsid w:val="006F2CDC"/>
    <w:rPr>
      <w:rFonts w:ascii="Cambria" w:hAnsi="Cambria"/>
      <w:b/>
    </w:rPr>
  </w:style>
  <w:style w:type="character" w:customStyle="1" w:styleId="ListLabel3805">
    <w:name w:val="ListLabel 3805"/>
    <w:qFormat/>
    <w:rsid w:val="006F2CDC"/>
    <w:rPr>
      <w:rFonts w:ascii="Cambria" w:hAnsi="Cambria"/>
      <w:b/>
    </w:rPr>
  </w:style>
  <w:style w:type="character" w:customStyle="1" w:styleId="ListLabel3806">
    <w:name w:val="ListLabel 3806"/>
    <w:qFormat/>
    <w:rsid w:val="006F2CDC"/>
    <w:rPr>
      <w:rFonts w:ascii="Cambria" w:hAnsi="Cambria"/>
      <w:b/>
    </w:rPr>
  </w:style>
  <w:style w:type="character" w:customStyle="1" w:styleId="ListLabel3807">
    <w:name w:val="ListLabel 3807"/>
    <w:qFormat/>
    <w:rsid w:val="006F2CDC"/>
    <w:rPr>
      <w:rFonts w:ascii="Cambria" w:hAnsi="Cambria"/>
      <w:b/>
    </w:rPr>
  </w:style>
  <w:style w:type="character" w:customStyle="1" w:styleId="ListLabel3808">
    <w:name w:val="ListLabel 3808"/>
    <w:qFormat/>
    <w:rsid w:val="006F2CDC"/>
    <w:rPr>
      <w:rFonts w:ascii="Cambria" w:hAnsi="Cambria"/>
      <w:b/>
    </w:rPr>
  </w:style>
  <w:style w:type="character" w:customStyle="1" w:styleId="ListLabel3809">
    <w:name w:val="ListLabel 3809"/>
    <w:qFormat/>
    <w:rsid w:val="006F2CDC"/>
    <w:rPr>
      <w:b/>
    </w:rPr>
  </w:style>
  <w:style w:type="character" w:customStyle="1" w:styleId="ListLabel3810">
    <w:name w:val="ListLabel 3810"/>
    <w:qFormat/>
    <w:rsid w:val="006F2CDC"/>
    <w:rPr>
      <w:rFonts w:ascii="Cambria" w:hAnsi="Cambria"/>
      <w:b/>
    </w:rPr>
  </w:style>
  <w:style w:type="character" w:customStyle="1" w:styleId="ListLabel3811">
    <w:name w:val="ListLabel 3811"/>
    <w:qFormat/>
    <w:rsid w:val="006F2CDC"/>
    <w:rPr>
      <w:b/>
    </w:rPr>
  </w:style>
  <w:style w:type="character" w:customStyle="1" w:styleId="ListLabel3812">
    <w:name w:val="ListLabel 3812"/>
    <w:qFormat/>
    <w:rsid w:val="006F2CDC"/>
    <w:rPr>
      <w:rFonts w:ascii="Cambria" w:hAnsi="Cambria"/>
      <w:b/>
    </w:rPr>
  </w:style>
  <w:style w:type="character" w:customStyle="1" w:styleId="ListLabel3813">
    <w:name w:val="ListLabel 3813"/>
    <w:qFormat/>
    <w:rsid w:val="006F2CDC"/>
    <w:rPr>
      <w:rFonts w:eastAsia="Calibri" w:cs="Cambria"/>
      <w:b/>
      <w:bCs/>
      <w:lang w:eastAsia="pl-PL"/>
    </w:rPr>
  </w:style>
  <w:style w:type="character" w:customStyle="1" w:styleId="ListLabel3814">
    <w:name w:val="ListLabel 3814"/>
    <w:qFormat/>
    <w:rsid w:val="006F2CDC"/>
    <w:rPr>
      <w:rFonts w:eastAsia="Calibri" w:cs="Cambria"/>
      <w:b/>
      <w:bCs/>
      <w:lang w:eastAsia="pl-PL"/>
    </w:rPr>
  </w:style>
  <w:style w:type="character" w:customStyle="1" w:styleId="ListLabel3815">
    <w:name w:val="ListLabel 3815"/>
    <w:qFormat/>
    <w:rsid w:val="006F2CDC"/>
    <w:rPr>
      <w:rFonts w:ascii="Cambria" w:eastAsia="Times New Roman" w:hAnsi="Cambria" w:cs="Cambria"/>
      <w:b/>
      <w:bCs/>
      <w:lang w:eastAsia="pl-PL"/>
    </w:rPr>
  </w:style>
  <w:style w:type="character" w:customStyle="1" w:styleId="ListLabel3816">
    <w:name w:val="ListLabel 3816"/>
    <w:qFormat/>
    <w:rsid w:val="006F2CDC"/>
    <w:rPr>
      <w:rFonts w:ascii="Cambria" w:hAnsi="Cambria"/>
      <w:b/>
      <w:color w:val="auto"/>
      <w:sz w:val="22"/>
    </w:rPr>
  </w:style>
  <w:style w:type="character" w:customStyle="1" w:styleId="ListLabel3817">
    <w:name w:val="ListLabel 3817"/>
    <w:qFormat/>
    <w:rsid w:val="006F2CDC"/>
    <w:rPr>
      <w:b w:val="0"/>
      <w:color w:val="000000"/>
    </w:rPr>
  </w:style>
  <w:style w:type="character" w:customStyle="1" w:styleId="ListLabel3818">
    <w:name w:val="ListLabel 3818"/>
    <w:qFormat/>
    <w:rsid w:val="006F2CDC"/>
    <w:rPr>
      <w:b w:val="0"/>
      <w:color w:val="000000"/>
    </w:rPr>
  </w:style>
  <w:style w:type="character" w:customStyle="1" w:styleId="ListLabel3819">
    <w:name w:val="ListLabel 3819"/>
    <w:qFormat/>
    <w:rsid w:val="006F2CDC"/>
    <w:rPr>
      <w:b w:val="0"/>
      <w:color w:val="000000"/>
    </w:rPr>
  </w:style>
  <w:style w:type="character" w:customStyle="1" w:styleId="ListLabel3820">
    <w:name w:val="ListLabel 3820"/>
    <w:qFormat/>
    <w:rsid w:val="006F2CDC"/>
    <w:rPr>
      <w:b w:val="0"/>
      <w:color w:val="000000"/>
    </w:rPr>
  </w:style>
  <w:style w:type="character" w:customStyle="1" w:styleId="ListLabel3821">
    <w:name w:val="ListLabel 3821"/>
    <w:qFormat/>
    <w:rsid w:val="006F2CDC"/>
    <w:rPr>
      <w:b w:val="0"/>
      <w:color w:val="000000"/>
    </w:rPr>
  </w:style>
  <w:style w:type="character" w:customStyle="1" w:styleId="ListLabel3822">
    <w:name w:val="ListLabel 3822"/>
    <w:qFormat/>
    <w:rsid w:val="006F2CDC"/>
    <w:rPr>
      <w:b w:val="0"/>
      <w:color w:val="000000"/>
    </w:rPr>
  </w:style>
  <w:style w:type="character" w:customStyle="1" w:styleId="ListLabel3823">
    <w:name w:val="ListLabel 3823"/>
    <w:qFormat/>
    <w:rsid w:val="006F2CDC"/>
    <w:rPr>
      <w:b w:val="0"/>
      <w:color w:val="000000"/>
    </w:rPr>
  </w:style>
  <w:style w:type="character" w:customStyle="1" w:styleId="ListLabel3824">
    <w:name w:val="ListLabel 3824"/>
    <w:qFormat/>
    <w:rsid w:val="006F2CDC"/>
    <w:rPr>
      <w:b/>
    </w:rPr>
  </w:style>
  <w:style w:type="character" w:customStyle="1" w:styleId="ListLabel3825">
    <w:name w:val="ListLabel 3825"/>
    <w:qFormat/>
    <w:rsid w:val="006F2CDC"/>
    <w:rPr>
      <w:rFonts w:ascii="Cambria" w:hAnsi="Cambria"/>
      <w:b/>
    </w:rPr>
  </w:style>
  <w:style w:type="character" w:customStyle="1" w:styleId="ListLabel3826">
    <w:name w:val="ListLabel 3826"/>
    <w:qFormat/>
    <w:rsid w:val="006F2CDC"/>
    <w:rPr>
      <w:rFonts w:ascii="Cambria" w:hAnsi="Cambria" w:cs="Symbol"/>
      <w:i w:val="0"/>
    </w:rPr>
  </w:style>
  <w:style w:type="character" w:customStyle="1" w:styleId="ListLabel3827">
    <w:name w:val="ListLabel 3827"/>
    <w:qFormat/>
    <w:rsid w:val="006F2CDC"/>
    <w:rPr>
      <w:rFonts w:cs="Courier New"/>
    </w:rPr>
  </w:style>
  <w:style w:type="character" w:customStyle="1" w:styleId="ListLabel3828">
    <w:name w:val="ListLabel 3828"/>
    <w:qFormat/>
    <w:rsid w:val="006F2CDC"/>
    <w:rPr>
      <w:rFonts w:cs="Wingdings"/>
    </w:rPr>
  </w:style>
  <w:style w:type="character" w:customStyle="1" w:styleId="ListLabel3829">
    <w:name w:val="ListLabel 3829"/>
    <w:qFormat/>
    <w:rsid w:val="006F2CDC"/>
    <w:rPr>
      <w:rFonts w:cs="Symbol"/>
    </w:rPr>
  </w:style>
  <w:style w:type="character" w:customStyle="1" w:styleId="ListLabel3830">
    <w:name w:val="ListLabel 3830"/>
    <w:qFormat/>
    <w:rsid w:val="006F2CDC"/>
    <w:rPr>
      <w:rFonts w:cs="Courier New"/>
    </w:rPr>
  </w:style>
  <w:style w:type="character" w:customStyle="1" w:styleId="ListLabel3831">
    <w:name w:val="ListLabel 3831"/>
    <w:qFormat/>
    <w:rsid w:val="006F2CDC"/>
    <w:rPr>
      <w:rFonts w:cs="Wingdings"/>
    </w:rPr>
  </w:style>
  <w:style w:type="character" w:customStyle="1" w:styleId="ListLabel3832">
    <w:name w:val="ListLabel 3832"/>
    <w:qFormat/>
    <w:rsid w:val="006F2CDC"/>
    <w:rPr>
      <w:rFonts w:cs="Symbol"/>
    </w:rPr>
  </w:style>
  <w:style w:type="character" w:customStyle="1" w:styleId="ListLabel3833">
    <w:name w:val="ListLabel 3833"/>
    <w:qFormat/>
    <w:rsid w:val="006F2CDC"/>
    <w:rPr>
      <w:rFonts w:cs="Courier New"/>
    </w:rPr>
  </w:style>
  <w:style w:type="character" w:customStyle="1" w:styleId="ListLabel3834">
    <w:name w:val="ListLabel 3834"/>
    <w:qFormat/>
    <w:rsid w:val="006F2CDC"/>
    <w:rPr>
      <w:rFonts w:cs="Wingdings"/>
    </w:rPr>
  </w:style>
  <w:style w:type="character" w:customStyle="1" w:styleId="ListLabel3835">
    <w:name w:val="ListLabel 3835"/>
    <w:qFormat/>
    <w:rsid w:val="006F2CDC"/>
    <w:rPr>
      <w:rFonts w:ascii="Cambria" w:hAnsi="Cambria"/>
      <w:b/>
    </w:rPr>
  </w:style>
  <w:style w:type="character" w:customStyle="1" w:styleId="ListLabel3836">
    <w:name w:val="ListLabel 3836"/>
    <w:qFormat/>
    <w:rsid w:val="006F2CDC"/>
    <w:rPr>
      <w:rFonts w:ascii="Cambria" w:hAnsi="Cambria"/>
      <w:b/>
      <w:sz w:val="22"/>
      <w:szCs w:val="22"/>
    </w:rPr>
  </w:style>
  <w:style w:type="character" w:customStyle="1" w:styleId="ListLabel3837">
    <w:name w:val="ListLabel 3837"/>
    <w:qFormat/>
    <w:rsid w:val="006F2CDC"/>
    <w:rPr>
      <w:b/>
      <w:sz w:val="22"/>
    </w:rPr>
  </w:style>
  <w:style w:type="character" w:customStyle="1" w:styleId="ListLabel3838">
    <w:name w:val="ListLabel 3838"/>
    <w:qFormat/>
    <w:rsid w:val="006F2CDC"/>
    <w:rPr>
      <w:rFonts w:ascii="Cambria" w:hAnsi="Cambria"/>
      <w:b/>
    </w:rPr>
  </w:style>
  <w:style w:type="character" w:customStyle="1" w:styleId="ListLabel3839">
    <w:name w:val="ListLabel 3839"/>
    <w:qFormat/>
    <w:rsid w:val="006F2CDC"/>
    <w:rPr>
      <w:rFonts w:ascii="Cambria" w:hAnsi="Cambria"/>
      <w:b/>
    </w:rPr>
  </w:style>
  <w:style w:type="character" w:customStyle="1" w:styleId="ListLabel3840">
    <w:name w:val="ListLabel 3840"/>
    <w:qFormat/>
    <w:rsid w:val="006F2CDC"/>
    <w:rPr>
      <w:b/>
      <w:sz w:val="22"/>
    </w:rPr>
  </w:style>
  <w:style w:type="character" w:customStyle="1" w:styleId="ListLabel3841">
    <w:name w:val="ListLabel 3841"/>
    <w:qFormat/>
    <w:rsid w:val="006F2CDC"/>
    <w:rPr>
      <w:b w:val="0"/>
      <w:color w:val="000000"/>
    </w:rPr>
  </w:style>
  <w:style w:type="character" w:customStyle="1" w:styleId="ListLabel3842">
    <w:name w:val="ListLabel 3842"/>
    <w:qFormat/>
    <w:rsid w:val="006F2CDC"/>
    <w:rPr>
      <w:b w:val="0"/>
      <w:color w:val="000000"/>
    </w:rPr>
  </w:style>
  <w:style w:type="character" w:customStyle="1" w:styleId="ListLabel3843">
    <w:name w:val="ListLabel 3843"/>
    <w:qFormat/>
    <w:rsid w:val="006F2CDC"/>
    <w:rPr>
      <w:b w:val="0"/>
      <w:color w:val="000000"/>
    </w:rPr>
  </w:style>
  <w:style w:type="character" w:customStyle="1" w:styleId="ListLabel3844">
    <w:name w:val="ListLabel 3844"/>
    <w:qFormat/>
    <w:rsid w:val="006F2CDC"/>
    <w:rPr>
      <w:b w:val="0"/>
      <w:color w:val="000000"/>
    </w:rPr>
  </w:style>
  <w:style w:type="character" w:customStyle="1" w:styleId="ListLabel3845">
    <w:name w:val="ListLabel 3845"/>
    <w:qFormat/>
    <w:rsid w:val="006F2CDC"/>
    <w:rPr>
      <w:b w:val="0"/>
      <w:color w:val="000000"/>
    </w:rPr>
  </w:style>
  <w:style w:type="character" w:customStyle="1" w:styleId="ListLabel3846">
    <w:name w:val="ListLabel 3846"/>
    <w:qFormat/>
    <w:rsid w:val="006F2CDC"/>
    <w:rPr>
      <w:b w:val="0"/>
      <w:color w:val="000000"/>
    </w:rPr>
  </w:style>
  <w:style w:type="character" w:customStyle="1" w:styleId="ListLabel3847">
    <w:name w:val="ListLabel 3847"/>
    <w:qFormat/>
    <w:rsid w:val="006F2CDC"/>
    <w:rPr>
      <w:b w:val="0"/>
      <w:color w:val="000000"/>
    </w:rPr>
  </w:style>
  <w:style w:type="character" w:customStyle="1" w:styleId="ListLabel3848">
    <w:name w:val="ListLabel 3848"/>
    <w:qFormat/>
    <w:rsid w:val="006F2CDC"/>
    <w:rPr>
      <w:rFonts w:cs="Times New Roman"/>
    </w:rPr>
  </w:style>
  <w:style w:type="character" w:customStyle="1" w:styleId="ListLabel3849">
    <w:name w:val="ListLabel 3849"/>
    <w:qFormat/>
    <w:rsid w:val="006F2CDC"/>
    <w:rPr>
      <w:rFonts w:cs="Times New Roman"/>
    </w:rPr>
  </w:style>
  <w:style w:type="character" w:customStyle="1" w:styleId="ListLabel3850">
    <w:name w:val="ListLabel 3850"/>
    <w:qFormat/>
    <w:rsid w:val="006F2CDC"/>
    <w:rPr>
      <w:rFonts w:cs="Times New Roman"/>
    </w:rPr>
  </w:style>
  <w:style w:type="character" w:customStyle="1" w:styleId="ListLabel3851">
    <w:name w:val="ListLabel 3851"/>
    <w:qFormat/>
    <w:rsid w:val="006F2CDC"/>
    <w:rPr>
      <w:rFonts w:cs="Times New Roman"/>
    </w:rPr>
  </w:style>
  <w:style w:type="character" w:customStyle="1" w:styleId="ListLabel3852">
    <w:name w:val="ListLabel 3852"/>
    <w:qFormat/>
    <w:rsid w:val="006F2CDC"/>
    <w:rPr>
      <w:rFonts w:cs="Times New Roman"/>
    </w:rPr>
  </w:style>
  <w:style w:type="character" w:customStyle="1" w:styleId="ListLabel3853">
    <w:name w:val="ListLabel 3853"/>
    <w:qFormat/>
    <w:rsid w:val="006F2CDC"/>
    <w:rPr>
      <w:rFonts w:cs="Times New Roman"/>
    </w:rPr>
  </w:style>
  <w:style w:type="character" w:customStyle="1" w:styleId="ListLabel3854">
    <w:name w:val="ListLabel 3854"/>
    <w:qFormat/>
    <w:rsid w:val="006F2CDC"/>
    <w:rPr>
      <w:rFonts w:cs="Times New Roman"/>
    </w:rPr>
  </w:style>
  <w:style w:type="character" w:customStyle="1" w:styleId="ListLabel3855">
    <w:name w:val="ListLabel 3855"/>
    <w:qFormat/>
    <w:rsid w:val="006F2CDC"/>
    <w:rPr>
      <w:rFonts w:cs="Times New Roman"/>
    </w:rPr>
  </w:style>
  <w:style w:type="character" w:customStyle="1" w:styleId="ListLabel3856">
    <w:name w:val="ListLabel 3856"/>
    <w:qFormat/>
    <w:rsid w:val="006F2CDC"/>
    <w:rPr>
      <w:rFonts w:ascii="Cambria" w:hAnsi="Cambria"/>
      <w:b/>
      <w:color w:val="auto"/>
      <w:sz w:val="22"/>
    </w:rPr>
  </w:style>
  <w:style w:type="character" w:customStyle="1" w:styleId="ListLabel3857">
    <w:name w:val="ListLabel 3857"/>
    <w:qFormat/>
    <w:rsid w:val="006F2CDC"/>
    <w:rPr>
      <w:b w:val="0"/>
      <w:color w:val="000000"/>
    </w:rPr>
  </w:style>
  <w:style w:type="character" w:customStyle="1" w:styleId="ListLabel3858">
    <w:name w:val="ListLabel 3858"/>
    <w:qFormat/>
    <w:rsid w:val="006F2CDC"/>
    <w:rPr>
      <w:b w:val="0"/>
      <w:color w:val="000000"/>
    </w:rPr>
  </w:style>
  <w:style w:type="character" w:customStyle="1" w:styleId="ListLabel3859">
    <w:name w:val="ListLabel 3859"/>
    <w:qFormat/>
    <w:rsid w:val="006F2CDC"/>
    <w:rPr>
      <w:b w:val="0"/>
      <w:color w:val="000000"/>
    </w:rPr>
  </w:style>
  <w:style w:type="character" w:customStyle="1" w:styleId="ListLabel3860">
    <w:name w:val="ListLabel 3860"/>
    <w:qFormat/>
    <w:rsid w:val="006F2CDC"/>
    <w:rPr>
      <w:b w:val="0"/>
      <w:color w:val="000000"/>
    </w:rPr>
  </w:style>
  <w:style w:type="character" w:customStyle="1" w:styleId="ListLabel3861">
    <w:name w:val="ListLabel 3861"/>
    <w:qFormat/>
    <w:rsid w:val="006F2CDC"/>
    <w:rPr>
      <w:b w:val="0"/>
      <w:color w:val="000000"/>
    </w:rPr>
  </w:style>
  <w:style w:type="character" w:customStyle="1" w:styleId="ListLabel3862">
    <w:name w:val="ListLabel 3862"/>
    <w:qFormat/>
    <w:rsid w:val="006F2CDC"/>
    <w:rPr>
      <w:b w:val="0"/>
      <w:color w:val="000000"/>
    </w:rPr>
  </w:style>
  <w:style w:type="character" w:customStyle="1" w:styleId="ListLabel3863">
    <w:name w:val="ListLabel 3863"/>
    <w:qFormat/>
    <w:rsid w:val="006F2CDC"/>
    <w:rPr>
      <w:b w:val="0"/>
      <w:color w:val="000000"/>
    </w:rPr>
  </w:style>
  <w:style w:type="character" w:customStyle="1" w:styleId="ListLabel3864">
    <w:name w:val="ListLabel 3864"/>
    <w:qFormat/>
    <w:rsid w:val="006F2CDC"/>
    <w:rPr>
      <w:rFonts w:ascii="Times New Roman" w:hAnsi="Times New Roman"/>
      <w:b/>
      <w:color w:val="auto"/>
    </w:rPr>
  </w:style>
  <w:style w:type="character" w:customStyle="1" w:styleId="ListLabel3865">
    <w:name w:val="ListLabel 3865"/>
    <w:qFormat/>
    <w:rsid w:val="006F2CDC"/>
    <w:rPr>
      <w:rFonts w:ascii="Cambria" w:hAnsi="Cambria"/>
      <w:b/>
      <w:color w:val="auto"/>
    </w:rPr>
  </w:style>
  <w:style w:type="character" w:customStyle="1" w:styleId="ListLabel3866">
    <w:name w:val="ListLabel 3866"/>
    <w:qFormat/>
    <w:rsid w:val="006F2CDC"/>
    <w:rPr>
      <w:b/>
    </w:rPr>
  </w:style>
  <w:style w:type="character" w:customStyle="1" w:styleId="ListLabel3867">
    <w:name w:val="ListLabel 3867"/>
    <w:qFormat/>
    <w:rsid w:val="006F2CDC"/>
    <w:rPr>
      <w:rFonts w:cs="Arial"/>
      <w:b/>
      <w:color w:val="auto"/>
    </w:rPr>
  </w:style>
  <w:style w:type="character" w:customStyle="1" w:styleId="ListLabel3868">
    <w:name w:val="ListLabel 3868"/>
    <w:qFormat/>
    <w:rsid w:val="006F2CDC"/>
    <w:rPr>
      <w:rFonts w:cs="Arial"/>
      <w:color w:val="CE181E"/>
    </w:rPr>
  </w:style>
  <w:style w:type="character" w:customStyle="1" w:styleId="ListLabel3869">
    <w:name w:val="ListLabel 3869"/>
    <w:qFormat/>
    <w:rsid w:val="006F2CDC"/>
    <w:rPr>
      <w:rFonts w:cs="Arial"/>
      <w:color w:val="CE181E"/>
    </w:rPr>
  </w:style>
  <w:style w:type="character" w:customStyle="1" w:styleId="ListLabel3870">
    <w:name w:val="ListLabel 3870"/>
    <w:qFormat/>
    <w:rsid w:val="006F2CDC"/>
    <w:rPr>
      <w:rFonts w:cs="Arial"/>
      <w:color w:val="CE181E"/>
    </w:rPr>
  </w:style>
  <w:style w:type="character" w:customStyle="1" w:styleId="ListLabel3871">
    <w:name w:val="ListLabel 3871"/>
    <w:qFormat/>
    <w:rsid w:val="006F2CDC"/>
    <w:rPr>
      <w:rFonts w:cs="Arial"/>
      <w:color w:val="CE181E"/>
    </w:rPr>
  </w:style>
  <w:style w:type="character" w:customStyle="1" w:styleId="ListLabel3872">
    <w:name w:val="ListLabel 3872"/>
    <w:qFormat/>
    <w:rsid w:val="006F2CDC"/>
    <w:rPr>
      <w:rFonts w:cs="Arial"/>
      <w:color w:val="CE181E"/>
    </w:rPr>
  </w:style>
  <w:style w:type="character" w:customStyle="1" w:styleId="ListLabel3873">
    <w:name w:val="ListLabel 3873"/>
    <w:qFormat/>
    <w:rsid w:val="006F2CDC"/>
    <w:rPr>
      <w:rFonts w:cs="Arial"/>
      <w:color w:val="CE181E"/>
    </w:rPr>
  </w:style>
  <w:style w:type="character" w:customStyle="1" w:styleId="ListLabel3874">
    <w:name w:val="ListLabel 3874"/>
    <w:qFormat/>
    <w:rsid w:val="006F2CDC"/>
    <w:rPr>
      <w:rFonts w:cs="Arial"/>
      <w:color w:val="CE181E"/>
    </w:rPr>
  </w:style>
  <w:style w:type="character" w:customStyle="1" w:styleId="ListLabel3875">
    <w:name w:val="ListLabel 3875"/>
    <w:qFormat/>
    <w:rsid w:val="006F2CDC"/>
    <w:rPr>
      <w:b/>
      <w:color w:val="auto"/>
      <w:sz w:val="20"/>
    </w:rPr>
  </w:style>
  <w:style w:type="character" w:customStyle="1" w:styleId="ListLabel3876">
    <w:name w:val="ListLabel 3876"/>
    <w:qFormat/>
    <w:rsid w:val="006F2CDC"/>
    <w:rPr>
      <w:b/>
      <w:color w:val="auto"/>
    </w:rPr>
  </w:style>
  <w:style w:type="character" w:customStyle="1" w:styleId="ListLabel3877">
    <w:name w:val="ListLabel 3877"/>
    <w:qFormat/>
    <w:rsid w:val="006F2CDC"/>
    <w:rPr>
      <w:rFonts w:ascii="Cambria" w:hAnsi="Cambria"/>
      <w:b/>
      <w:color w:val="auto"/>
    </w:rPr>
  </w:style>
  <w:style w:type="character" w:customStyle="1" w:styleId="ListLabel3878">
    <w:name w:val="ListLabel 3878"/>
    <w:qFormat/>
    <w:rsid w:val="006F2CDC"/>
    <w:rPr>
      <w:rFonts w:ascii="Times New Roman" w:hAnsi="Times New Roman"/>
      <w:b/>
      <w:color w:val="auto"/>
      <w:sz w:val="22"/>
      <w:szCs w:val="22"/>
    </w:rPr>
  </w:style>
  <w:style w:type="character" w:customStyle="1" w:styleId="ListLabel3879">
    <w:name w:val="ListLabel 3879"/>
    <w:qFormat/>
    <w:rsid w:val="006F2CDC"/>
    <w:rPr>
      <w:b/>
    </w:rPr>
  </w:style>
  <w:style w:type="character" w:customStyle="1" w:styleId="ListLabel3880">
    <w:name w:val="ListLabel 3880"/>
    <w:qFormat/>
    <w:rsid w:val="006F2CDC"/>
    <w:rPr>
      <w:rFonts w:ascii="Cambria" w:hAnsi="Cambria" w:cs="Times New Roman"/>
      <w:b/>
    </w:rPr>
  </w:style>
  <w:style w:type="character" w:customStyle="1" w:styleId="ListLabel3881">
    <w:name w:val="ListLabel 3881"/>
    <w:qFormat/>
    <w:rsid w:val="006F2CDC"/>
    <w:rPr>
      <w:rFonts w:ascii="Cambria" w:hAnsi="Cambria" w:cs="Times New Roman"/>
      <w:b/>
      <w:color w:val="000000"/>
      <w:sz w:val="22"/>
    </w:rPr>
  </w:style>
  <w:style w:type="character" w:customStyle="1" w:styleId="ListLabel3882">
    <w:name w:val="ListLabel 3882"/>
    <w:qFormat/>
    <w:rsid w:val="006F2CDC"/>
    <w:rPr>
      <w:rFonts w:ascii="Cambria" w:hAnsi="Cambria" w:cs="Times New Roman"/>
      <w:b/>
    </w:rPr>
  </w:style>
  <w:style w:type="character" w:customStyle="1" w:styleId="ListLabel3883">
    <w:name w:val="ListLabel 3883"/>
    <w:qFormat/>
    <w:rsid w:val="006F2CDC"/>
    <w:rPr>
      <w:rFonts w:ascii="Cambria" w:hAnsi="Cambria" w:cs="Times New Roman"/>
      <w:b/>
    </w:rPr>
  </w:style>
  <w:style w:type="character" w:customStyle="1" w:styleId="ListLabel3884">
    <w:name w:val="ListLabel 3884"/>
    <w:qFormat/>
    <w:rsid w:val="006F2CDC"/>
    <w:rPr>
      <w:rFonts w:cs="Times New Roman"/>
      <w:b/>
    </w:rPr>
  </w:style>
  <w:style w:type="character" w:customStyle="1" w:styleId="ListLabel3885">
    <w:name w:val="ListLabel 3885"/>
    <w:qFormat/>
    <w:rsid w:val="006F2CDC"/>
    <w:rPr>
      <w:rFonts w:cs="Times New Roman"/>
    </w:rPr>
  </w:style>
  <w:style w:type="character" w:customStyle="1" w:styleId="ListLabel3886">
    <w:name w:val="ListLabel 3886"/>
    <w:qFormat/>
    <w:rsid w:val="006F2CDC"/>
    <w:rPr>
      <w:rFonts w:cs="Times New Roman"/>
    </w:rPr>
  </w:style>
  <w:style w:type="character" w:customStyle="1" w:styleId="ListLabel3887">
    <w:name w:val="ListLabel 3887"/>
    <w:qFormat/>
    <w:rsid w:val="006F2CDC"/>
    <w:rPr>
      <w:rFonts w:cs="Times New Roman"/>
    </w:rPr>
  </w:style>
  <w:style w:type="character" w:customStyle="1" w:styleId="ListLabel3888">
    <w:name w:val="ListLabel 3888"/>
    <w:qFormat/>
    <w:rsid w:val="006F2CDC"/>
    <w:rPr>
      <w:rFonts w:cs="Times New Roman"/>
    </w:rPr>
  </w:style>
  <w:style w:type="character" w:customStyle="1" w:styleId="ListLabel3889">
    <w:name w:val="ListLabel 3889"/>
    <w:qFormat/>
    <w:rsid w:val="006F2CDC"/>
    <w:rPr>
      <w:rFonts w:ascii="Cambria" w:hAnsi="Cambria" w:cs="Times New Roman"/>
      <w:b w:val="0"/>
    </w:rPr>
  </w:style>
  <w:style w:type="character" w:customStyle="1" w:styleId="ListLabel3890">
    <w:name w:val="ListLabel 3890"/>
    <w:qFormat/>
    <w:rsid w:val="006F2CDC"/>
    <w:rPr>
      <w:rFonts w:cs="Courier New"/>
    </w:rPr>
  </w:style>
  <w:style w:type="character" w:customStyle="1" w:styleId="ListLabel3891">
    <w:name w:val="ListLabel 3891"/>
    <w:qFormat/>
    <w:rsid w:val="006F2CDC"/>
    <w:rPr>
      <w:rFonts w:cs="Wingdings"/>
    </w:rPr>
  </w:style>
  <w:style w:type="character" w:customStyle="1" w:styleId="ListLabel3892">
    <w:name w:val="ListLabel 3892"/>
    <w:qFormat/>
    <w:rsid w:val="006F2CDC"/>
    <w:rPr>
      <w:rFonts w:cs="Symbol"/>
    </w:rPr>
  </w:style>
  <w:style w:type="character" w:customStyle="1" w:styleId="ListLabel3893">
    <w:name w:val="ListLabel 3893"/>
    <w:qFormat/>
    <w:rsid w:val="006F2CDC"/>
    <w:rPr>
      <w:rFonts w:cs="Courier New"/>
    </w:rPr>
  </w:style>
  <w:style w:type="character" w:customStyle="1" w:styleId="ListLabel3894">
    <w:name w:val="ListLabel 3894"/>
    <w:qFormat/>
    <w:rsid w:val="006F2CDC"/>
    <w:rPr>
      <w:rFonts w:cs="Wingdings"/>
    </w:rPr>
  </w:style>
  <w:style w:type="character" w:customStyle="1" w:styleId="ListLabel3895">
    <w:name w:val="ListLabel 3895"/>
    <w:qFormat/>
    <w:rsid w:val="006F2CDC"/>
    <w:rPr>
      <w:rFonts w:cs="Symbol"/>
    </w:rPr>
  </w:style>
  <w:style w:type="character" w:customStyle="1" w:styleId="ListLabel3896">
    <w:name w:val="ListLabel 3896"/>
    <w:qFormat/>
    <w:rsid w:val="006F2CDC"/>
    <w:rPr>
      <w:rFonts w:cs="Courier New"/>
    </w:rPr>
  </w:style>
  <w:style w:type="character" w:customStyle="1" w:styleId="ListLabel3897">
    <w:name w:val="ListLabel 3897"/>
    <w:qFormat/>
    <w:rsid w:val="006F2CDC"/>
    <w:rPr>
      <w:rFonts w:cs="Wingdings"/>
    </w:rPr>
  </w:style>
  <w:style w:type="character" w:customStyle="1" w:styleId="ListLabel3898">
    <w:name w:val="ListLabel 3898"/>
    <w:qFormat/>
    <w:rsid w:val="006F2CDC"/>
    <w:rPr>
      <w:rFonts w:ascii="Cambria" w:hAnsi="Cambria" w:cs="Times New Roman"/>
      <w:b w:val="0"/>
    </w:rPr>
  </w:style>
  <w:style w:type="character" w:customStyle="1" w:styleId="ListLabel3899">
    <w:name w:val="ListLabel 3899"/>
    <w:qFormat/>
    <w:rsid w:val="006F2CDC"/>
    <w:rPr>
      <w:rFonts w:cs="Courier New"/>
    </w:rPr>
  </w:style>
  <w:style w:type="character" w:customStyle="1" w:styleId="ListLabel3900">
    <w:name w:val="ListLabel 3900"/>
    <w:qFormat/>
    <w:rsid w:val="006F2CDC"/>
    <w:rPr>
      <w:rFonts w:cs="Wingdings"/>
    </w:rPr>
  </w:style>
  <w:style w:type="character" w:customStyle="1" w:styleId="ListLabel3901">
    <w:name w:val="ListLabel 3901"/>
    <w:qFormat/>
    <w:rsid w:val="006F2CDC"/>
    <w:rPr>
      <w:rFonts w:cs="Symbol"/>
    </w:rPr>
  </w:style>
  <w:style w:type="character" w:customStyle="1" w:styleId="ListLabel3902">
    <w:name w:val="ListLabel 3902"/>
    <w:qFormat/>
    <w:rsid w:val="006F2CDC"/>
    <w:rPr>
      <w:rFonts w:cs="Courier New"/>
    </w:rPr>
  </w:style>
  <w:style w:type="character" w:customStyle="1" w:styleId="ListLabel3903">
    <w:name w:val="ListLabel 3903"/>
    <w:qFormat/>
    <w:rsid w:val="006F2CDC"/>
    <w:rPr>
      <w:rFonts w:cs="Wingdings"/>
    </w:rPr>
  </w:style>
  <w:style w:type="character" w:customStyle="1" w:styleId="ListLabel3904">
    <w:name w:val="ListLabel 3904"/>
    <w:qFormat/>
    <w:rsid w:val="006F2CDC"/>
    <w:rPr>
      <w:rFonts w:cs="Symbol"/>
    </w:rPr>
  </w:style>
  <w:style w:type="character" w:customStyle="1" w:styleId="ListLabel3905">
    <w:name w:val="ListLabel 3905"/>
    <w:qFormat/>
    <w:rsid w:val="006F2CDC"/>
    <w:rPr>
      <w:rFonts w:cs="Courier New"/>
    </w:rPr>
  </w:style>
  <w:style w:type="character" w:customStyle="1" w:styleId="ListLabel3906">
    <w:name w:val="ListLabel 3906"/>
    <w:qFormat/>
    <w:rsid w:val="006F2CDC"/>
    <w:rPr>
      <w:rFonts w:cs="Wingdings"/>
    </w:rPr>
  </w:style>
  <w:style w:type="character" w:customStyle="1" w:styleId="ListLabel3907">
    <w:name w:val="ListLabel 3907"/>
    <w:qFormat/>
    <w:rsid w:val="006F2CDC"/>
    <w:rPr>
      <w:rFonts w:ascii="Cambria" w:hAnsi="Cambria" w:cs="Times New Roman"/>
      <w:b/>
    </w:rPr>
  </w:style>
  <w:style w:type="character" w:customStyle="1" w:styleId="ListLabel3908">
    <w:name w:val="ListLabel 3908"/>
    <w:qFormat/>
    <w:rsid w:val="006F2CDC"/>
    <w:rPr>
      <w:rFonts w:cs="Courier New"/>
    </w:rPr>
  </w:style>
  <w:style w:type="character" w:customStyle="1" w:styleId="ListLabel3909">
    <w:name w:val="ListLabel 3909"/>
    <w:qFormat/>
    <w:rsid w:val="006F2CDC"/>
    <w:rPr>
      <w:rFonts w:cs="Wingdings"/>
    </w:rPr>
  </w:style>
  <w:style w:type="character" w:customStyle="1" w:styleId="ListLabel3910">
    <w:name w:val="ListLabel 3910"/>
    <w:qFormat/>
    <w:rsid w:val="006F2CDC"/>
    <w:rPr>
      <w:rFonts w:cs="Symbol"/>
    </w:rPr>
  </w:style>
  <w:style w:type="character" w:customStyle="1" w:styleId="ListLabel3911">
    <w:name w:val="ListLabel 3911"/>
    <w:qFormat/>
    <w:rsid w:val="006F2CDC"/>
    <w:rPr>
      <w:rFonts w:cs="Courier New"/>
    </w:rPr>
  </w:style>
  <w:style w:type="character" w:customStyle="1" w:styleId="ListLabel3912">
    <w:name w:val="ListLabel 3912"/>
    <w:qFormat/>
    <w:rsid w:val="006F2CDC"/>
    <w:rPr>
      <w:rFonts w:cs="Wingdings"/>
    </w:rPr>
  </w:style>
  <w:style w:type="character" w:customStyle="1" w:styleId="ListLabel3913">
    <w:name w:val="ListLabel 3913"/>
    <w:qFormat/>
    <w:rsid w:val="006F2CDC"/>
    <w:rPr>
      <w:rFonts w:cs="Symbol"/>
    </w:rPr>
  </w:style>
  <w:style w:type="character" w:customStyle="1" w:styleId="ListLabel3914">
    <w:name w:val="ListLabel 3914"/>
    <w:qFormat/>
    <w:rsid w:val="006F2CDC"/>
    <w:rPr>
      <w:rFonts w:cs="Courier New"/>
    </w:rPr>
  </w:style>
  <w:style w:type="character" w:customStyle="1" w:styleId="ListLabel3915">
    <w:name w:val="ListLabel 3915"/>
    <w:qFormat/>
    <w:rsid w:val="006F2CDC"/>
    <w:rPr>
      <w:rFonts w:cs="Wingdings"/>
    </w:rPr>
  </w:style>
  <w:style w:type="character" w:customStyle="1" w:styleId="ListLabel3916">
    <w:name w:val="ListLabel 3916"/>
    <w:qFormat/>
    <w:rsid w:val="006F2CDC"/>
    <w:rPr>
      <w:rFonts w:ascii="Cambria" w:hAnsi="Cambria" w:cs="Times New Roman"/>
      <w:b/>
    </w:rPr>
  </w:style>
  <w:style w:type="character" w:customStyle="1" w:styleId="ListLabel3917">
    <w:name w:val="ListLabel 3917"/>
    <w:qFormat/>
    <w:rsid w:val="006F2CDC"/>
    <w:rPr>
      <w:rFonts w:cs="Times New Roman"/>
    </w:rPr>
  </w:style>
  <w:style w:type="character" w:customStyle="1" w:styleId="ListLabel3918">
    <w:name w:val="ListLabel 3918"/>
    <w:qFormat/>
    <w:rsid w:val="006F2CDC"/>
    <w:rPr>
      <w:rFonts w:cs="Times New Roman"/>
    </w:rPr>
  </w:style>
  <w:style w:type="character" w:customStyle="1" w:styleId="ListLabel3919">
    <w:name w:val="ListLabel 3919"/>
    <w:qFormat/>
    <w:rsid w:val="006F2CDC"/>
    <w:rPr>
      <w:rFonts w:cs="Symbol"/>
    </w:rPr>
  </w:style>
  <w:style w:type="character" w:customStyle="1" w:styleId="ListLabel3920">
    <w:name w:val="ListLabel 3920"/>
    <w:qFormat/>
    <w:rsid w:val="006F2CDC"/>
    <w:rPr>
      <w:rFonts w:cs="Courier New"/>
    </w:rPr>
  </w:style>
  <w:style w:type="character" w:customStyle="1" w:styleId="ListLabel3921">
    <w:name w:val="ListLabel 3921"/>
    <w:qFormat/>
    <w:rsid w:val="006F2CDC"/>
    <w:rPr>
      <w:rFonts w:cs="Wingdings"/>
    </w:rPr>
  </w:style>
  <w:style w:type="character" w:customStyle="1" w:styleId="ListLabel3922">
    <w:name w:val="ListLabel 3922"/>
    <w:qFormat/>
    <w:rsid w:val="006F2CDC"/>
    <w:rPr>
      <w:rFonts w:cs="Symbol"/>
    </w:rPr>
  </w:style>
  <w:style w:type="character" w:customStyle="1" w:styleId="ListLabel3923">
    <w:name w:val="ListLabel 3923"/>
    <w:qFormat/>
    <w:rsid w:val="006F2CDC"/>
    <w:rPr>
      <w:rFonts w:cs="Courier New"/>
    </w:rPr>
  </w:style>
  <w:style w:type="character" w:customStyle="1" w:styleId="ListLabel3924">
    <w:name w:val="ListLabel 3924"/>
    <w:qFormat/>
    <w:rsid w:val="006F2CDC"/>
    <w:rPr>
      <w:rFonts w:cs="Wingdings"/>
    </w:rPr>
  </w:style>
  <w:style w:type="character" w:customStyle="1" w:styleId="ListLabel3925">
    <w:name w:val="ListLabel 3925"/>
    <w:qFormat/>
    <w:rsid w:val="006F2CDC"/>
    <w:rPr>
      <w:rFonts w:ascii="Cambria" w:hAnsi="Cambria" w:cs="Times New Roman"/>
      <w:b/>
    </w:rPr>
  </w:style>
  <w:style w:type="character" w:customStyle="1" w:styleId="ListLabel3926">
    <w:name w:val="ListLabel 3926"/>
    <w:qFormat/>
    <w:rsid w:val="006F2CDC"/>
    <w:rPr>
      <w:rFonts w:cs="Times New Roman"/>
    </w:rPr>
  </w:style>
  <w:style w:type="character" w:customStyle="1" w:styleId="ListLabel3927">
    <w:name w:val="ListLabel 3927"/>
    <w:qFormat/>
    <w:rsid w:val="006F2CDC"/>
    <w:rPr>
      <w:rFonts w:cs="Times New Roman"/>
    </w:rPr>
  </w:style>
  <w:style w:type="character" w:customStyle="1" w:styleId="ListLabel3928">
    <w:name w:val="ListLabel 3928"/>
    <w:qFormat/>
    <w:rsid w:val="006F2CDC"/>
    <w:rPr>
      <w:rFonts w:cs="Symbol"/>
    </w:rPr>
  </w:style>
  <w:style w:type="character" w:customStyle="1" w:styleId="ListLabel3929">
    <w:name w:val="ListLabel 3929"/>
    <w:qFormat/>
    <w:rsid w:val="006F2CDC"/>
    <w:rPr>
      <w:rFonts w:cs="Courier New"/>
    </w:rPr>
  </w:style>
  <w:style w:type="character" w:customStyle="1" w:styleId="ListLabel3930">
    <w:name w:val="ListLabel 3930"/>
    <w:qFormat/>
    <w:rsid w:val="006F2CDC"/>
    <w:rPr>
      <w:rFonts w:cs="Wingdings"/>
    </w:rPr>
  </w:style>
  <w:style w:type="character" w:customStyle="1" w:styleId="ListLabel3931">
    <w:name w:val="ListLabel 3931"/>
    <w:qFormat/>
    <w:rsid w:val="006F2CDC"/>
    <w:rPr>
      <w:rFonts w:cs="Symbol"/>
    </w:rPr>
  </w:style>
  <w:style w:type="character" w:customStyle="1" w:styleId="ListLabel3932">
    <w:name w:val="ListLabel 3932"/>
    <w:qFormat/>
    <w:rsid w:val="006F2CDC"/>
    <w:rPr>
      <w:rFonts w:cs="Courier New"/>
    </w:rPr>
  </w:style>
  <w:style w:type="character" w:customStyle="1" w:styleId="ListLabel3933">
    <w:name w:val="ListLabel 3933"/>
    <w:qFormat/>
    <w:rsid w:val="006F2CDC"/>
    <w:rPr>
      <w:rFonts w:cs="Wingdings"/>
    </w:rPr>
  </w:style>
  <w:style w:type="character" w:customStyle="1" w:styleId="ListLabel3934">
    <w:name w:val="ListLabel 3934"/>
    <w:qFormat/>
    <w:rsid w:val="006F2CDC"/>
    <w:rPr>
      <w:rFonts w:ascii="Cambria" w:hAnsi="Cambria" w:cs="Times New Roman"/>
      <w:i w:val="0"/>
      <w:sz w:val="20"/>
      <w:szCs w:val="22"/>
    </w:rPr>
  </w:style>
  <w:style w:type="character" w:customStyle="1" w:styleId="ListLabel3935">
    <w:name w:val="ListLabel 3935"/>
    <w:qFormat/>
    <w:rsid w:val="006F2CDC"/>
    <w:rPr>
      <w:rFonts w:cs="Times New Roman"/>
    </w:rPr>
  </w:style>
  <w:style w:type="character" w:customStyle="1" w:styleId="ListLabel3936">
    <w:name w:val="ListLabel 3936"/>
    <w:qFormat/>
    <w:rsid w:val="006F2CDC"/>
    <w:rPr>
      <w:rFonts w:cs="Times New Roman"/>
    </w:rPr>
  </w:style>
  <w:style w:type="character" w:customStyle="1" w:styleId="ListLabel3937">
    <w:name w:val="ListLabel 3937"/>
    <w:qFormat/>
    <w:rsid w:val="006F2CDC"/>
    <w:rPr>
      <w:rFonts w:cs="Times New Roman"/>
      <w:b/>
    </w:rPr>
  </w:style>
  <w:style w:type="character" w:customStyle="1" w:styleId="ListLabel3938">
    <w:name w:val="ListLabel 3938"/>
    <w:qFormat/>
    <w:rsid w:val="006F2CDC"/>
    <w:rPr>
      <w:rFonts w:cs="Times New Roman"/>
    </w:rPr>
  </w:style>
  <w:style w:type="character" w:customStyle="1" w:styleId="ListLabel3939">
    <w:name w:val="ListLabel 3939"/>
    <w:qFormat/>
    <w:rsid w:val="006F2CDC"/>
    <w:rPr>
      <w:rFonts w:cs="Times New Roman"/>
    </w:rPr>
  </w:style>
  <w:style w:type="character" w:customStyle="1" w:styleId="ListLabel3940">
    <w:name w:val="ListLabel 3940"/>
    <w:qFormat/>
    <w:rsid w:val="006F2CDC"/>
    <w:rPr>
      <w:rFonts w:cs="Times New Roman"/>
    </w:rPr>
  </w:style>
  <w:style w:type="character" w:customStyle="1" w:styleId="ListLabel3941">
    <w:name w:val="ListLabel 3941"/>
    <w:qFormat/>
    <w:rsid w:val="006F2CDC"/>
    <w:rPr>
      <w:rFonts w:cs="Times New Roman"/>
    </w:rPr>
  </w:style>
  <w:style w:type="character" w:customStyle="1" w:styleId="ListLabel3942">
    <w:name w:val="ListLabel 3942"/>
    <w:qFormat/>
    <w:rsid w:val="006F2CDC"/>
    <w:rPr>
      <w:rFonts w:cs="Times New Roman"/>
    </w:rPr>
  </w:style>
  <w:style w:type="character" w:customStyle="1" w:styleId="ListLabel3943">
    <w:name w:val="ListLabel 3943"/>
    <w:qFormat/>
    <w:rsid w:val="006F2CDC"/>
    <w:rPr>
      <w:rFonts w:ascii="Cambria" w:hAnsi="Cambria" w:cs="Times New Roman"/>
    </w:rPr>
  </w:style>
  <w:style w:type="character" w:customStyle="1" w:styleId="ListLabel3944">
    <w:name w:val="ListLabel 3944"/>
    <w:qFormat/>
    <w:rsid w:val="006F2CDC"/>
    <w:rPr>
      <w:rFonts w:cs="Times New Roman"/>
    </w:rPr>
  </w:style>
  <w:style w:type="character" w:customStyle="1" w:styleId="ListLabel3945">
    <w:name w:val="ListLabel 3945"/>
    <w:qFormat/>
    <w:rsid w:val="006F2CDC"/>
    <w:rPr>
      <w:rFonts w:cs="Times New Roman"/>
    </w:rPr>
  </w:style>
  <w:style w:type="character" w:customStyle="1" w:styleId="ListLabel3946">
    <w:name w:val="ListLabel 3946"/>
    <w:qFormat/>
    <w:rsid w:val="006F2CDC"/>
    <w:rPr>
      <w:rFonts w:cs="Times New Roman"/>
      <w:b/>
    </w:rPr>
  </w:style>
  <w:style w:type="character" w:customStyle="1" w:styleId="ListLabel3947">
    <w:name w:val="ListLabel 3947"/>
    <w:qFormat/>
    <w:rsid w:val="006F2CDC"/>
    <w:rPr>
      <w:rFonts w:cs="Times New Roman"/>
    </w:rPr>
  </w:style>
  <w:style w:type="character" w:customStyle="1" w:styleId="ListLabel3948">
    <w:name w:val="ListLabel 3948"/>
    <w:qFormat/>
    <w:rsid w:val="006F2CDC"/>
    <w:rPr>
      <w:rFonts w:cs="Times New Roman"/>
    </w:rPr>
  </w:style>
  <w:style w:type="character" w:customStyle="1" w:styleId="ListLabel3949">
    <w:name w:val="ListLabel 3949"/>
    <w:qFormat/>
    <w:rsid w:val="006F2CDC"/>
    <w:rPr>
      <w:rFonts w:cs="Times New Roman"/>
    </w:rPr>
  </w:style>
  <w:style w:type="character" w:customStyle="1" w:styleId="ListLabel3950">
    <w:name w:val="ListLabel 3950"/>
    <w:qFormat/>
    <w:rsid w:val="006F2CDC"/>
    <w:rPr>
      <w:rFonts w:cs="Times New Roman"/>
    </w:rPr>
  </w:style>
  <w:style w:type="character" w:customStyle="1" w:styleId="ListLabel3951">
    <w:name w:val="ListLabel 3951"/>
    <w:qFormat/>
    <w:rsid w:val="006F2CDC"/>
    <w:rPr>
      <w:rFonts w:cs="Times New Roman"/>
    </w:rPr>
  </w:style>
  <w:style w:type="character" w:customStyle="1" w:styleId="ListLabel3952">
    <w:name w:val="ListLabel 3952"/>
    <w:qFormat/>
    <w:rsid w:val="006F2CDC"/>
    <w:rPr>
      <w:rFonts w:cs="Times New Roman"/>
    </w:rPr>
  </w:style>
  <w:style w:type="character" w:customStyle="1" w:styleId="ListLabel3953">
    <w:name w:val="ListLabel 3953"/>
    <w:qFormat/>
    <w:rsid w:val="006F2CDC"/>
    <w:rPr>
      <w:rFonts w:ascii="Cambria" w:hAnsi="Cambria" w:cs="Times New Roman"/>
    </w:rPr>
  </w:style>
  <w:style w:type="character" w:customStyle="1" w:styleId="ListLabel3954">
    <w:name w:val="ListLabel 3954"/>
    <w:qFormat/>
    <w:rsid w:val="006F2CDC"/>
    <w:rPr>
      <w:rFonts w:cs="Times New Roman"/>
    </w:rPr>
  </w:style>
  <w:style w:type="character" w:customStyle="1" w:styleId="ListLabel3955">
    <w:name w:val="ListLabel 3955"/>
    <w:qFormat/>
    <w:rsid w:val="006F2CDC"/>
    <w:rPr>
      <w:rFonts w:cs="Times New Roman"/>
      <w:b/>
    </w:rPr>
  </w:style>
  <w:style w:type="character" w:customStyle="1" w:styleId="ListLabel3956">
    <w:name w:val="ListLabel 3956"/>
    <w:qFormat/>
    <w:rsid w:val="006F2CDC"/>
    <w:rPr>
      <w:rFonts w:cs="Times New Roman"/>
    </w:rPr>
  </w:style>
  <w:style w:type="character" w:customStyle="1" w:styleId="ListLabel3957">
    <w:name w:val="ListLabel 3957"/>
    <w:qFormat/>
    <w:rsid w:val="006F2CDC"/>
    <w:rPr>
      <w:rFonts w:cs="Times New Roman"/>
    </w:rPr>
  </w:style>
  <w:style w:type="character" w:customStyle="1" w:styleId="ListLabel3958">
    <w:name w:val="ListLabel 3958"/>
    <w:qFormat/>
    <w:rsid w:val="006F2CDC"/>
    <w:rPr>
      <w:rFonts w:cs="Times New Roman"/>
    </w:rPr>
  </w:style>
  <w:style w:type="character" w:customStyle="1" w:styleId="ListLabel3959">
    <w:name w:val="ListLabel 3959"/>
    <w:qFormat/>
    <w:rsid w:val="006F2CDC"/>
    <w:rPr>
      <w:rFonts w:cs="Times New Roman"/>
    </w:rPr>
  </w:style>
  <w:style w:type="character" w:customStyle="1" w:styleId="ListLabel3960">
    <w:name w:val="ListLabel 3960"/>
    <w:qFormat/>
    <w:rsid w:val="006F2CDC"/>
    <w:rPr>
      <w:rFonts w:cs="Times New Roman"/>
    </w:rPr>
  </w:style>
  <w:style w:type="character" w:customStyle="1" w:styleId="ListLabel3961">
    <w:name w:val="ListLabel 3961"/>
    <w:qFormat/>
    <w:rsid w:val="006F2CDC"/>
    <w:rPr>
      <w:rFonts w:ascii="Cambria" w:hAnsi="Cambria"/>
      <w:b/>
    </w:rPr>
  </w:style>
  <w:style w:type="character" w:customStyle="1" w:styleId="ListLabel3962">
    <w:name w:val="ListLabel 3962"/>
    <w:qFormat/>
    <w:rsid w:val="006F2CDC"/>
    <w:rPr>
      <w:rFonts w:ascii="Cambria" w:hAnsi="Cambria" w:cs="Times New Roman"/>
      <w:b/>
      <w:strike w:val="0"/>
      <w:dstrike w:val="0"/>
      <w:color w:val="auto"/>
      <w:sz w:val="22"/>
      <w:szCs w:val="24"/>
    </w:rPr>
  </w:style>
  <w:style w:type="character" w:customStyle="1" w:styleId="ListLabel3963">
    <w:name w:val="ListLabel 3963"/>
    <w:qFormat/>
    <w:rsid w:val="006F2CDC"/>
    <w:rPr>
      <w:rFonts w:cs="Times New Roman"/>
      <w:b/>
      <w:color w:val="auto"/>
      <w:sz w:val="22"/>
      <w:szCs w:val="24"/>
    </w:rPr>
  </w:style>
  <w:style w:type="character" w:customStyle="1" w:styleId="ListLabel3964">
    <w:name w:val="ListLabel 3964"/>
    <w:qFormat/>
    <w:rsid w:val="006F2CDC"/>
    <w:rPr>
      <w:b/>
    </w:rPr>
  </w:style>
  <w:style w:type="character" w:customStyle="1" w:styleId="ListLabel3965">
    <w:name w:val="ListLabel 3965"/>
    <w:qFormat/>
    <w:rsid w:val="006F2CDC"/>
    <w:rPr>
      <w:rFonts w:ascii="Cambria" w:hAnsi="Cambria"/>
      <w:color w:val="auto"/>
    </w:rPr>
  </w:style>
  <w:style w:type="character" w:customStyle="1" w:styleId="ListLabel3966">
    <w:name w:val="ListLabel 3966"/>
    <w:qFormat/>
    <w:rsid w:val="006F2CDC"/>
    <w:rPr>
      <w:rFonts w:ascii="Cambria" w:hAnsi="Cambria" w:cs="Times New Roman"/>
    </w:rPr>
  </w:style>
  <w:style w:type="character" w:customStyle="1" w:styleId="ListLabel3967">
    <w:name w:val="ListLabel 3967"/>
    <w:qFormat/>
    <w:rsid w:val="006F2CDC"/>
    <w:rPr>
      <w:rFonts w:cs="Courier New"/>
    </w:rPr>
  </w:style>
  <w:style w:type="character" w:customStyle="1" w:styleId="ListLabel3968">
    <w:name w:val="ListLabel 3968"/>
    <w:qFormat/>
    <w:rsid w:val="006F2CDC"/>
    <w:rPr>
      <w:rFonts w:cs="Wingdings"/>
    </w:rPr>
  </w:style>
  <w:style w:type="character" w:customStyle="1" w:styleId="ListLabel3969">
    <w:name w:val="ListLabel 3969"/>
    <w:qFormat/>
    <w:rsid w:val="006F2CDC"/>
    <w:rPr>
      <w:rFonts w:cs="Symbol"/>
    </w:rPr>
  </w:style>
  <w:style w:type="character" w:customStyle="1" w:styleId="ListLabel3970">
    <w:name w:val="ListLabel 3970"/>
    <w:qFormat/>
    <w:rsid w:val="006F2CDC"/>
    <w:rPr>
      <w:rFonts w:cs="Courier New"/>
    </w:rPr>
  </w:style>
  <w:style w:type="character" w:customStyle="1" w:styleId="ListLabel3971">
    <w:name w:val="ListLabel 3971"/>
    <w:qFormat/>
    <w:rsid w:val="006F2CDC"/>
    <w:rPr>
      <w:rFonts w:cs="Wingdings"/>
    </w:rPr>
  </w:style>
  <w:style w:type="character" w:customStyle="1" w:styleId="ListLabel3972">
    <w:name w:val="ListLabel 3972"/>
    <w:qFormat/>
    <w:rsid w:val="006F2CDC"/>
    <w:rPr>
      <w:rFonts w:cs="Symbol"/>
    </w:rPr>
  </w:style>
  <w:style w:type="character" w:customStyle="1" w:styleId="ListLabel3973">
    <w:name w:val="ListLabel 3973"/>
    <w:qFormat/>
    <w:rsid w:val="006F2CDC"/>
    <w:rPr>
      <w:rFonts w:cs="Courier New"/>
    </w:rPr>
  </w:style>
  <w:style w:type="character" w:customStyle="1" w:styleId="ListLabel3974">
    <w:name w:val="ListLabel 3974"/>
    <w:qFormat/>
    <w:rsid w:val="006F2CDC"/>
    <w:rPr>
      <w:rFonts w:cs="Wingdings"/>
    </w:rPr>
  </w:style>
  <w:style w:type="character" w:customStyle="1" w:styleId="ListLabel3975">
    <w:name w:val="ListLabel 3975"/>
    <w:qFormat/>
    <w:rsid w:val="006F2CDC"/>
    <w:rPr>
      <w:rFonts w:ascii="Cambria" w:hAnsi="Cambria"/>
      <w:sz w:val="16"/>
      <w:szCs w:val="18"/>
    </w:rPr>
  </w:style>
  <w:style w:type="character" w:customStyle="1" w:styleId="ListLabel3976">
    <w:name w:val="ListLabel 3976"/>
    <w:qFormat/>
    <w:rsid w:val="006F2CDC"/>
    <w:rPr>
      <w:rFonts w:cs="Times New Roman"/>
      <w:b/>
      <w:i w:val="0"/>
      <w:sz w:val="24"/>
      <w:szCs w:val="24"/>
    </w:rPr>
  </w:style>
  <w:style w:type="character" w:customStyle="1" w:styleId="ListLabel3977">
    <w:name w:val="ListLabel 3977"/>
    <w:qFormat/>
    <w:rsid w:val="006F2CDC"/>
    <w:rPr>
      <w:rFonts w:cs="Times New Roman"/>
    </w:rPr>
  </w:style>
  <w:style w:type="character" w:customStyle="1" w:styleId="ListLabel3978">
    <w:name w:val="ListLabel 3978"/>
    <w:qFormat/>
    <w:rsid w:val="006F2CDC"/>
    <w:rPr>
      <w:rFonts w:ascii="Cambria" w:hAnsi="Cambria" w:cs="Times New Roman"/>
      <w:b/>
      <w:color w:val="auto"/>
      <w:sz w:val="22"/>
      <w:szCs w:val="22"/>
    </w:rPr>
  </w:style>
  <w:style w:type="character" w:customStyle="1" w:styleId="ListLabel3979">
    <w:name w:val="ListLabel 3979"/>
    <w:qFormat/>
    <w:rsid w:val="006F2CDC"/>
    <w:rPr>
      <w:b/>
    </w:rPr>
  </w:style>
  <w:style w:type="character" w:customStyle="1" w:styleId="ListLabel3980">
    <w:name w:val="ListLabel 3980"/>
    <w:qFormat/>
    <w:rsid w:val="006F2CDC"/>
    <w:rPr>
      <w:b/>
    </w:rPr>
  </w:style>
  <w:style w:type="character" w:customStyle="1" w:styleId="ListLabel3981">
    <w:name w:val="ListLabel 3981"/>
    <w:qFormat/>
    <w:rsid w:val="006F2CDC"/>
    <w:rPr>
      <w:rFonts w:cs="Times New Roman"/>
    </w:rPr>
  </w:style>
  <w:style w:type="character" w:customStyle="1" w:styleId="ListLabel3982">
    <w:name w:val="ListLabel 3982"/>
    <w:qFormat/>
    <w:rsid w:val="006F2CDC"/>
    <w:rPr>
      <w:rFonts w:cs="Times New Roman"/>
    </w:rPr>
  </w:style>
  <w:style w:type="character" w:customStyle="1" w:styleId="ListLabel3983">
    <w:name w:val="ListLabel 3983"/>
    <w:qFormat/>
    <w:rsid w:val="006F2CDC"/>
    <w:rPr>
      <w:rFonts w:cs="Times New Roman"/>
    </w:rPr>
  </w:style>
  <w:style w:type="character" w:customStyle="1" w:styleId="ListLabel3984">
    <w:name w:val="ListLabel 3984"/>
    <w:qFormat/>
    <w:rsid w:val="006F2CDC"/>
    <w:rPr>
      <w:rFonts w:cs="Times New Roman"/>
    </w:rPr>
  </w:style>
  <w:style w:type="character" w:customStyle="1" w:styleId="ListLabel3985">
    <w:name w:val="ListLabel 3985"/>
    <w:qFormat/>
    <w:rsid w:val="006F2CDC"/>
    <w:rPr>
      <w:rFonts w:ascii="Cambria" w:hAnsi="Cambria" w:cs="Times New Roman"/>
    </w:rPr>
  </w:style>
  <w:style w:type="character" w:customStyle="1" w:styleId="ListLabel3986">
    <w:name w:val="ListLabel 3986"/>
    <w:qFormat/>
    <w:rsid w:val="006F2CDC"/>
    <w:rPr>
      <w:rFonts w:cs="Times New Roman"/>
      <w:b/>
      <w:i w:val="0"/>
    </w:rPr>
  </w:style>
  <w:style w:type="character" w:customStyle="1" w:styleId="ListLabel3987">
    <w:name w:val="ListLabel 3987"/>
    <w:qFormat/>
    <w:rsid w:val="006F2CDC"/>
    <w:rPr>
      <w:rFonts w:cs="Times New Roman"/>
    </w:rPr>
  </w:style>
  <w:style w:type="character" w:customStyle="1" w:styleId="ListLabel3988">
    <w:name w:val="ListLabel 3988"/>
    <w:qFormat/>
    <w:rsid w:val="006F2CDC"/>
    <w:rPr>
      <w:rFonts w:cs="Times New Roman"/>
      <w:b/>
    </w:rPr>
  </w:style>
  <w:style w:type="character" w:customStyle="1" w:styleId="ListLabel3989">
    <w:name w:val="ListLabel 3989"/>
    <w:qFormat/>
    <w:rsid w:val="006F2CDC"/>
    <w:rPr>
      <w:rFonts w:cs="Times New Roman"/>
    </w:rPr>
  </w:style>
  <w:style w:type="character" w:customStyle="1" w:styleId="ListLabel3990">
    <w:name w:val="ListLabel 3990"/>
    <w:qFormat/>
    <w:rsid w:val="006F2CDC"/>
    <w:rPr>
      <w:rFonts w:cs="Times New Roman"/>
    </w:rPr>
  </w:style>
  <w:style w:type="character" w:customStyle="1" w:styleId="ListLabel3991">
    <w:name w:val="ListLabel 3991"/>
    <w:qFormat/>
    <w:rsid w:val="006F2CDC"/>
    <w:rPr>
      <w:rFonts w:cs="Times New Roman"/>
    </w:rPr>
  </w:style>
  <w:style w:type="character" w:customStyle="1" w:styleId="ListLabel3992">
    <w:name w:val="ListLabel 3992"/>
    <w:qFormat/>
    <w:rsid w:val="006F2CDC"/>
    <w:rPr>
      <w:rFonts w:cs="Times New Roman"/>
    </w:rPr>
  </w:style>
  <w:style w:type="character" w:customStyle="1" w:styleId="ListLabel3993">
    <w:name w:val="ListLabel 3993"/>
    <w:qFormat/>
    <w:rsid w:val="006F2CDC"/>
    <w:rPr>
      <w:rFonts w:cs="Times New Roman"/>
    </w:rPr>
  </w:style>
  <w:style w:type="character" w:customStyle="1" w:styleId="ListLabel3994">
    <w:name w:val="ListLabel 3994"/>
    <w:qFormat/>
    <w:rsid w:val="006F2CDC"/>
    <w:rPr>
      <w:rFonts w:ascii="Cambria" w:hAnsi="Cambria" w:cs="Times New Roman"/>
      <w:b/>
    </w:rPr>
  </w:style>
  <w:style w:type="character" w:customStyle="1" w:styleId="ListLabel3995">
    <w:name w:val="ListLabel 3995"/>
    <w:qFormat/>
    <w:rsid w:val="006F2CDC"/>
    <w:rPr>
      <w:rFonts w:cs="Times New Roman"/>
      <w:b/>
    </w:rPr>
  </w:style>
  <w:style w:type="character" w:customStyle="1" w:styleId="ListLabel3996">
    <w:name w:val="ListLabel 3996"/>
    <w:qFormat/>
    <w:rsid w:val="006F2CDC"/>
    <w:rPr>
      <w:rFonts w:cs="Times New Roman"/>
    </w:rPr>
  </w:style>
  <w:style w:type="character" w:customStyle="1" w:styleId="ListLabel3997">
    <w:name w:val="ListLabel 3997"/>
    <w:qFormat/>
    <w:rsid w:val="006F2CDC"/>
    <w:rPr>
      <w:rFonts w:cs="Times New Roman"/>
    </w:rPr>
  </w:style>
  <w:style w:type="character" w:customStyle="1" w:styleId="ListLabel3998">
    <w:name w:val="ListLabel 3998"/>
    <w:qFormat/>
    <w:rsid w:val="006F2CDC"/>
    <w:rPr>
      <w:rFonts w:cs="Times New Roman"/>
    </w:rPr>
  </w:style>
  <w:style w:type="character" w:customStyle="1" w:styleId="ListLabel3999">
    <w:name w:val="ListLabel 3999"/>
    <w:qFormat/>
    <w:rsid w:val="006F2CDC"/>
    <w:rPr>
      <w:rFonts w:cs="Times New Roman"/>
    </w:rPr>
  </w:style>
  <w:style w:type="character" w:customStyle="1" w:styleId="ListLabel4000">
    <w:name w:val="ListLabel 4000"/>
    <w:qFormat/>
    <w:rsid w:val="006F2CDC"/>
    <w:rPr>
      <w:rFonts w:cs="Times New Roman"/>
    </w:rPr>
  </w:style>
  <w:style w:type="character" w:customStyle="1" w:styleId="ListLabel4001">
    <w:name w:val="ListLabel 4001"/>
    <w:qFormat/>
    <w:rsid w:val="006F2CDC"/>
    <w:rPr>
      <w:rFonts w:cs="Times New Roman"/>
    </w:rPr>
  </w:style>
  <w:style w:type="character" w:customStyle="1" w:styleId="ListLabel4002">
    <w:name w:val="ListLabel 4002"/>
    <w:qFormat/>
    <w:rsid w:val="006F2CDC"/>
    <w:rPr>
      <w:rFonts w:cs="Times New Roman"/>
    </w:rPr>
  </w:style>
  <w:style w:type="character" w:customStyle="1" w:styleId="ListLabel4003">
    <w:name w:val="ListLabel 4003"/>
    <w:qFormat/>
    <w:rsid w:val="006F2CDC"/>
    <w:rPr>
      <w:rFonts w:ascii="Cambria" w:hAnsi="Cambria" w:cs="Times New Roman"/>
      <w:b/>
    </w:rPr>
  </w:style>
  <w:style w:type="character" w:customStyle="1" w:styleId="ListLabel4004">
    <w:name w:val="ListLabel 4004"/>
    <w:qFormat/>
    <w:rsid w:val="006F2CDC"/>
    <w:rPr>
      <w:rFonts w:cs="Times New Roman"/>
    </w:rPr>
  </w:style>
  <w:style w:type="character" w:customStyle="1" w:styleId="ListLabel4005">
    <w:name w:val="ListLabel 4005"/>
    <w:qFormat/>
    <w:rsid w:val="006F2CDC"/>
    <w:rPr>
      <w:rFonts w:cs="Times New Roman"/>
    </w:rPr>
  </w:style>
  <w:style w:type="character" w:customStyle="1" w:styleId="ListLabel4006">
    <w:name w:val="ListLabel 4006"/>
    <w:qFormat/>
    <w:rsid w:val="006F2CDC"/>
    <w:rPr>
      <w:rFonts w:cs="Times New Roman"/>
    </w:rPr>
  </w:style>
  <w:style w:type="character" w:customStyle="1" w:styleId="ListLabel4007">
    <w:name w:val="ListLabel 4007"/>
    <w:qFormat/>
    <w:rsid w:val="006F2CDC"/>
    <w:rPr>
      <w:rFonts w:cs="Times New Roman"/>
    </w:rPr>
  </w:style>
  <w:style w:type="character" w:customStyle="1" w:styleId="ListLabel4008">
    <w:name w:val="ListLabel 4008"/>
    <w:qFormat/>
    <w:rsid w:val="006F2CDC"/>
    <w:rPr>
      <w:rFonts w:cs="Times New Roman"/>
    </w:rPr>
  </w:style>
  <w:style w:type="character" w:customStyle="1" w:styleId="ListLabel4009">
    <w:name w:val="ListLabel 4009"/>
    <w:qFormat/>
    <w:rsid w:val="006F2CDC"/>
    <w:rPr>
      <w:rFonts w:cs="Times New Roman"/>
    </w:rPr>
  </w:style>
  <w:style w:type="character" w:customStyle="1" w:styleId="ListLabel4010">
    <w:name w:val="ListLabel 4010"/>
    <w:qFormat/>
    <w:rsid w:val="006F2CDC"/>
    <w:rPr>
      <w:rFonts w:cs="Times New Roman"/>
    </w:rPr>
  </w:style>
  <w:style w:type="character" w:customStyle="1" w:styleId="ListLabel4011">
    <w:name w:val="ListLabel 4011"/>
    <w:qFormat/>
    <w:rsid w:val="006F2CDC"/>
    <w:rPr>
      <w:rFonts w:cs="Times New Roman"/>
    </w:rPr>
  </w:style>
  <w:style w:type="character" w:customStyle="1" w:styleId="ListLabel4012">
    <w:name w:val="ListLabel 4012"/>
    <w:qFormat/>
    <w:rsid w:val="006F2CDC"/>
    <w:rPr>
      <w:rFonts w:cs="Times New Roman"/>
    </w:rPr>
  </w:style>
  <w:style w:type="character" w:customStyle="1" w:styleId="ListLabel4013">
    <w:name w:val="ListLabel 4013"/>
    <w:qFormat/>
    <w:rsid w:val="006F2CDC"/>
    <w:rPr>
      <w:rFonts w:eastAsia="Times New Roman" w:cs="Times New Roman"/>
    </w:rPr>
  </w:style>
  <w:style w:type="character" w:customStyle="1" w:styleId="ListLabel4014">
    <w:name w:val="ListLabel 4014"/>
    <w:qFormat/>
    <w:rsid w:val="006F2CDC"/>
    <w:rPr>
      <w:rFonts w:ascii="Cambria" w:hAnsi="Cambria" w:cs="Times New Roman"/>
      <w:b/>
    </w:rPr>
  </w:style>
  <w:style w:type="character" w:customStyle="1" w:styleId="ListLabel4015">
    <w:name w:val="ListLabel 4015"/>
    <w:qFormat/>
    <w:rsid w:val="006F2CDC"/>
    <w:rPr>
      <w:rFonts w:cs="Times New Roman"/>
    </w:rPr>
  </w:style>
  <w:style w:type="character" w:customStyle="1" w:styleId="ListLabel4016">
    <w:name w:val="ListLabel 4016"/>
    <w:qFormat/>
    <w:rsid w:val="006F2CDC"/>
    <w:rPr>
      <w:rFonts w:cs="Times New Roman"/>
    </w:rPr>
  </w:style>
  <w:style w:type="character" w:customStyle="1" w:styleId="ListLabel4017">
    <w:name w:val="ListLabel 4017"/>
    <w:qFormat/>
    <w:rsid w:val="006F2CDC"/>
    <w:rPr>
      <w:rFonts w:cs="Times New Roman"/>
    </w:rPr>
  </w:style>
  <w:style w:type="character" w:customStyle="1" w:styleId="ListLabel4018">
    <w:name w:val="ListLabel 4018"/>
    <w:qFormat/>
    <w:rsid w:val="006F2CDC"/>
    <w:rPr>
      <w:rFonts w:cs="Times New Roman"/>
    </w:rPr>
  </w:style>
  <w:style w:type="character" w:customStyle="1" w:styleId="ListLabel4019">
    <w:name w:val="ListLabel 4019"/>
    <w:qFormat/>
    <w:rsid w:val="006F2CDC"/>
    <w:rPr>
      <w:rFonts w:cs="Times New Roman"/>
    </w:rPr>
  </w:style>
  <w:style w:type="character" w:customStyle="1" w:styleId="ListLabel4020">
    <w:name w:val="ListLabel 4020"/>
    <w:qFormat/>
    <w:rsid w:val="006F2CDC"/>
    <w:rPr>
      <w:rFonts w:cs="Times New Roman"/>
    </w:rPr>
  </w:style>
  <w:style w:type="character" w:customStyle="1" w:styleId="ListLabel4021">
    <w:name w:val="ListLabel 4021"/>
    <w:qFormat/>
    <w:rsid w:val="006F2CDC"/>
    <w:rPr>
      <w:rFonts w:ascii="Cambria" w:hAnsi="Cambria"/>
      <w:b/>
    </w:rPr>
  </w:style>
  <w:style w:type="character" w:customStyle="1" w:styleId="ListLabel4022">
    <w:name w:val="ListLabel 4022"/>
    <w:qFormat/>
    <w:rsid w:val="006F2CDC"/>
    <w:rPr>
      <w:b/>
      <w:sz w:val="22"/>
      <w:szCs w:val="22"/>
    </w:rPr>
  </w:style>
  <w:style w:type="character" w:customStyle="1" w:styleId="ListLabel4023">
    <w:name w:val="ListLabel 4023"/>
    <w:qFormat/>
    <w:rsid w:val="006F2CDC"/>
    <w:rPr>
      <w:rFonts w:ascii="Cambria" w:hAnsi="Cambria" w:cs="Times New Roman"/>
      <w:b w:val="0"/>
    </w:rPr>
  </w:style>
  <w:style w:type="character" w:customStyle="1" w:styleId="ListLabel4024">
    <w:name w:val="ListLabel 4024"/>
    <w:qFormat/>
    <w:rsid w:val="006F2CDC"/>
    <w:rPr>
      <w:rFonts w:ascii="Cambria" w:hAnsi="Cambria" w:cs="Times New Roman"/>
      <w:b/>
    </w:rPr>
  </w:style>
  <w:style w:type="character" w:customStyle="1" w:styleId="ListLabel4025">
    <w:name w:val="ListLabel 4025"/>
    <w:qFormat/>
    <w:rsid w:val="006F2CDC"/>
    <w:rPr>
      <w:rFonts w:cs="Times New Roman"/>
    </w:rPr>
  </w:style>
  <w:style w:type="character" w:customStyle="1" w:styleId="ListLabel4026">
    <w:name w:val="ListLabel 4026"/>
    <w:qFormat/>
    <w:rsid w:val="006F2CDC"/>
    <w:rPr>
      <w:rFonts w:cs="Times New Roman"/>
    </w:rPr>
  </w:style>
  <w:style w:type="character" w:customStyle="1" w:styleId="ListLabel4027">
    <w:name w:val="ListLabel 4027"/>
    <w:qFormat/>
    <w:rsid w:val="006F2CDC"/>
    <w:rPr>
      <w:rFonts w:cs="Times New Roman"/>
    </w:rPr>
  </w:style>
  <w:style w:type="character" w:customStyle="1" w:styleId="ListLabel4028">
    <w:name w:val="ListLabel 4028"/>
    <w:qFormat/>
    <w:rsid w:val="006F2CDC"/>
    <w:rPr>
      <w:rFonts w:cs="Times New Roman"/>
    </w:rPr>
  </w:style>
  <w:style w:type="character" w:customStyle="1" w:styleId="ListLabel4029">
    <w:name w:val="ListLabel 4029"/>
    <w:qFormat/>
    <w:rsid w:val="006F2CDC"/>
    <w:rPr>
      <w:rFonts w:cs="Times New Roman"/>
    </w:rPr>
  </w:style>
  <w:style w:type="character" w:customStyle="1" w:styleId="ListLabel4030">
    <w:name w:val="ListLabel 4030"/>
    <w:qFormat/>
    <w:rsid w:val="006F2CDC"/>
    <w:rPr>
      <w:rFonts w:cs="Times New Roman"/>
    </w:rPr>
  </w:style>
  <w:style w:type="character" w:customStyle="1" w:styleId="ListLabel4031">
    <w:name w:val="ListLabel 4031"/>
    <w:qFormat/>
    <w:rsid w:val="006F2CDC"/>
    <w:rPr>
      <w:rFonts w:cs="Times New Roman"/>
    </w:rPr>
  </w:style>
  <w:style w:type="character" w:customStyle="1" w:styleId="ListLabel4032">
    <w:name w:val="ListLabel 4032"/>
    <w:qFormat/>
    <w:rsid w:val="006F2CDC"/>
    <w:rPr>
      <w:rFonts w:cs="Times New Roman"/>
    </w:rPr>
  </w:style>
  <w:style w:type="character" w:customStyle="1" w:styleId="ListLabel4033">
    <w:name w:val="ListLabel 4033"/>
    <w:qFormat/>
    <w:rsid w:val="006F2CDC"/>
    <w:rPr>
      <w:rFonts w:ascii="Cambria" w:hAnsi="Cambria" w:cs="Times New Roman"/>
      <w:b/>
      <w:color w:val="000000"/>
      <w:sz w:val="22"/>
      <w:szCs w:val="22"/>
    </w:rPr>
  </w:style>
  <w:style w:type="character" w:customStyle="1" w:styleId="ListLabel4034">
    <w:name w:val="ListLabel 4034"/>
    <w:qFormat/>
    <w:rsid w:val="006F2CDC"/>
    <w:rPr>
      <w:rFonts w:cs="Times New Roman"/>
    </w:rPr>
  </w:style>
  <w:style w:type="character" w:customStyle="1" w:styleId="ListLabel4035">
    <w:name w:val="ListLabel 4035"/>
    <w:qFormat/>
    <w:rsid w:val="006F2CDC"/>
    <w:rPr>
      <w:rFonts w:cs="Times New Roman"/>
    </w:rPr>
  </w:style>
  <w:style w:type="character" w:customStyle="1" w:styleId="ListLabel4036">
    <w:name w:val="ListLabel 4036"/>
    <w:qFormat/>
    <w:rsid w:val="006F2CDC"/>
    <w:rPr>
      <w:rFonts w:ascii="Cambria" w:hAnsi="Cambria" w:cs="Times New Roman"/>
      <w:b/>
    </w:rPr>
  </w:style>
  <w:style w:type="paragraph" w:styleId="Nagwek">
    <w:name w:val="header"/>
    <w:basedOn w:val="Normalny"/>
    <w:link w:val="NagwekZnak1"/>
    <w:uiPriority w:val="99"/>
    <w:unhideWhenUsed/>
    <w:rsid w:val="00DC7FAC"/>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DC7FAC"/>
    <w:rPr>
      <w:rFonts w:eastAsia="Times New Roman"/>
      <w:sz w:val="22"/>
      <w:szCs w:val="22"/>
      <w:lang w:eastAsia="en-US"/>
    </w:rPr>
  </w:style>
  <w:style w:type="paragraph" w:styleId="Stopka">
    <w:name w:val="footer"/>
    <w:basedOn w:val="Normalny"/>
    <w:uiPriority w:val="99"/>
    <w:unhideWhenUsed/>
    <w:rsid w:val="00DC7FAC"/>
    <w:pPr>
      <w:tabs>
        <w:tab w:val="center" w:pos="4536"/>
        <w:tab w:val="right" w:pos="9072"/>
      </w:tabs>
      <w:spacing w:after="0" w:line="240" w:lineRule="auto"/>
    </w:pPr>
  </w:style>
</w:styles>
</file>

<file path=word/webSettings.xml><?xml version="1.0" encoding="utf-8"?>
<w:webSettings xmlns:r="http://schemas.openxmlformats.org/officeDocument/2006/relationships" xmlns:w="http://schemas.openxmlformats.org/wordprocessingml/2006/main">
  <w:divs>
    <w:div w:id="24059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A4241-1EA0-49BC-98F0-B9C82165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667</TotalTime>
  <Pages>101</Pages>
  <Words>51053</Words>
  <Characters>306321</Characters>
  <Application>Microsoft Office Word</Application>
  <DocSecurity>0</DocSecurity>
  <Lines>2552</Lines>
  <Paragraphs>713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Inter-Broker Sp. z o.o.</Company>
  <LinksUpToDate>false</LinksUpToDate>
  <CharactersWithSpaces>356661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Specyfikacja Istotnych Warunków Zamówienia</dc:subject>
  <dc:creator>BartoszP</dc:creator>
  <cp:keywords>SIWZ Specyfikacja Istotnych Warunków Zamówienia</cp:keywords>
  <dc:description/>
  <cp:lastModifiedBy>wojag</cp:lastModifiedBy>
  <cp:revision>15</cp:revision>
  <cp:lastPrinted>2019-06-27T10:51:00Z</cp:lastPrinted>
  <dcterms:created xsi:type="dcterms:W3CDTF">2020-01-22T12:45:00Z</dcterms:created>
  <dcterms:modified xsi:type="dcterms:W3CDTF">2020-09-18T08:48:00Z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Inter-Broker Sp. z 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