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B7E5" w14:textId="4170A552" w:rsidR="006936DD" w:rsidRPr="00A85B68" w:rsidRDefault="00325FDE" w:rsidP="00325FDE">
      <w:pPr>
        <w:spacing w:after="120" w:line="300" w:lineRule="exact"/>
        <w:jc w:val="both"/>
        <w:rPr>
          <w:rFonts w:ascii="Fira Sans" w:hAnsi="Fira Sans"/>
          <w:b/>
          <w:sz w:val="28"/>
          <w:szCs w:val="28"/>
        </w:rPr>
      </w:pPr>
      <w:r w:rsidRPr="00A85B68">
        <w:rPr>
          <w:rFonts w:ascii="Fira Sans" w:hAnsi="Fira Sans"/>
          <w:b/>
          <w:color w:val="FF0000"/>
          <w:sz w:val="28"/>
          <w:szCs w:val="28"/>
        </w:rPr>
        <w:t>Mieszkańcy Gminy</w:t>
      </w:r>
      <w:r w:rsidR="00A85B68" w:rsidRPr="00A85B68">
        <w:rPr>
          <w:rFonts w:ascii="Fira Sans" w:hAnsi="Fira Sans"/>
          <w:b/>
          <w:color w:val="FF0000"/>
          <w:sz w:val="28"/>
          <w:szCs w:val="28"/>
        </w:rPr>
        <w:t xml:space="preserve"> Oksa</w:t>
      </w:r>
      <w:r w:rsidR="00A85B68">
        <w:rPr>
          <w:rFonts w:ascii="Fira Sans" w:hAnsi="Fira Sans"/>
          <w:b/>
          <w:color w:val="FF0000"/>
          <w:sz w:val="28"/>
          <w:szCs w:val="28"/>
        </w:rPr>
        <w:t xml:space="preserve"> </w:t>
      </w:r>
      <w:proofErr w:type="gramStart"/>
      <w:r w:rsidR="00A85B68">
        <w:rPr>
          <w:rFonts w:ascii="Fira Sans" w:hAnsi="Fira Sans"/>
          <w:b/>
          <w:color w:val="FF0000"/>
          <w:sz w:val="28"/>
          <w:szCs w:val="28"/>
        </w:rPr>
        <w:t xml:space="preserve">- </w:t>
      </w:r>
      <w:r w:rsidRPr="00A85B68">
        <w:rPr>
          <w:rFonts w:ascii="Fira Sans" w:hAnsi="Fira Sans"/>
          <w:b/>
          <w:color w:val="FF0000"/>
          <w:sz w:val="28"/>
          <w:szCs w:val="28"/>
        </w:rPr>
        <w:t xml:space="preserve"> Liczą</w:t>
      </w:r>
      <w:proofErr w:type="gramEnd"/>
      <w:r w:rsidRPr="00A85B68">
        <w:rPr>
          <w:rFonts w:ascii="Fira Sans" w:hAnsi="Fira Sans"/>
          <w:b/>
          <w:color w:val="FF0000"/>
          <w:sz w:val="28"/>
          <w:szCs w:val="28"/>
        </w:rPr>
        <w:t xml:space="preserve"> się dla Polski!</w:t>
      </w:r>
    </w:p>
    <w:p w14:paraId="015990AE" w14:textId="77777777" w:rsidR="006936DD" w:rsidRPr="00325FDE" w:rsidRDefault="006936DD" w:rsidP="00325FDE">
      <w:pPr>
        <w:spacing w:after="120" w:line="300" w:lineRule="exact"/>
        <w:jc w:val="both"/>
        <w:rPr>
          <w:rFonts w:ascii="Fira Sans" w:hAnsi="Fira Sans"/>
          <w:sz w:val="19"/>
          <w:szCs w:val="19"/>
        </w:rPr>
      </w:pPr>
      <w:r w:rsidRPr="00325FDE">
        <w:rPr>
          <w:rFonts w:ascii="Fira Sans" w:hAnsi="Fira Sans"/>
          <w:sz w:val="19"/>
          <w:szCs w:val="19"/>
        </w:rPr>
        <w:t xml:space="preserve">Narodowy Spis Powszechny Ludności i Mieszkań rozpocznie się już </w:t>
      </w:r>
      <w:r w:rsidRPr="00325FDE">
        <w:rPr>
          <w:rFonts w:ascii="Fira Sans" w:hAnsi="Fira Sans"/>
          <w:b/>
          <w:sz w:val="19"/>
          <w:szCs w:val="19"/>
        </w:rPr>
        <w:t>1 kwietnia 2021 r.</w:t>
      </w:r>
      <w:r w:rsidRPr="00325FDE">
        <w:rPr>
          <w:rFonts w:ascii="Fira Sans" w:hAnsi="Fira Sans"/>
          <w:sz w:val="19"/>
          <w:szCs w:val="19"/>
        </w:rPr>
        <w:t xml:space="preserve"> Spis jes</w:t>
      </w:r>
      <w:r w:rsidR="009A527B">
        <w:rPr>
          <w:rFonts w:ascii="Fira Sans" w:hAnsi="Fira Sans"/>
          <w:sz w:val="19"/>
          <w:szCs w:val="19"/>
        </w:rPr>
        <w:t xml:space="preserve">t powszechny, czyli dotyczy </w:t>
      </w:r>
      <w:r w:rsidRPr="00325FDE">
        <w:rPr>
          <w:rFonts w:ascii="Fira Sans" w:hAnsi="Fira Sans"/>
          <w:sz w:val="19"/>
          <w:szCs w:val="19"/>
        </w:rPr>
        <w:t>wszystkich. W przypadku wielu danych badanie stanowi jedyne źródło informacji</w:t>
      </w:r>
      <w:r w:rsidR="00411BCF">
        <w:rPr>
          <w:rFonts w:ascii="Fira Sans" w:hAnsi="Fira Sans"/>
          <w:sz w:val="19"/>
          <w:szCs w:val="19"/>
        </w:rPr>
        <w:t xml:space="preserve">. </w:t>
      </w:r>
      <w:r w:rsidRPr="00325FDE">
        <w:rPr>
          <w:rFonts w:ascii="Fira Sans" w:hAnsi="Fira Sans"/>
          <w:sz w:val="19"/>
          <w:szCs w:val="19"/>
        </w:rPr>
        <w:t>Dlatego zadanie to jest ważne nie tylko dla sprawnego funkcjonowania kraju, ale prz</w:t>
      </w:r>
      <w:r w:rsidR="00411BCF">
        <w:rPr>
          <w:rFonts w:ascii="Fira Sans" w:hAnsi="Fira Sans"/>
          <w:sz w:val="19"/>
          <w:szCs w:val="19"/>
        </w:rPr>
        <w:t xml:space="preserve">ede wszystkim dla każdego </w:t>
      </w:r>
      <w:r w:rsidR="00B21390">
        <w:rPr>
          <w:rFonts w:ascii="Fira Sans" w:hAnsi="Fira Sans"/>
          <w:sz w:val="19"/>
          <w:szCs w:val="19"/>
        </w:rPr>
        <w:t>z nas</w:t>
      </w:r>
      <w:r w:rsidRPr="00325FDE">
        <w:rPr>
          <w:rFonts w:ascii="Fira Sans" w:hAnsi="Fira Sans"/>
          <w:sz w:val="19"/>
          <w:szCs w:val="19"/>
        </w:rPr>
        <w:t>.</w:t>
      </w:r>
    </w:p>
    <w:p w14:paraId="6410176F" w14:textId="77777777" w:rsidR="004352D7" w:rsidRPr="00325FDE" w:rsidRDefault="006936DD" w:rsidP="00325FDE">
      <w:pPr>
        <w:spacing w:after="120" w:line="300" w:lineRule="exact"/>
        <w:jc w:val="both"/>
        <w:rPr>
          <w:rFonts w:ascii="Fira Sans" w:hAnsi="Fira Sans"/>
          <w:b/>
          <w:sz w:val="19"/>
          <w:szCs w:val="19"/>
        </w:rPr>
      </w:pPr>
      <w:r w:rsidRPr="00325FDE">
        <w:rPr>
          <w:rFonts w:ascii="Fira Sans" w:hAnsi="Fira Sans"/>
          <w:b/>
          <w:sz w:val="19"/>
          <w:szCs w:val="19"/>
        </w:rPr>
        <w:t>Tacy ludzie jak Ty zdarzają się raz na dziesięć lat!</w:t>
      </w:r>
    </w:p>
    <w:p w14:paraId="585FEE51" w14:textId="77777777" w:rsidR="006F4712" w:rsidRPr="00325FDE" w:rsidRDefault="006F4712" w:rsidP="00325FDE">
      <w:pPr>
        <w:spacing w:after="120" w:line="300" w:lineRule="exact"/>
        <w:jc w:val="both"/>
        <w:rPr>
          <w:rFonts w:ascii="Fira Sans" w:hAnsi="Fira Sans"/>
          <w:sz w:val="19"/>
          <w:szCs w:val="19"/>
        </w:rPr>
      </w:pPr>
      <w:r w:rsidRPr="00325FDE">
        <w:rPr>
          <w:rFonts w:ascii="Fira Sans" w:hAnsi="Fira Sans"/>
          <w:sz w:val="19"/>
          <w:szCs w:val="19"/>
        </w:rPr>
        <w:t xml:space="preserve">Pod takim hasłem rusza nabór kandydatów na rachmistrzów spisowych do Narodowego Spisu </w:t>
      </w:r>
      <w:r w:rsidR="00AF23FD">
        <w:rPr>
          <w:rFonts w:ascii="Fira Sans" w:hAnsi="Fira Sans"/>
          <w:sz w:val="19"/>
          <w:szCs w:val="19"/>
        </w:rPr>
        <w:t>P</w:t>
      </w:r>
      <w:r w:rsidRPr="00325FDE">
        <w:rPr>
          <w:rFonts w:ascii="Fira Sans" w:hAnsi="Fira Sans"/>
          <w:sz w:val="19"/>
          <w:szCs w:val="19"/>
        </w:rPr>
        <w:t>owszechnego Ludności i Mieszkań 2021</w:t>
      </w:r>
      <w:r w:rsidR="00325FDE" w:rsidRPr="00325FDE">
        <w:rPr>
          <w:rFonts w:ascii="Fira Sans" w:hAnsi="Fira Sans"/>
          <w:sz w:val="19"/>
          <w:szCs w:val="19"/>
        </w:rPr>
        <w:t xml:space="preserve">. </w:t>
      </w:r>
      <w:r w:rsidRPr="00325FDE">
        <w:rPr>
          <w:rFonts w:ascii="Fira Sans" w:hAnsi="Fira Sans"/>
          <w:sz w:val="19"/>
          <w:szCs w:val="19"/>
        </w:rPr>
        <w:t xml:space="preserve">W terminie </w:t>
      </w:r>
      <w:r w:rsidRPr="00325FDE">
        <w:rPr>
          <w:rFonts w:ascii="Fira Sans" w:hAnsi="Fira Sans"/>
          <w:b/>
          <w:sz w:val="19"/>
          <w:szCs w:val="19"/>
        </w:rPr>
        <w:t xml:space="preserve">1-9 lutego </w:t>
      </w:r>
      <w:r w:rsidR="009A527B">
        <w:rPr>
          <w:rFonts w:ascii="Fira Sans" w:hAnsi="Fira Sans" w:cstheme="minorHAnsi"/>
          <w:sz w:val="19"/>
          <w:szCs w:val="19"/>
        </w:rPr>
        <w:t>br. swoje oferty</w:t>
      </w:r>
      <w:r w:rsidRPr="00325FDE">
        <w:rPr>
          <w:rFonts w:ascii="Fira Sans" w:hAnsi="Fira Sans" w:cstheme="minorHAnsi"/>
          <w:sz w:val="19"/>
          <w:szCs w:val="19"/>
        </w:rPr>
        <w:t xml:space="preserve"> mogą składać osoby pełnoletnie, posiadające co najmniej średnie wykształcenie, posługujące</w:t>
      </w:r>
      <w:r w:rsidR="00325FDE">
        <w:rPr>
          <w:rFonts w:ascii="Fira Sans" w:hAnsi="Fira Sans" w:cstheme="minorHAnsi"/>
          <w:sz w:val="19"/>
          <w:szCs w:val="19"/>
        </w:rPr>
        <w:t xml:space="preserve"> się językiem polskim w </w:t>
      </w:r>
      <w:r w:rsidRPr="00325FDE">
        <w:rPr>
          <w:rFonts w:ascii="Fira Sans" w:hAnsi="Fira Sans" w:cstheme="minorHAnsi"/>
          <w:sz w:val="19"/>
          <w:szCs w:val="19"/>
        </w:rPr>
        <w:t xml:space="preserve">mowie i w piśmie oraz które nie były skazane za umyślne przestępstwo lub umyślne przestępstwo skarbowe. </w:t>
      </w:r>
    </w:p>
    <w:p w14:paraId="73467B6E" w14:textId="77777777" w:rsidR="00346C44" w:rsidRPr="00325FDE" w:rsidRDefault="00346C44" w:rsidP="00325FDE">
      <w:pPr>
        <w:tabs>
          <w:tab w:val="left" w:pos="6521"/>
        </w:tabs>
        <w:spacing w:after="120" w:line="300" w:lineRule="exact"/>
        <w:jc w:val="both"/>
        <w:rPr>
          <w:rFonts w:ascii="Fira Sans" w:hAnsi="Fira Sans" w:cstheme="minorHAnsi"/>
          <w:b/>
          <w:sz w:val="19"/>
          <w:szCs w:val="19"/>
        </w:rPr>
      </w:pPr>
      <w:r w:rsidRPr="00325FDE">
        <w:rPr>
          <w:rFonts w:ascii="Fira Sans" w:hAnsi="Fira Sans" w:cstheme="minorHAnsi"/>
          <w:b/>
          <w:sz w:val="19"/>
          <w:szCs w:val="19"/>
        </w:rPr>
        <w:t>Gdzie się zgłosić i jakie formalności dopełnić?</w:t>
      </w:r>
    </w:p>
    <w:p w14:paraId="71FA1B47" w14:textId="43AB9654" w:rsidR="0098305D" w:rsidRPr="0098305D" w:rsidRDefault="00346C44" w:rsidP="00325FDE">
      <w:pPr>
        <w:tabs>
          <w:tab w:val="left" w:pos="6521"/>
        </w:tabs>
        <w:spacing w:after="120" w:line="300" w:lineRule="exact"/>
        <w:jc w:val="both"/>
        <w:rPr>
          <w:rFonts w:ascii="Fira Sans" w:hAnsi="Fira Sans" w:cstheme="minorHAnsi"/>
          <w:sz w:val="19"/>
          <w:szCs w:val="19"/>
        </w:rPr>
      </w:pPr>
      <w:r w:rsidRPr="0098305D">
        <w:rPr>
          <w:rFonts w:ascii="Fira Sans" w:hAnsi="Fira Sans" w:cstheme="minorHAnsi"/>
          <w:sz w:val="19"/>
          <w:szCs w:val="19"/>
        </w:rPr>
        <w:t>Nabór jest ogłaszany przez Gminnych Komisarzy Spisowych i to właśnie w urzęd</w:t>
      </w:r>
      <w:r w:rsidR="0098305D" w:rsidRPr="0098305D">
        <w:rPr>
          <w:rFonts w:ascii="Fira Sans" w:hAnsi="Fira Sans" w:cstheme="minorHAnsi"/>
          <w:sz w:val="19"/>
          <w:szCs w:val="19"/>
        </w:rPr>
        <w:t>zie gminy, na terenie której ubiegamy się o funkcję rachmistrza, należy s</w:t>
      </w:r>
      <w:r w:rsidRPr="0098305D">
        <w:rPr>
          <w:rFonts w:ascii="Fira Sans" w:hAnsi="Fira Sans" w:cstheme="minorHAnsi"/>
          <w:sz w:val="19"/>
          <w:szCs w:val="19"/>
        </w:rPr>
        <w:t xml:space="preserve">kładać aplikacje zgłoszeniowe (oferty). </w:t>
      </w:r>
      <w:r w:rsidR="0098305D" w:rsidRPr="0098305D">
        <w:rPr>
          <w:rFonts w:ascii="Fira Sans" w:hAnsi="Fira Sans" w:cstheme="minorHAnsi"/>
          <w:sz w:val="19"/>
          <w:szCs w:val="19"/>
        </w:rPr>
        <w:t>W</w:t>
      </w:r>
      <w:r w:rsidRPr="0098305D">
        <w:rPr>
          <w:rFonts w:ascii="Fira Sans" w:hAnsi="Fira Sans" w:cstheme="minorHAnsi"/>
          <w:sz w:val="19"/>
          <w:szCs w:val="19"/>
        </w:rPr>
        <w:t>ykaz informacji i dokumentów, jakie powinny znaleźć się w aplikacji zgłoszeniowej kandydata na rachmistrza terenowego</w:t>
      </w:r>
      <w:r w:rsidR="0098305D" w:rsidRPr="0098305D">
        <w:rPr>
          <w:rFonts w:ascii="Fira Sans" w:hAnsi="Fira Sans" w:cstheme="minorHAnsi"/>
          <w:sz w:val="19"/>
          <w:szCs w:val="19"/>
        </w:rPr>
        <w:t xml:space="preserve"> znajduj</w:t>
      </w:r>
      <w:r w:rsidR="00BF35D4">
        <w:rPr>
          <w:rFonts w:ascii="Fira Sans" w:hAnsi="Fira Sans" w:cstheme="minorHAnsi"/>
          <w:sz w:val="19"/>
          <w:szCs w:val="19"/>
        </w:rPr>
        <w:t>ą</w:t>
      </w:r>
      <w:r w:rsidR="0098305D" w:rsidRPr="0098305D">
        <w:rPr>
          <w:rFonts w:ascii="Fira Sans" w:hAnsi="Fira Sans" w:cstheme="minorHAnsi"/>
          <w:sz w:val="19"/>
          <w:szCs w:val="19"/>
        </w:rPr>
        <w:t xml:space="preserve"> s</w:t>
      </w:r>
      <w:r w:rsidR="00A85B68">
        <w:rPr>
          <w:rFonts w:ascii="Fira Sans" w:hAnsi="Fira Sans" w:cstheme="minorHAnsi"/>
          <w:sz w:val="19"/>
          <w:szCs w:val="19"/>
        </w:rPr>
        <w:t xml:space="preserve">ię na stronie </w:t>
      </w:r>
      <w:hyperlink r:id="rId7" w:history="1">
        <w:r w:rsidR="00A85B68" w:rsidRPr="00A85B68">
          <w:rPr>
            <w:rStyle w:val="Hipercze"/>
            <w:rFonts w:ascii="Fira Sans" w:hAnsi="Fira Sans" w:cstheme="minorHAnsi"/>
            <w:b/>
            <w:bCs/>
            <w:sz w:val="19"/>
            <w:szCs w:val="19"/>
          </w:rPr>
          <w:t>www.oksa.pl</w:t>
        </w:r>
      </w:hyperlink>
      <w:r w:rsidR="00A85B68" w:rsidRPr="00A85B68">
        <w:rPr>
          <w:rFonts w:ascii="Fira Sans" w:hAnsi="Fira Sans" w:cstheme="minorHAnsi"/>
          <w:b/>
          <w:bCs/>
          <w:sz w:val="19"/>
          <w:szCs w:val="19"/>
          <w:u w:val="single"/>
        </w:rPr>
        <w:t xml:space="preserve"> </w:t>
      </w:r>
      <w:proofErr w:type="gramStart"/>
      <w:r w:rsidR="00A85B68" w:rsidRPr="00A85B68">
        <w:rPr>
          <w:rFonts w:ascii="Fira Sans" w:hAnsi="Fira Sans" w:cstheme="minorHAnsi"/>
          <w:b/>
          <w:bCs/>
          <w:sz w:val="19"/>
          <w:szCs w:val="19"/>
          <w:u w:val="single"/>
        </w:rPr>
        <w:t>i  BIP</w:t>
      </w:r>
      <w:proofErr w:type="gramEnd"/>
      <w:r w:rsidR="00A85B68" w:rsidRPr="00A85B68">
        <w:rPr>
          <w:rFonts w:ascii="Fira Sans" w:hAnsi="Fira Sans" w:cstheme="minorHAnsi"/>
          <w:b/>
          <w:bCs/>
          <w:sz w:val="19"/>
          <w:szCs w:val="19"/>
          <w:u w:val="single"/>
        </w:rPr>
        <w:t xml:space="preserve"> Oksa – oksa.biuletyn.net</w:t>
      </w:r>
    </w:p>
    <w:p w14:paraId="22F5576C" w14:textId="77777777" w:rsidR="00325FDE" w:rsidRPr="00325FDE" w:rsidRDefault="00346C44" w:rsidP="00325FDE">
      <w:pPr>
        <w:tabs>
          <w:tab w:val="left" w:pos="6521"/>
        </w:tabs>
        <w:spacing w:after="120" w:line="300" w:lineRule="exact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8305D">
        <w:rPr>
          <w:rFonts w:ascii="Fira Sans" w:eastAsia="TimesNewRomanPSMT" w:hAnsi="Fira Sans" w:cstheme="majorHAnsi"/>
          <w:sz w:val="19"/>
          <w:szCs w:val="19"/>
        </w:rPr>
        <w:t>S</w:t>
      </w:r>
      <w:r w:rsidRPr="00325FDE">
        <w:rPr>
          <w:rFonts w:ascii="Fira Sans" w:eastAsia="TimesNewRomanPSMT" w:hAnsi="Fira Sans" w:cstheme="majorHAnsi"/>
          <w:sz w:val="19"/>
          <w:szCs w:val="19"/>
        </w:rPr>
        <w:t>woją pracę r</w:t>
      </w:r>
      <w:r w:rsidR="00325FDE">
        <w:rPr>
          <w:rFonts w:ascii="Fira Sans" w:eastAsia="TimesNewRomanPSMT" w:hAnsi="Fira Sans" w:cstheme="majorHAnsi"/>
          <w:sz w:val="19"/>
          <w:szCs w:val="19"/>
        </w:rPr>
        <w:t>achmistrze terenowi rozpoczną 16 </w:t>
      </w:r>
      <w:r w:rsidRPr="00325FDE">
        <w:rPr>
          <w:rFonts w:ascii="Fira Sans" w:eastAsia="TimesNewRomanPSMT" w:hAnsi="Fira Sans" w:cstheme="majorHAnsi"/>
          <w:sz w:val="19"/>
          <w:szCs w:val="19"/>
        </w:rPr>
        <w:t xml:space="preserve">kwietnia, ale wcześniej muszą przejść szkolenia z zakresu metodologii spisu oraz obsługi aplikacji spisowej i zdać pomyślnie egzamin. </w:t>
      </w:r>
    </w:p>
    <w:p w14:paraId="3927A1FA" w14:textId="77777777" w:rsidR="006936DD" w:rsidRPr="00325FDE" w:rsidRDefault="00325FDE" w:rsidP="00325FDE">
      <w:pPr>
        <w:spacing w:after="120" w:line="300" w:lineRule="exact"/>
        <w:jc w:val="both"/>
        <w:rPr>
          <w:rFonts w:ascii="Fira Sans" w:hAnsi="Fira Sans"/>
          <w:sz w:val="19"/>
          <w:szCs w:val="19"/>
        </w:rPr>
      </w:pPr>
      <w:r w:rsidRPr="00325FDE">
        <w:rPr>
          <w:rFonts w:ascii="Fira Sans" w:hAnsi="Fira Sans"/>
          <w:sz w:val="19"/>
          <w:szCs w:val="19"/>
        </w:rPr>
        <w:t xml:space="preserve">Zadania rachmistrza spisowego to przede wszystkim </w:t>
      </w:r>
      <w:r w:rsidRPr="00325FD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przeprowadzenie wywiadów bezpośrednich lub </w:t>
      </w:r>
      <w:r w:rsidRPr="00325FDE">
        <w:rPr>
          <w:rFonts w:ascii="Fira Sans" w:hAnsi="Fira Sans"/>
          <w:sz w:val="19"/>
          <w:szCs w:val="19"/>
        </w:rPr>
        <w:t>telefonicznych (w zależności od aktualnej sytuacji związanej z epidemią COVID-19) z wykor</w:t>
      </w:r>
      <w:r w:rsidR="00FD1382">
        <w:rPr>
          <w:rFonts w:ascii="Fira Sans" w:hAnsi="Fira Sans"/>
          <w:sz w:val="19"/>
          <w:szCs w:val="19"/>
        </w:rPr>
        <w:t xml:space="preserve">zystaniem urządzenia mobilnego. Dane zbierane będą w </w:t>
      </w:r>
      <w:r w:rsidRPr="00325FDE">
        <w:rPr>
          <w:rFonts w:ascii="Fira Sans" w:hAnsi="Fira Sans"/>
          <w:sz w:val="19"/>
          <w:szCs w:val="19"/>
        </w:rPr>
        <w:t>aplikacji formularzowej</w:t>
      </w:r>
      <w:r w:rsidR="00FD1382">
        <w:rPr>
          <w:rFonts w:ascii="Fira Sans" w:hAnsi="Fira Sans"/>
          <w:sz w:val="19"/>
          <w:szCs w:val="19"/>
        </w:rPr>
        <w:t>, takiej same</w:t>
      </w:r>
      <w:r w:rsidR="00B37146">
        <w:rPr>
          <w:rFonts w:ascii="Fira Sans" w:hAnsi="Fira Sans"/>
          <w:sz w:val="19"/>
          <w:szCs w:val="19"/>
        </w:rPr>
        <w:t xml:space="preserve">j niezależnie od metody wywiadu. W </w:t>
      </w:r>
      <w:r w:rsidRPr="00325FDE">
        <w:rPr>
          <w:rFonts w:ascii="Fira Sans" w:hAnsi="Fira Sans" w:cstheme="minorHAnsi"/>
          <w:sz w:val="19"/>
          <w:szCs w:val="19"/>
        </w:rPr>
        <w:t xml:space="preserve">województwie świętokrzyskim mamy do spisania ok. 1230,0 tys. osób (stan na 30 czerwca 2020 r.), </w:t>
      </w:r>
      <w:r w:rsidRPr="00156840">
        <w:rPr>
          <w:rFonts w:ascii="Fira Sans" w:hAnsi="Fira Sans" w:cstheme="minorHAnsi"/>
          <w:sz w:val="19"/>
          <w:szCs w:val="19"/>
        </w:rPr>
        <w:t>a r</w:t>
      </w:r>
      <w:r w:rsidRPr="00325FDE">
        <w:rPr>
          <w:rFonts w:ascii="Fira Sans" w:hAnsi="Fira Sans" w:cstheme="minorHAnsi"/>
          <w:sz w:val="19"/>
          <w:szCs w:val="19"/>
        </w:rPr>
        <w:t>achmistrzów terenowych będzie 511.</w:t>
      </w:r>
    </w:p>
    <w:p w14:paraId="407DC232" w14:textId="77777777" w:rsidR="00D54774" w:rsidRPr="00325FDE" w:rsidRDefault="00D54774" w:rsidP="00325FDE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300" w:lineRule="exact"/>
        <w:jc w:val="both"/>
        <w:rPr>
          <w:rFonts w:ascii="Fira Sans" w:hAnsi="Fira Sans"/>
          <w:b/>
          <w:sz w:val="19"/>
          <w:szCs w:val="19"/>
        </w:rPr>
      </w:pPr>
      <w:r w:rsidRPr="00325FDE">
        <w:rPr>
          <w:rFonts w:ascii="Fira Sans" w:hAnsi="Fira Sans"/>
          <w:b/>
          <w:sz w:val="19"/>
          <w:szCs w:val="19"/>
        </w:rPr>
        <w:t>Co będzie wyróżniać rachmistrza terenowego?</w:t>
      </w:r>
    </w:p>
    <w:p w14:paraId="338FD1DB" w14:textId="77777777" w:rsidR="00D54774" w:rsidRPr="00325FDE" w:rsidRDefault="0064387D" w:rsidP="00325FDE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30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sz w:val="19"/>
          <w:szCs w:val="19"/>
        </w:rPr>
        <w:t>Każdy rachmistrz terenowy</w:t>
      </w:r>
      <w:r w:rsidR="00D54774" w:rsidRPr="00325FDE">
        <w:rPr>
          <w:rFonts w:ascii="Fira Sans" w:hAnsi="Fira Sans"/>
          <w:sz w:val="19"/>
          <w:szCs w:val="19"/>
        </w:rPr>
        <w:t xml:space="preserve"> będzie posługiwał się identyfikatorem rachmistrza spisowego oraz urządzeniem mobilnym do rejestracji danych zbieranych od respondentów, które otrzyma przed rozpoczęciem prac spisowych. Identyfikator będzie stanowił jeden z elementów uwierzytelniających rachmistrza. Wykonywanie prac spisowych będzie możliwe dopiero po</w:t>
      </w:r>
      <w:r w:rsidR="00D54774" w:rsidRPr="00325FDE">
        <w:rPr>
          <w:rFonts w:ascii="Fira Sans" w:hAnsi="Fira Sans" w:cs="Arial"/>
          <w:sz w:val="19"/>
          <w:szCs w:val="19"/>
        </w:rPr>
        <w:t xml:space="preserve"> przeszkoleniu z zakresu ochrony danych osobowych i otrzymaniu upoważnienia do przetwarzania danych osobowych, po przeszkoleniu i pouczeniu o istocie tajemnicy statystycznej oraz po złożeniu pisemnego przyrzeczenia o </w:t>
      </w:r>
      <w:r w:rsidR="00156840">
        <w:rPr>
          <w:rFonts w:ascii="Fira Sans" w:hAnsi="Fira Sans" w:cs="Arial"/>
          <w:sz w:val="19"/>
          <w:szCs w:val="19"/>
        </w:rPr>
        <w:t xml:space="preserve">jej </w:t>
      </w:r>
      <w:r w:rsidR="00D54774" w:rsidRPr="00325FDE">
        <w:rPr>
          <w:rFonts w:ascii="Fira Sans" w:hAnsi="Fira Sans" w:cs="Arial"/>
          <w:sz w:val="19"/>
          <w:szCs w:val="19"/>
        </w:rPr>
        <w:t>zachowaniu</w:t>
      </w:r>
      <w:r w:rsidR="00156840">
        <w:rPr>
          <w:rFonts w:ascii="Fira Sans" w:hAnsi="Fira Sans" w:cs="Arial"/>
          <w:sz w:val="19"/>
          <w:szCs w:val="19"/>
        </w:rPr>
        <w:t>.</w:t>
      </w:r>
    </w:p>
    <w:p w14:paraId="2F72824C" w14:textId="77777777" w:rsidR="005B7151" w:rsidRPr="00504314" w:rsidRDefault="005B7151" w:rsidP="005B7151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300" w:lineRule="exact"/>
        <w:jc w:val="both"/>
        <w:rPr>
          <w:rFonts w:ascii="Fira Sans" w:hAnsi="Fira Sans" w:cs="Arial"/>
          <w:sz w:val="19"/>
          <w:szCs w:val="19"/>
        </w:rPr>
      </w:pPr>
      <w:r w:rsidRPr="00504314">
        <w:rPr>
          <w:rFonts w:ascii="Fira Sans" w:hAnsi="Fira Sans" w:cs="Arial"/>
          <w:sz w:val="19"/>
          <w:szCs w:val="19"/>
        </w:rPr>
        <w:t>W</w:t>
      </w:r>
      <w:r w:rsidRPr="00504314">
        <w:rPr>
          <w:rFonts w:ascii="Fira Sans" w:hAnsi="Fira Sans"/>
          <w:sz w:val="19"/>
          <w:szCs w:val="19"/>
        </w:rPr>
        <w:t xml:space="preserve">ięcej informacji nt. spisów dostępnych jest na stronie </w:t>
      </w:r>
      <w:hyperlink r:id="rId8" w:history="1">
        <w:r w:rsidRPr="00504314">
          <w:rPr>
            <w:rStyle w:val="Hipercze"/>
            <w:rFonts w:ascii="Fira Sans" w:hAnsi="Fira Sans"/>
            <w:sz w:val="19"/>
            <w:szCs w:val="19"/>
          </w:rPr>
          <w:t>https://spis.gov.pl</w:t>
        </w:r>
      </w:hyperlink>
      <w:r>
        <w:rPr>
          <w:rStyle w:val="Hipercze"/>
          <w:rFonts w:ascii="Fira Sans" w:hAnsi="Fira Sans"/>
          <w:sz w:val="19"/>
          <w:szCs w:val="19"/>
        </w:rPr>
        <w:t>.</w:t>
      </w:r>
    </w:p>
    <w:p w14:paraId="56FD58E0" w14:textId="77777777" w:rsidR="006936DD" w:rsidRPr="00325FDE" w:rsidRDefault="006936DD" w:rsidP="00325FDE">
      <w:pPr>
        <w:spacing w:after="120" w:line="300" w:lineRule="exact"/>
        <w:jc w:val="both"/>
        <w:rPr>
          <w:rFonts w:ascii="Fira Sans" w:hAnsi="Fira Sans"/>
          <w:sz w:val="19"/>
          <w:szCs w:val="19"/>
        </w:rPr>
      </w:pPr>
    </w:p>
    <w:sectPr w:rsidR="006936DD" w:rsidRPr="0032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3A81" w14:textId="77777777" w:rsidR="00DC6F50" w:rsidRDefault="00DC6F50" w:rsidP="00FD1382">
      <w:pPr>
        <w:spacing w:after="0" w:line="240" w:lineRule="auto"/>
      </w:pPr>
      <w:r>
        <w:separator/>
      </w:r>
    </w:p>
  </w:endnote>
  <w:endnote w:type="continuationSeparator" w:id="0">
    <w:p w14:paraId="32533DC2" w14:textId="77777777" w:rsidR="00DC6F50" w:rsidRDefault="00DC6F50" w:rsidP="00F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791B" w14:textId="77777777" w:rsidR="00DC6F50" w:rsidRDefault="00DC6F50" w:rsidP="00FD1382">
      <w:pPr>
        <w:spacing w:after="0" w:line="240" w:lineRule="auto"/>
      </w:pPr>
      <w:r>
        <w:separator/>
      </w:r>
    </w:p>
  </w:footnote>
  <w:footnote w:type="continuationSeparator" w:id="0">
    <w:p w14:paraId="119386A4" w14:textId="77777777" w:rsidR="00DC6F50" w:rsidRDefault="00DC6F50" w:rsidP="00FD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62129"/>
    <w:multiLevelType w:val="multilevel"/>
    <w:tmpl w:val="C69287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E8"/>
    <w:rsid w:val="000E1745"/>
    <w:rsid w:val="00156840"/>
    <w:rsid w:val="002F06B0"/>
    <w:rsid w:val="00325FDE"/>
    <w:rsid w:val="00346C44"/>
    <w:rsid w:val="00380E26"/>
    <w:rsid w:val="00411BCF"/>
    <w:rsid w:val="00415FE4"/>
    <w:rsid w:val="00592B05"/>
    <w:rsid w:val="005B7151"/>
    <w:rsid w:val="00625CF4"/>
    <w:rsid w:val="0064387D"/>
    <w:rsid w:val="006936DD"/>
    <w:rsid w:val="006F4712"/>
    <w:rsid w:val="00704D8F"/>
    <w:rsid w:val="007B36D8"/>
    <w:rsid w:val="008B77C8"/>
    <w:rsid w:val="0098305D"/>
    <w:rsid w:val="009A527B"/>
    <w:rsid w:val="00A85B68"/>
    <w:rsid w:val="00AD66E8"/>
    <w:rsid w:val="00AF23FD"/>
    <w:rsid w:val="00B21390"/>
    <w:rsid w:val="00B37146"/>
    <w:rsid w:val="00BB0B44"/>
    <w:rsid w:val="00BF35D4"/>
    <w:rsid w:val="00CF739B"/>
    <w:rsid w:val="00D07404"/>
    <w:rsid w:val="00D54774"/>
    <w:rsid w:val="00DC6F50"/>
    <w:rsid w:val="00E741EA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5C56"/>
  <w15:docId w15:val="{E3468CAB-E899-4DD3-BEE7-620314C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6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s-901oao">
    <w:name w:val="css-901oao"/>
    <w:basedOn w:val="Domylnaczcionkaakapitu"/>
    <w:rsid w:val="006936D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3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3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382"/>
    <w:rPr>
      <w:vertAlign w:val="superscript"/>
    </w:rPr>
  </w:style>
  <w:style w:type="character" w:styleId="Hipercze">
    <w:name w:val="Hyperlink"/>
    <w:basedOn w:val="Domylnaczcionkaakapitu"/>
    <w:uiPriority w:val="99"/>
    <w:rsid w:val="005B7151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 Roksana</dc:creator>
  <cp:lastModifiedBy>JOLANTA WRÓBEL</cp:lastModifiedBy>
  <cp:revision>2</cp:revision>
  <cp:lastPrinted>2021-02-01T08:50:00Z</cp:lastPrinted>
  <dcterms:created xsi:type="dcterms:W3CDTF">2021-02-01T08:59:00Z</dcterms:created>
  <dcterms:modified xsi:type="dcterms:W3CDTF">2021-02-01T08:59:00Z</dcterms:modified>
</cp:coreProperties>
</file>